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885352" w:rsidR="00C44A66" w:rsidP="00C44A66" w:rsidRDefault="00C44A66" w14:paraId="20B1ECFD" w14:textId="781D9AA6">
      <w:pPr>
        <w:jc w:val="center"/>
        <w:rPr>
          <w:rFonts w:ascii="Calibri" w:hAnsi="Calibri"/>
          <w:b w:val="1"/>
          <w:bCs w:val="1"/>
        </w:rPr>
      </w:pPr>
      <w:bookmarkStart w:name="_GoBack" w:id="0"/>
      <w:bookmarkEnd w:id="0"/>
    </w:p>
    <w:p w:rsidRPr="00885352" w:rsidR="001D0A53" w:rsidP="00F029B1" w:rsidRDefault="001D0A53" w14:paraId="20B1ECFE" w14:textId="77777777">
      <w:pPr>
        <w:jc w:val="center"/>
        <w:rPr>
          <w:rFonts w:ascii="Calibri" w:hAnsi="Calibri"/>
          <w:b/>
          <w:bCs/>
        </w:rPr>
      </w:pPr>
    </w:p>
    <w:p w:rsidRPr="00885352" w:rsidR="00C44A66" w:rsidP="0041338D" w:rsidRDefault="0096629F" w14:paraId="20B1ECFF" w14:textId="6896B94D">
      <w:pPr>
        <w:jc w:val="center"/>
        <w:outlineLvl w:val="0"/>
        <w:rPr>
          <w:rFonts w:ascii="Calibri" w:hAnsi="Calibri"/>
        </w:rPr>
      </w:pPr>
      <w:r>
        <w:rPr>
          <w:rFonts w:ascii="Calibri" w:hAnsi="Calibri"/>
          <w:b/>
          <w:bCs/>
          <w:noProof/>
        </w:rPr>
        <w:drawing>
          <wp:anchor distT="0" distB="0" distL="114300" distR="114300" simplePos="0" relativeHeight="251657728" behindDoc="0" locked="0" layoutInCell="1" allowOverlap="1" wp14:anchorId="20B1EE85" wp14:editId="42A900F6">
            <wp:simplePos x="0" y="0"/>
            <wp:positionH relativeFrom="column">
              <wp:posOffset>-457200</wp:posOffset>
            </wp:positionH>
            <wp:positionV relativeFrom="paragraph">
              <wp:posOffset>-528955</wp:posOffset>
            </wp:positionV>
            <wp:extent cx="840740" cy="542925"/>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1067" t="-919" r="-1067" b="-919"/>
                    <a:stretch>
                      <a:fillRect/>
                    </a:stretch>
                  </pic:blipFill>
                  <pic:spPr bwMode="auto">
                    <a:xfrm>
                      <a:off x="0" y="0"/>
                      <a:ext cx="840740" cy="542925"/>
                    </a:xfrm>
                    <a:prstGeom prst="rect">
                      <a:avLst/>
                    </a:prstGeom>
                    <a:noFill/>
                  </pic:spPr>
                </pic:pic>
              </a:graphicData>
            </a:graphic>
            <wp14:sizeRelH relativeFrom="page">
              <wp14:pctWidth>0</wp14:pctWidth>
            </wp14:sizeRelH>
            <wp14:sizeRelV relativeFrom="page">
              <wp14:pctHeight>0</wp14:pctHeight>
            </wp14:sizeRelV>
          </wp:anchor>
        </w:drawing>
      </w:r>
      <w:r w:rsidRPr="00885352" w:rsidR="00C44A66">
        <w:rPr>
          <w:rFonts w:ascii="Calibri" w:hAnsi="Calibri"/>
          <w:b w:val="1"/>
          <w:bCs w:val="1"/>
        </w:rPr>
        <w:t xml:space="preserve">Terms of Reference </w:t>
      </w:r>
      <w:r w:rsidRPr="00885352" w:rsidR="00F029B1">
        <w:rPr>
          <w:rFonts w:ascii="Calibri" w:hAnsi="Calibri"/>
          <w:b w:val="1"/>
          <w:bCs w:val="1"/>
        </w:rPr>
        <w:t xml:space="preserve">for External </w:t>
      </w:r>
      <w:r w:rsidR="0041338D">
        <w:rPr>
          <w:rFonts w:ascii="Calibri" w:hAnsi="Calibri"/>
          <w:b w:val="1"/>
          <w:bCs w:val="1"/>
        </w:rPr>
        <w:t>Contractor</w:t>
      </w:r>
    </w:p>
    <w:p w:rsidRPr="00885352" w:rsidR="00C44A66" w:rsidP="00C44A66" w:rsidRDefault="00C44A66" w14:paraId="20B1ED00" w14:textId="77777777">
      <w:pPr>
        <w:jc w:val="center"/>
        <w:rPr>
          <w:rFonts w:ascii="Calibri" w:hAnsi="Calibri"/>
        </w:rPr>
      </w:pPr>
      <w:r w:rsidRPr="00885352">
        <w:rPr>
          <w:rFonts w:ascii="Calibri" w:hAnsi="Calibri"/>
        </w:rPr>
        <w:t>Type of Evaluation Activity, Name of Project/Program, Name of Country</w:t>
      </w:r>
    </w:p>
    <w:p w:rsidRPr="00885352" w:rsidR="00DE4168" w:rsidP="00885352" w:rsidRDefault="00C44A66" w14:paraId="20B1ED01" w14:textId="77777777">
      <w:pPr>
        <w:jc w:val="center"/>
        <w:rPr>
          <w:rFonts w:ascii="Calibri" w:hAnsi="Calibri"/>
        </w:rPr>
      </w:pPr>
      <w:r w:rsidRPr="00885352">
        <w:rPr>
          <w:rFonts w:ascii="Calibri" w:hAnsi="Calibri"/>
        </w:rPr>
        <w:t>Date of issue</w:t>
      </w:r>
    </w:p>
    <w:p w:rsidR="00DE4168" w:rsidP="000C1C22" w:rsidRDefault="00DE4168" w14:paraId="20B1ED02" w14:textId="77777777">
      <w:pPr>
        <w:rPr>
          <w:rFonts w:ascii="Calibri" w:hAnsi="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72"/>
        <w:gridCol w:w="5958"/>
      </w:tblGrid>
      <w:tr w:rsidRPr="00A61ADF" w:rsidR="00C00DB7" w:rsidTr="00C00DB7" w14:paraId="20B1ED05" w14:textId="77777777">
        <w:trPr>
          <w:trHeight w:val="476"/>
        </w:trPr>
        <w:tc>
          <w:tcPr>
            <w:tcW w:w="2718" w:type="dxa"/>
            <w:shd w:val="clear" w:color="auto" w:fill="auto"/>
            <w:vAlign w:val="center"/>
          </w:tcPr>
          <w:p w:rsidRPr="00A61ADF" w:rsidR="00C00DB7" w:rsidP="00C00DB7" w:rsidRDefault="00C00DB7" w14:paraId="20B1ED03" w14:textId="77777777">
            <w:pPr>
              <w:rPr>
                <w:rFonts w:ascii="Calibri" w:hAnsi="Calibri"/>
                <w:b/>
                <w:bCs/>
                <w:sz w:val="22"/>
                <w:szCs w:val="22"/>
              </w:rPr>
            </w:pPr>
            <w:r w:rsidRPr="00A61ADF">
              <w:rPr>
                <w:rFonts w:ascii="Calibri" w:hAnsi="Calibri"/>
                <w:b/>
                <w:bCs/>
                <w:sz w:val="22"/>
                <w:szCs w:val="22"/>
              </w:rPr>
              <w:t>Type of evaluation</w:t>
            </w:r>
          </w:p>
        </w:tc>
        <w:tc>
          <w:tcPr>
            <w:tcW w:w="6138" w:type="dxa"/>
            <w:shd w:val="clear" w:color="auto" w:fill="auto"/>
            <w:vAlign w:val="center"/>
          </w:tcPr>
          <w:p w:rsidRPr="00C00DB7" w:rsidR="00C00DB7" w:rsidP="00C00DB7" w:rsidRDefault="00C00DB7" w14:paraId="20B1ED04" w14:textId="77777777">
            <w:pPr>
              <w:rPr>
                <w:rFonts w:ascii="Calibri" w:hAnsi="Calibri"/>
                <w:i/>
                <w:iCs/>
                <w:sz w:val="22"/>
                <w:szCs w:val="22"/>
              </w:rPr>
            </w:pPr>
            <w:r w:rsidRPr="00885352">
              <w:rPr>
                <w:rFonts w:ascii="Calibri" w:hAnsi="Calibri"/>
                <w:i/>
                <w:iCs/>
                <w:sz w:val="22"/>
                <w:szCs w:val="22"/>
              </w:rPr>
              <w:t xml:space="preserve">State </w:t>
            </w:r>
            <w:r>
              <w:rPr>
                <w:rFonts w:ascii="Calibri" w:hAnsi="Calibri"/>
                <w:i/>
                <w:iCs/>
                <w:sz w:val="22"/>
                <w:szCs w:val="22"/>
              </w:rPr>
              <w:t xml:space="preserve">the type of evaluation: </w:t>
            </w:r>
            <w:r w:rsidRPr="00A4557D">
              <w:rPr>
                <w:rFonts w:ascii="Calibri" w:hAnsi="Calibri"/>
                <w:b/>
                <w:bCs/>
                <w:i/>
                <w:iCs/>
                <w:sz w:val="22"/>
                <w:szCs w:val="22"/>
              </w:rPr>
              <w:t>end-of-project</w:t>
            </w:r>
            <w:r>
              <w:rPr>
                <w:rFonts w:ascii="Calibri" w:hAnsi="Calibri"/>
                <w:i/>
                <w:iCs/>
                <w:sz w:val="22"/>
                <w:szCs w:val="22"/>
              </w:rPr>
              <w:t xml:space="preserve"> </w:t>
            </w:r>
            <w:r w:rsidRPr="00885352">
              <w:rPr>
                <w:rFonts w:ascii="Calibri" w:hAnsi="Calibri"/>
                <w:b/>
                <w:bCs/>
                <w:i/>
                <w:iCs/>
                <w:sz w:val="22"/>
                <w:szCs w:val="22"/>
              </w:rPr>
              <w:t>evaluation</w:t>
            </w:r>
            <w:r w:rsidRPr="00885352">
              <w:rPr>
                <w:rFonts w:ascii="Calibri" w:hAnsi="Calibri"/>
                <w:i/>
                <w:iCs/>
                <w:sz w:val="22"/>
                <w:szCs w:val="22"/>
              </w:rPr>
              <w:t xml:space="preserve"> (the project/program is </w:t>
            </w:r>
            <w:r>
              <w:rPr>
                <w:rFonts w:ascii="Calibri" w:hAnsi="Calibri"/>
                <w:i/>
                <w:iCs/>
                <w:sz w:val="22"/>
                <w:szCs w:val="22"/>
              </w:rPr>
              <w:t>ending</w:t>
            </w:r>
            <w:r w:rsidRPr="00885352">
              <w:rPr>
                <w:rFonts w:ascii="Calibri" w:hAnsi="Calibri"/>
                <w:i/>
                <w:iCs/>
                <w:sz w:val="22"/>
                <w:szCs w:val="22"/>
              </w:rPr>
              <w:t>)</w:t>
            </w:r>
            <w:r>
              <w:rPr>
                <w:rFonts w:ascii="Calibri" w:hAnsi="Calibri"/>
                <w:i/>
                <w:iCs/>
                <w:sz w:val="22"/>
                <w:szCs w:val="22"/>
              </w:rPr>
              <w:t xml:space="preserve">; </w:t>
            </w:r>
            <w:r w:rsidRPr="00885352">
              <w:rPr>
                <w:rFonts w:ascii="Calibri" w:hAnsi="Calibri"/>
                <w:b/>
                <w:bCs/>
                <w:i/>
                <w:iCs/>
                <w:sz w:val="22"/>
                <w:szCs w:val="22"/>
              </w:rPr>
              <w:t>formative evaluation</w:t>
            </w:r>
            <w:r w:rsidRPr="00885352">
              <w:rPr>
                <w:rFonts w:ascii="Calibri" w:hAnsi="Calibri"/>
                <w:i/>
                <w:iCs/>
                <w:sz w:val="22"/>
                <w:szCs w:val="22"/>
              </w:rPr>
              <w:t xml:space="preserve"> (the project/program is ongoing and lessons are being sought to improv</w:t>
            </w:r>
            <w:r>
              <w:rPr>
                <w:rFonts w:ascii="Calibri" w:hAnsi="Calibri"/>
                <w:i/>
                <w:iCs/>
                <w:sz w:val="22"/>
                <w:szCs w:val="22"/>
              </w:rPr>
              <w:t xml:space="preserve">e the program for future years); </w:t>
            </w:r>
            <w:r w:rsidRPr="00A4557D">
              <w:rPr>
                <w:rFonts w:ascii="Calibri" w:hAnsi="Calibri"/>
                <w:b/>
                <w:bCs/>
                <w:i/>
                <w:iCs/>
                <w:sz w:val="22"/>
                <w:szCs w:val="22"/>
              </w:rPr>
              <w:t>meta-evaluation</w:t>
            </w:r>
            <w:r>
              <w:rPr>
                <w:rFonts w:ascii="Calibri" w:hAnsi="Calibri"/>
                <w:i/>
                <w:iCs/>
                <w:sz w:val="22"/>
                <w:szCs w:val="22"/>
              </w:rPr>
              <w:t>; etc.</w:t>
            </w:r>
          </w:p>
        </w:tc>
      </w:tr>
      <w:tr w:rsidRPr="00A61ADF" w:rsidR="00C00DB7" w:rsidTr="00C00DB7" w14:paraId="20B1ED08" w14:textId="77777777">
        <w:tc>
          <w:tcPr>
            <w:tcW w:w="2718" w:type="dxa"/>
            <w:shd w:val="clear" w:color="auto" w:fill="auto"/>
            <w:vAlign w:val="center"/>
          </w:tcPr>
          <w:p w:rsidRPr="00A61ADF" w:rsidR="00C00DB7" w:rsidP="00C00DB7" w:rsidRDefault="00C00DB7" w14:paraId="20B1ED06" w14:textId="77777777">
            <w:pPr>
              <w:rPr>
                <w:rFonts w:ascii="Calibri" w:hAnsi="Calibri"/>
                <w:b/>
                <w:bCs/>
                <w:sz w:val="22"/>
                <w:szCs w:val="22"/>
              </w:rPr>
            </w:pPr>
            <w:r>
              <w:rPr>
                <w:rFonts w:ascii="Calibri" w:hAnsi="Calibri"/>
                <w:b/>
                <w:bCs/>
                <w:sz w:val="22"/>
                <w:szCs w:val="22"/>
              </w:rPr>
              <w:t>Expected e</w:t>
            </w:r>
            <w:r w:rsidRPr="00A61ADF">
              <w:rPr>
                <w:rFonts w:ascii="Calibri" w:hAnsi="Calibri"/>
                <w:b/>
                <w:bCs/>
                <w:sz w:val="22"/>
                <w:szCs w:val="22"/>
              </w:rPr>
              <w:t>valuation methodologies</w:t>
            </w:r>
          </w:p>
        </w:tc>
        <w:tc>
          <w:tcPr>
            <w:tcW w:w="6138" w:type="dxa"/>
            <w:shd w:val="clear" w:color="auto" w:fill="auto"/>
            <w:vAlign w:val="center"/>
          </w:tcPr>
          <w:p w:rsidRPr="00C00DB7" w:rsidR="00C00DB7" w:rsidP="00C00DB7" w:rsidRDefault="00C00DB7" w14:paraId="20B1ED07" w14:textId="77777777">
            <w:pPr>
              <w:rPr>
                <w:rFonts w:ascii="Calibri" w:hAnsi="Calibri"/>
                <w:i/>
                <w:iCs/>
                <w:sz w:val="22"/>
                <w:szCs w:val="22"/>
              </w:rPr>
            </w:pPr>
            <w:r w:rsidRPr="00AF13D1">
              <w:rPr>
                <w:rFonts w:ascii="Calibri" w:hAnsi="Calibri"/>
                <w:i/>
                <w:iCs/>
                <w:sz w:val="22"/>
                <w:szCs w:val="22"/>
              </w:rPr>
              <w:t xml:space="preserve">State </w:t>
            </w:r>
            <w:r>
              <w:rPr>
                <w:rFonts w:ascii="Calibri" w:hAnsi="Calibri"/>
                <w:i/>
                <w:iCs/>
                <w:sz w:val="22"/>
                <w:szCs w:val="22"/>
              </w:rPr>
              <w:t xml:space="preserve">the </w:t>
            </w:r>
            <w:r w:rsidRPr="00AF13D1">
              <w:rPr>
                <w:rFonts w:ascii="Calibri" w:hAnsi="Calibri"/>
                <w:i/>
                <w:iCs/>
                <w:sz w:val="22"/>
                <w:szCs w:val="22"/>
              </w:rPr>
              <w:t>general methodological categories that are expected to be used: quantitative research methods, qualitative research methods or mixed methods (both quantitative and qualitative).</w:t>
            </w:r>
          </w:p>
        </w:tc>
      </w:tr>
      <w:tr w:rsidRPr="00A61ADF" w:rsidR="00C00DB7" w:rsidTr="00C00DB7" w14:paraId="20B1ED0B" w14:textId="77777777">
        <w:trPr>
          <w:trHeight w:val="431"/>
        </w:trPr>
        <w:tc>
          <w:tcPr>
            <w:tcW w:w="2718" w:type="dxa"/>
            <w:shd w:val="clear" w:color="auto" w:fill="auto"/>
            <w:vAlign w:val="center"/>
          </w:tcPr>
          <w:p w:rsidRPr="00A61ADF" w:rsidR="00C00DB7" w:rsidP="00C00DB7" w:rsidRDefault="00C00DB7" w14:paraId="20B1ED09" w14:textId="77777777">
            <w:pPr>
              <w:rPr>
                <w:rFonts w:ascii="Calibri" w:hAnsi="Calibri"/>
                <w:b/>
                <w:bCs/>
                <w:sz w:val="22"/>
                <w:szCs w:val="22"/>
              </w:rPr>
            </w:pPr>
            <w:r w:rsidRPr="00A61ADF">
              <w:rPr>
                <w:rFonts w:ascii="Calibri" w:hAnsi="Calibri"/>
                <w:b/>
                <w:bCs/>
                <w:sz w:val="22"/>
                <w:szCs w:val="22"/>
              </w:rPr>
              <w:t>Number of evaluators</w:t>
            </w:r>
          </w:p>
        </w:tc>
        <w:tc>
          <w:tcPr>
            <w:tcW w:w="6138" w:type="dxa"/>
            <w:shd w:val="clear" w:color="auto" w:fill="auto"/>
            <w:vAlign w:val="center"/>
          </w:tcPr>
          <w:p w:rsidRPr="00C00DB7" w:rsidR="00C00DB7" w:rsidP="00C00DB7" w:rsidRDefault="00C00DB7" w14:paraId="20B1ED0A" w14:textId="77777777">
            <w:pPr>
              <w:rPr>
                <w:rFonts w:ascii="Calibri" w:hAnsi="Calibri"/>
                <w:i/>
                <w:iCs/>
                <w:sz w:val="22"/>
                <w:szCs w:val="22"/>
              </w:rPr>
            </w:pPr>
            <w:r w:rsidRPr="00AF13D1">
              <w:rPr>
                <w:rFonts w:ascii="Calibri" w:hAnsi="Calibri"/>
                <w:i/>
                <w:iCs/>
                <w:sz w:val="22"/>
                <w:szCs w:val="22"/>
              </w:rPr>
              <w:t xml:space="preserve">State whether only one evaluator or a team of evaluators is requested.  Specify the number and briefly specific the skills of each evaluator (if a team).  </w:t>
            </w:r>
            <w:r>
              <w:rPr>
                <w:rFonts w:ascii="Calibri" w:hAnsi="Calibri"/>
                <w:i/>
                <w:iCs/>
                <w:sz w:val="22"/>
                <w:szCs w:val="22"/>
              </w:rPr>
              <w:t>For a team, a</w:t>
            </w:r>
            <w:r w:rsidRPr="00AF13D1">
              <w:rPr>
                <w:rFonts w:ascii="Calibri" w:hAnsi="Calibri"/>
                <w:i/>
                <w:iCs/>
                <w:sz w:val="22"/>
                <w:szCs w:val="22"/>
              </w:rPr>
              <w:t xml:space="preserve">lso state </w:t>
            </w:r>
            <w:r>
              <w:rPr>
                <w:rFonts w:ascii="Calibri" w:hAnsi="Calibri"/>
                <w:i/>
                <w:iCs/>
                <w:sz w:val="22"/>
                <w:szCs w:val="22"/>
              </w:rPr>
              <w:t>whether a</w:t>
            </w:r>
            <w:r w:rsidRPr="00AF13D1">
              <w:rPr>
                <w:rFonts w:ascii="Calibri" w:hAnsi="Calibri"/>
                <w:i/>
                <w:iCs/>
                <w:sz w:val="22"/>
                <w:szCs w:val="22"/>
              </w:rPr>
              <w:t xml:space="preserve">pplications will be accepted from both individual </w:t>
            </w:r>
            <w:r w:rsidR="0041338D">
              <w:rPr>
                <w:rFonts w:ascii="Calibri" w:hAnsi="Calibri"/>
                <w:i/>
                <w:iCs/>
                <w:sz w:val="22"/>
                <w:szCs w:val="22"/>
              </w:rPr>
              <w:t>contractor</w:t>
            </w:r>
            <w:r w:rsidRPr="00AF13D1">
              <w:rPr>
                <w:rFonts w:ascii="Calibri" w:hAnsi="Calibri"/>
                <w:i/>
                <w:iCs/>
                <w:sz w:val="22"/>
                <w:szCs w:val="22"/>
              </w:rPr>
              <w:t xml:space="preserve">s for one of the </w:t>
            </w:r>
            <w:r>
              <w:rPr>
                <w:rFonts w:ascii="Calibri" w:hAnsi="Calibri"/>
                <w:i/>
                <w:iCs/>
                <w:sz w:val="22"/>
                <w:szCs w:val="22"/>
              </w:rPr>
              <w:t xml:space="preserve">team </w:t>
            </w:r>
            <w:r w:rsidRPr="00AF13D1">
              <w:rPr>
                <w:rFonts w:ascii="Calibri" w:hAnsi="Calibri"/>
                <w:i/>
                <w:iCs/>
                <w:sz w:val="22"/>
                <w:szCs w:val="22"/>
              </w:rPr>
              <w:t>positions</w:t>
            </w:r>
            <w:r>
              <w:rPr>
                <w:rFonts w:ascii="Calibri" w:hAnsi="Calibri"/>
                <w:i/>
                <w:iCs/>
                <w:sz w:val="22"/>
                <w:szCs w:val="22"/>
              </w:rPr>
              <w:t xml:space="preserve"> and/or </w:t>
            </w:r>
            <w:r w:rsidRPr="00AF13D1">
              <w:rPr>
                <w:rFonts w:ascii="Calibri" w:hAnsi="Calibri"/>
                <w:i/>
                <w:iCs/>
                <w:sz w:val="22"/>
                <w:szCs w:val="22"/>
              </w:rPr>
              <w:t xml:space="preserve">from teams of </w:t>
            </w:r>
            <w:r w:rsidR="0041338D">
              <w:rPr>
                <w:rFonts w:ascii="Calibri" w:hAnsi="Calibri"/>
                <w:i/>
                <w:iCs/>
                <w:sz w:val="22"/>
                <w:szCs w:val="22"/>
              </w:rPr>
              <w:t>contractor</w:t>
            </w:r>
            <w:r w:rsidRPr="00AF13D1">
              <w:rPr>
                <w:rFonts w:ascii="Calibri" w:hAnsi="Calibri"/>
                <w:i/>
                <w:iCs/>
                <w:sz w:val="22"/>
                <w:szCs w:val="22"/>
              </w:rPr>
              <w:t>s to cover all positions.</w:t>
            </w:r>
            <w:r>
              <w:rPr>
                <w:rFonts w:ascii="Calibri" w:hAnsi="Calibri"/>
                <w:i/>
                <w:iCs/>
                <w:sz w:val="22"/>
                <w:szCs w:val="22"/>
              </w:rPr>
              <w:t xml:space="preserve">  Finally, state whether only individuals, firms or both can apply.</w:t>
            </w:r>
          </w:p>
        </w:tc>
      </w:tr>
      <w:tr w:rsidRPr="00A61ADF" w:rsidR="00C00DB7" w:rsidTr="00C00DB7" w14:paraId="20B1ED0E" w14:textId="77777777">
        <w:tc>
          <w:tcPr>
            <w:tcW w:w="2718" w:type="dxa"/>
            <w:shd w:val="clear" w:color="auto" w:fill="auto"/>
            <w:vAlign w:val="center"/>
          </w:tcPr>
          <w:p w:rsidRPr="00A61ADF" w:rsidR="00C00DB7" w:rsidP="00C00DB7" w:rsidRDefault="00C00DB7" w14:paraId="20B1ED0C" w14:textId="77777777">
            <w:pPr>
              <w:rPr>
                <w:rFonts w:ascii="Calibri" w:hAnsi="Calibri"/>
                <w:b/>
                <w:bCs/>
                <w:sz w:val="22"/>
                <w:szCs w:val="22"/>
              </w:rPr>
            </w:pPr>
            <w:r w:rsidRPr="00A61ADF">
              <w:rPr>
                <w:rFonts w:ascii="Calibri" w:hAnsi="Calibri"/>
                <w:b/>
                <w:bCs/>
                <w:sz w:val="22"/>
                <w:szCs w:val="22"/>
              </w:rPr>
              <w:t>Expected start/end dates,  number of work days</w:t>
            </w:r>
          </w:p>
        </w:tc>
        <w:tc>
          <w:tcPr>
            <w:tcW w:w="6138" w:type="dxa"/>
            <w:shd w:val="clear" w:color="auto" w:fill="auto"/>
            <w:vAlign w:val="center"/>
          </w:tcPr>
          <w:p w:rsidRPr="00C00DB7" w:rsidR="00C00DB7" w:rsidP="00C00DB7" w:rsidRDefault="00C00DB7" w14:paraId="20B1ED0D" w14:textId="77777777">
            <w:pPr>
              <w:rPr>
                <w:rFonts w:ascii="Calibri" w:hAnsi="Calibri"/>
                <w:i/>
                <w:iCs/>
                <w:sz w:val="22"/>
                <w:szCs w:val="22"/>
              </w:rPr>
            </w:pPr>
            <w:r w:rsidRPr="00885352">
              <w:rPr>
                <w:rFonts w:ascii="Calibri" w:hAnsi="Calibri"/>
                <w:i/>
                <w:iCs/>
                <w:sz w:val="22"/>
                <w:szCs w:val="22"/>
              </w:rPr>
              <w:t xml:space="preserve">Indicate the </w:t>
            </w:r>
            <w:r>
              <w:rPr>
                <w:rFonts w:ascii="Calibri" w:hAnsi="Calibri"/>
                <w:i/>
                <w:iCs/>
                <w:sz w:val="22"/>
                <w:szCs w:val="22"/>
              </w:rPr>
              <w:t xml:space="preserve">expected start and end dates of the evaluation.  Also include the expected number of work days.  In certain cases, this can be a range (i.e. 20-30 days).  For a team, of </w:t>
            </w:r>
            <w:r w:rsidR="0041338D">
              <w:rPr>
                <w:rFonts w:ascii="Calibri" w:hAnsi="Calibri"/>
                <w:i/>
                <w:iCs/>
                <w:sz w:val="22"/>
                <w:szCs w:val="22"/>
              </w:rPr>
              <w:t>contractor</w:t>
            </w:r>
            <w:r>
              <w:rPr>
                <w:rFonts w:ascii="Calibri" w:hAnsi="Calibri"/>
                <w:i/>
                <w:iCs/>
                <w:sz w:val="22"/>
                <w:szCs w:val="22"/>
              </w:rPr>
              <w:t>s, specify the expected number of days for each team member.</w:t>
            </w:r>
          </w:p>
        </w:tc>
      </w:tr>
      <w:tr w:rsidRPr="00A61ADF" w:rsidR="00C00DB7" w:rsidTr="00C00DB7" w14:paraId="20B1ED11" w14:textId="77777777">
        <w:trPr>
          <w:trHeight w:val="431"/>
        </w:trPr>
        <w:tc>
          <w:tcPr>
            <w:tcW w:w="2718" w:type="dxa"/>
            <w:shd w:val="clear" w:color="auto" w:fill="auto"/>
            <w:vAlign w:val="center"/>
          </w:tcPr>
          <w:p w:rsidRPr="00A61ADF" w:rsidR="00C00DB7" w:rsidP="00C00DB7" w:rsidRDefault="00C00DB7" w14:paraId="20B1ED0F" w14:textId="77777777">
            <w:pPr>
              <w:rPr>
                <w:rFonts w:ascii="Calibri" w:hAnsi="Calibri"/>
                <w:b/>
                <w:sz w:val="22"/>
                <w:szCs w:val="22"/>
              </w:rPr>
            </w:pPr>
            <w:r w:rsidRPr="00A61ADF">
              <w:rPr>
                <w:rFonts w:ascii="Calibri" w:hAnsi="Calibri"/>
                <w:b/>
                <w:sz w:val="22"/>
                <w:szCs w:val="22"/>
              </w:rPr>
              <w:t>Budget</w:t>
            </w:r>
          </w:p>
        </w:tc>
        <w:tc>
          <w:tcPr>
            <w:tcW w:w="6138" w:type="dxa"/>
            <w:shd w:val="clear" w:color="auto" w:fill="auto"/>
            <w:vAlign w:val="center"/>
          </w:tcPr>
          <w:p w:rsidRPr="00A61ADF" w:rsidR="00C00DB7" w:rsidP="00673142" w:rsidRDefault="00C00DB7" w14:paraId="20B1ED10" w14:textId="77777777">
            <w:pPr>
              <w:rPr>
                <w:rFonts w:ascii="Calibri" w:hAnsi="Calibri"/>
                <w:iCs/>
                <w:sz w:val="22"/>
                <w:szCs w:val="22"/>
              </w:rPr>
            </w:pPr>
            <w:r>
              <w:rPr>
                <w:rFonts w:ascii="Calibri" w:hAnsi="Calibri"/>
                <w:i/>
                <w:sz w:val="22"/>
                <w:szCs w:val="22"/>
              </w:rPr>
              <w:t>S</w:t>
            </w:r>
            <w:r w:rsidRPr="00885352">
              <w:rPr>
                <w:rFonts w:ascii="Calibri" w:hAnsi="Calibri"/>
                <w:i/>
                <w:sz w:val="22"/>
                <w:szCs w:val="22"/>
              </w:rPr>
              <w:t>pecify a maximum budget</w:t>
            </w:r>
          </w:p>
        </w:tc>
      </w:tr>
      <w:tr w:rsidRPr="00A61ADF" w:rsidR="00C00DB7" w:rsidTr="00C00DB7" w14:paraId="20B1ED14" w14:textId="77777777">
        <w:tc>
          <w:tcPr>
            <w:tcW w:w="2718" w:type="dxa"/>
            <w:shd w:val="clear" w:color="auto" w:fill="auto"/>
            <w:vAlign w:val="center"/>
          </w:tcPr>
          <w:p w:rsidRPr="00A61ADF" w:rsidR="00C00DB7" w:rsidP="00C00DB7" w:rsidRDefault="00C00DB7" w14:paraId="20B1ED12" w14:textId="77777777">
            <w:pPr>
              <w:rPr>
                <w:rFonts w:ascii="Calibri" w:hAnsi="Calibri"/>
                <w:sz w:val="22"/>
                <w:szCs w:val="22"/>
              </w:rPr>
            </w:pPr>
            <w:r w:rsidRPr="00A61ADF">
              <w:rPr>
                <w:rFonts w:ascii="Calibri" w:hAnsi="Calibri"/>
                <w:b/>
                <w:sz w:val="22"/>
                <w:szCs w:val="22"/>
              </w:rPr>
              <w:t>Deadline for receiving applications</w:t>
            </w:r>
          </w:p>
        </w:tc>
        <w:tc>
          <w:tcPr>
            <w:tcW w:w="6138" w:type="dxa"/>
            <w:shd w:val="clear" w:color="auto" w:fill="auto"/>
            <w:vAlign w:val="center"/>
          </w:tcPr>
          <w:p w:rsidRPr="00C00DB7" w:rsidR="00C00DB7" w:rsidP="00C00DB7" w:rsidRDefault="00C00DB7" w14:paraId="20B1ED13" w14:textId="77777777">
            <w:pPr>
              <w:rPr>
                <w:rFonts w:ascii="Calibri" w:hAnsi="Calibri" w:cs="Arial"/>
                <w:i/>
                <w:iCs/>
                <w:sz w:val="22"/>
                <w:szCs w:val="22"/>
              </w:rPr>
            </w:pPr>
            <w:r>
              <w:rPr>
                <w:rFonts w:ascii="Calibri" w:hAnsi="Calibri" w:cs="Arial"/>
                <w:i/>
                <w:iCs/>
                <w:sz w:val="22"/>
                <w:szCs w:val="22"/>
              </w:rPr>
              <w:t>State the deadline, usually put at 11:59PM EST on a particular date.</w:t>
            </w:r>
          </w:p>
        </w:tc>
      </w:tr>
    </w:tbl>
    <w:p w:rsidR="00C00DB7" w:rsidP="000C1C22" w:rsidRDefault="00C00DB7" w14:paraId="20B1ED15" w14:textId="77777777">
      <w:pPr>
        <w:rPr>
          <w:rFonts w:ascii="Calibri" w:hAnsi="Calibri"/>
        </w:rPr>
      </w:pPr>
    </w:p>
    <w:p w:rsidRPr="00885352" w:rsidR="00AF13D1" w:rsidP="000C1C22" w:rsidRDefault="00AF13D1" w14:paraId="20B1ED16" w14:textId="77777777">
      <w:pPr>
        <w:rPr>
          <w:rFonts w:ascii="Calibri" w:hAnsi="Calibri"/>
        </w:rPr>
      </w:pPr>
    </w:p>
    <w:p w:rsidRPr="00885352" w:rsidR="002B033B" w:rsidP="00C00DB7" w:rsidRDefault="00C44A66" w14:paraId="20B1ED17" w14:textId="77777777">
      <w:pPr>
        <w:numPr>
          <w:ilvl w:val="0"/>
          <w:numId w:val="20"/>
        </w:numPr>
        <w:pBdr>
          <w:bottom w:val="single" w:color="auto" w:sz="4" w:space="1"/>
        </w:pBdr>
        <w:ind w:left="540" w:hanging="540"/>
        <w:rPr>
          <w:rFonts w:ascii="Calibri" w:hAnsi="Calibri"/>
          <w:b/>
          <w:bCs/>
        </w:rPr>
      </w:pPr>
      <w:r w:rsidRPr="00885352">
        <w:rPr>
          <w:rFonts w:ascii="Calibri" w:hAnsi="Calibri"/>
          <w:b/>
          <w:bCs/>
        </w:rPr>
        <w:t xml:space="preserve">Description of project/program to be evaluated </w:t>
      </w:r>
    </w:p>
    <w:p w:rsidRPr="00885352" w:rsidR="002B033B" w:rsidP="002B033B" w:rsidRDefault="002B033B" w14:paraId="20B1ED18" w14:textId="77777777">
      <w:pPr>
        <w:rPr>
          <w:rFonts w:ascii="Calibri" w:hAnsi="Calibri"/>
          <w:sz w:val="22"/>
          <w:szCs w:val="22"/>
        </w:rPr>
      </w:pPr>
    </w:p>
    <w:p w:rsidRPr="00885352" w:rsidR="00C44A66" w:rsidP="00C00DB7" w:rsidRDefault="00C44A66" w14:paraId="20B1ED19" w14:textId="77777777">
      <w:pPr>
        <w:numPr>
          <w:ilvl w:val="1"/>
          <w:numId w:val="20"/>
        </w:numPr>
        <w:ind w:left="540" w:hanging="540"/>
        <w:rPr>
          <w:rFonts w:ascii="Calibri" w:hAnsi="Calibri"/>
          <w:b/>
          <w:bCs/>
          <w:sz w:val="22"/>
          <w:szCs w:val="22"/>
        </w:rPr>
      </w:pPr>
      <w:r w:rsidRPr="00885352">
        <w:rPr>
          <w:rFonts w:ascii="Calibri" w:hAnsi="Calibri"/>
          <w:b/>
          <w:bCs/>
          <w:sz w:val="22"/>
          <w:szCs w:val="22"/>
        </w:rPr>
        <w:t>Background and objectives of project/program</w:t>
      </w:r>
    </w:p>
    <w:p w:rsidRPr="00885352" w:rsidR="009E436D" w:rsidP="009E436D" w:rsidRDefault="00C44A66" w14:paraId="20B1ED1A" w14:textId="77777777">
      <w:pPr>
        <w:rPr>
          <w:rFonts w:ascii="Calibri" w:hAnsi="Calibri"/>
          <w:i/>
          <w:iCs/>
          <w:sz w:val="22"/>
          <w:szCs w:val="22"/>
        </w:rPr>
      </w:pPr>
      <w:r w:rsidRPr="00885352">
        <w:rPr>
          <w:rFonts w:ascii="Calibri" w:hAnsi="Calibri"/>
          <w:i/>
          <w:iCs/>
          <w:sz w:val="22"/>
          <w:szCs w:val="22"/>
        </w:rPr>
        <w:t xml:space="preserve">Provide context which covers the origin and evolution of the project/program, including the </w:t>
      </w:r>
      <w:r w:rsidRPr="00885352" w:rsidR="009926B7">
        <w:rPr>
          <w:rFonts w:ascii="Calibri" w:hAnsi="Calibri"/>
          <w:i/>
          <w:iCs/>
          <w:sz w:val="22"/>
          <w:szCs w:val="22"/>
        </w:rPr>
        <w:t xml:space="preserve">start and end date and </w:t>
      </w:r>
      <w:r w:rsidRPr="00885352">
        <w:rPr>
          <w:rFonts w:ascii="Calibri" w:hAnsi="Calibri"/>
          <w:i/>
          <w:iCs/>
          <w:sz w:val="22"/>
          <w:szCs w:val="22"/>
        </w:rPr>
        <w:t xml:space="preserve">number of years in operation. Broadly state the project/program’s </w:t>
      </w:r>
      <w:r w:rsidRPr="00885352" w:rsidR="009E436D">
        <w:rPr>
          <w:rFonts w:ascii="Calibri" w:hAnsi="Calibri"/>
          <w:i/>
          <w:iCs/>
          <w:sz w:val="22"/>
          <w:szCs w:val="22"/>
        </w:rPr>
        <w:t xml:space="preserve">goal, </w:t>
      </w:r>
      <w:r w:rsidRPr="00885352">
        <w:rPr>
          <w:rFonts w:ascii="Calibri" w:hAnsi="Calibri"/>
          <w:i/>
          <w:iCs/>
          <w:sz w:val="22"/>
          <w:szCs w:val="22"/>
        </w:rPr>
        <w:t>objectives</w:t>
      </w:r>
      <w:r w:rsidRPr="00885352" w:rsidR="009E436D">
        <w:rPr>
          <w:rFonts w:ascii="Calibri" w:hAnsi="Calibri"/>
          <w:i/>
          <w:iCs/>
          <w:sz w:val="22"/>
          <w:szCs w:val="22"/>
        </w:rPr>
        <w:t xml:space="preserve"> and expected outcomes</w:t>
      </w:r>
      <w:r w:rsidRPr="00885352">
        <w:rPr>
          <w:rFonts w:ascii="Calibri" w:hAnsi="Calibri"/>
          <w:i/>
          <w:iCs/>
          <w:sz w:val="22"/>
          <w:szCs w:val="22"/>
        </w:rPr>
        <w:t>, the strategies it is following, and the type of activities it is unde</w:t>
      </w:r>
      <w:r w:rsidRPr="00885352" w:rsidR="009E436D">
        <w:rPr>
          <w:rFonts w:ascii="Calibri" w:hAnsi="Calibri"/>
          <w:i/>
          <w:iCs/>
          <w:sz w:val="22"/>
          <w:szCs w:val="22"/>
        </w:rPr>
        <w:t>rtaking to meet its objectives.  Describe the causal links between the activities and the achievement of objectives, and present any indicators that have been defined and are being used to measure inputs, outputs and outcomes.</w:t>
      </w:r>
      <w:r w:rsidRPr="00885352" w:rsidR="00885352">
        <w:rPr>
          <w:rFonts w:ascii="Calibri" w:hAnsi="Calibri"/>
          <w:i/>
          <w:iCs/>
          <w:sz w:val="22"/>
          <w:szCs w:val="22"/>
        </w:rPr>
        <w:t xml:space="preserve">  Finally, include information on the donor and funding level of the project/program.</w:t>
      </w:r>
    </w:p>
    <w:p w:rsidRPr="00885352" w:rsidR="009926B7" w:rsidP="00C44A66" w:rsidRDefault="009926B7" w14:paraId="20B1ED1B" w14:textId="77777777">
      <w:pPr>
        <w:rPr>
          <w:rFonts w:ascii="Calibri" w:hAnsi="Calibri"/>
          <w:sz w:val="22"/>
          <w:szCs w:val="22"/>
        </w:rPr>
      </w:pPr>
    </w:p>
    <w:p w:rsidRPr="00885352" w:rsidR="00C44A66" w:rsidP="00C00DB7" w:rsidRDefault="00C44A66" w14:paraId="20B1ED1C" w14:textId="77777777">
      <w:pPr>
        <w:numPr>
          <w:ilvl w:val="1"/>
          <w:numId w:val="20"/>
        </w:numPr>
        <w:ind w:left="540" w:hanging="540"/>
        <w:rPr>
          <w:rFonts w:ascii="Calibri" w:hAnsi="Calibri"/>
          <w:b/>
          <w:bCs/>
          <w:sz w:val="22"/>
          <w:szCs w:val="22"/>
        </w:rPr>
      </w:pPr>
      <w:r w:rsidRPr="00885352">
        <w:rPr>
          <w:rFonts w:ascii="Calibri" w:hAnsi="Calibri"/>
          <w:b/>
          <w:bCs/>
          <w:sz w:val="22"/>
          <w:szCs w:val="22"/>
        </w:rPr>
        <w:t>Scope and reach of project/program</w:t>
      </w:r>
    </w:p>
    <w:p w:rsidRPr="00885352" w:rsidR="00C44A66" w:rsidP="009E436D" w:rsidRDefault="009E436D" w14:paraId="20B1ED1D" w14:textId="77777777">
      <w:pPr>
        <w:rPr>
          <w:rFonts w:ascii="Calibri" w:hAnsi="Calibri"/>
          <w:i/>
          <w:iCs/>
          <w:sz w:val="22"/>
          <w:szCs w:val="22"/>
        </w:rPr>
      </w:pPr>
      <w:r w:rsidRPr="00885352">
        <w:rPr>
          <w:rFonts w:ascii="Calibri" w:hAnsi="Calibri"/>
          <w:i/>
          <w:iCs/>
          <w:sz w:val="22"/>
          <w:szCs w:val="22"/>
        </w:rPr>
        <w:t xml:space="preserve">Indicate </w:t>
      </w:r>
      <w:r w:rsidRPr="00885352" w:rsidR="00C44A66">
        <w:rPr>
          <w:rFonts w:ascii="Calibri" w:hAnsi="Calibri"/>
          <w:i/>
          <w:iCs/>
          <w:sz w:val="22"/>
          <w:szCs w:val="22"/>
        </w:rPr>
        <w:t xml:space="preserve">the geographic </w:t>
      </w:r>
      <w:r w:rsidRPr="00885352">
        <w:rPr>
          <w:rFonts w:ascii="Calibri" w:hAnsi="Calibri"/>
          <w:i/>
          <w:iCs/>
          <w:sz w:val="22"/>
          <w:szCs w:val="22"/>
        </w:rPr>
        <w:t xml:space="preserve">scope </w:t>
      </w:r>
      <w:r w:rsidRPr="00885352" w:rsidR="00C44A66">
        <w:rPr>
          <w:rFonts w:ascii="Calibri" w:hAnsi="Calibri"/>
          <w:i/>
          <w:iCs/>
          <w:sz w:val="22"/>
          <w:szCs w:val="22"/>
        </w:rPr>
        <w:t>of the project/program</w:t>
      </w:r>
      <w:r w:rsidRPr="00885352">
        <w:rPr>
          <w:rFonts w:ascii="Calibri" w:hAnsi="Calibri"/>
          <w:i/>
          <w:iCs/>
          <w:sz w:val="22"/>
          <w:szCs w:val="22"/>
        </w:rPr>
        <w:t xml:space="preserve"> and how this has changed in the past or is expected to change in the future, in addition to </w:t>
      </w:r>
      <w:r w:rsidRPr="00885352" w:rsidR="00C44A66">
        <w:rPr>
          <w:rFonts w:ascii="Calibri" w:hAnsi="Calibri"/>
          <w:i/>
          <w:iCs/>
          <w:sz w:val="22"/>
          <w:szCs w:val="22"/>
        </w:rPr>
        <w:t>the number of beneficiaries reached.  Detailed information can be attached as an annex.</w:t>
      </w:r>
    </w:p>
    <w:p w:rsidRPr="00885352" w:rsidR="00C44A66" w:rsidP="00C44A66" w:rsidRDefault="00C44A66" w14:paraId="20B1ED1E" w14:textId="77777777">
      <w:pPr>
        <w:rPr>
          <w:rFonts w:ascii="Calibri" w:hAnsi="Calibri"/>
          <w:sz w:val="22"/>
          <w:szCs w:val="22"/>
        </w:rPr>
      </w:pPr>
    </w:p>
    <w:p w:rsidRPr="00885352" w:rsidR="00C44A66" w:rsidP="00C00DB7" w:rsidRDefault="00C44A66" w14:paraId="20B1ED1F" w14:textId="77777777">
      <w:pPr>
        <w:numPr>
          <w:ilvl w:val="1"/>
          <w:numId w:val="20"/>
        </w:numPr>
        <w:ind w:left="540" w:hanging="540"/>
        <w:rPr>
          <w:rFonts w:ascii="Calibri" w:hAnsi="Calibri"/>
          <w:b/>
          <w:bCs/>
          <w:sz w:val="22"/>
          <w:szCs w:val="22"/>
        </w:rPr>
      </w:pPr>
      <w:r w:rsidRPr="00885352">
        <w:rPr>
          <w:rFonts w:ascii="Calibri" w:hAnsi="Calibri"/>
          <w:b/>
          <w:bCs/>
          <w:sz w:val="22"/>
          <w:szCs w:val="22"/>
        </w:rPr>
        <w:lastRenderedPageBreak/>
        <w:t>Project/program management</w:t>
      </w:r>
    </w:p>
    <w:p w:rsidRPr="00885352" w:rsidR="00C44A66" w:rsidP="00C44A66" w:rsidRDefault="00C44A66" w14:paraId="20B1ED20" w14:textId="77777777">
      <w:pPr>
        <w:rPr>
          <w:rFonts w:ascii="Calibri" w:hAnsi="Calibri"/>
          <w:i/>
          <w:iCs/>
          <w:sz w:val="22"/>
          <w:szCs w:val="22"/>
        </w:rPr>
      </w:pPr>
      <w:r w:rsidRPr="00885352">
        <w:rPr>
          <w:rFonts w:ascii="Calibri" w:hAnsi="Calibri"/>
          <w:i/>
          <w:iCs/>
          <w:sz w:val="22"/>
          <w:szCs w:val="22"/>
        </w:rPr>
        <w:t>Provide background information on the respective roles of the American Red Cross, Host National Society and other implementing partners in project/program management</w:t>
      </w:r>
      <w:r w:rsidRPr="00885352" w:rsidR="00FD0308">
        <w:rPr>
          <w:rFonts w:ascii="Calibri" w:hAnsi="Calibri"/>
          <w:i/>
          <w:iCs/>
          <w:sz w:val="22"/>
          <w:szCs w:val="22"/>
        </w:rPr>
        <w:t>.  Describ</w:t>
      </w:r>
      <w:r w:rsidRPr="00885352">
        <w:rPr>
          <w:rFonts w:ascii="Calibri" w:hAnsi="Calibri"/>
          <w:i/>
          <w:iCs/>
          <w:sz w:val="22"/>
          <w:szCs w:val="22"/>
        </w:rPr>
        <w:t xml:space="preserve">e the management structure and </w:t>
      </w:r>
      <w:r w:rsidRPr="00885352" w:rsidR="00A66832">
        <w:rPr>
          <w:rFonts w:ascii="Calibri" w:hAnsi="Calibri"/>
          <w:i/>
          <w:iCs/>
          <w:sz w:val="22"/>
          <w:szCs w:val="22"/>
        </w:rPr>
        <w:t>indicate</w:t>
      </w:r>
      <w:r w:rsidRPr="00885352">
        <w:rPr>
          <w:rFonts w:ascii="Calibri" w:hAnsi="Calibri"/>
          <w:i/>
          <w:iCs/>
          <w:sz w:val="22"/>
          <w:szCs w:val="22"/>
        </w:rPr>
        <w:t xml:space="preserve"> the key management positions, including the person(s) responsible for monitoring and evaluation.</w:t>
      </w:r>
    </w:p>
    <w:p w:rsidRPr="00885352" w:rsidR="00C44A66" w:rsidP="00C44A66" w:rsidRDefault="00C44A66" w14:paraId="20B1ED21" w14:textId="77777777">
      <w:pPr>
        <w:rPr>
          <w:rFonts w:ascii="Calibri" w:hAnsi="Calibri"/>
          <w:sz w:val="22"/>
          <w:szCs w:val="22"/>
        </w:rPr>
      </w:pPr>
    </w:p>
    <w:p w:rsidRPr="00885352" w:rsidR="00C44A66" w:rsidP="00C00DB7" w:rsidRDefault="00C44A66" w14:paraId="20B1ED22" w14:textId="77777777">
      <w:pPr>
        <w:numPr>
          <w:ilvl w:val="1"/>
          <w:numId w:val="20"/>
        </w:numPr>
        <w:ind w:left="540" w:hanging="540"/>
        <w:rPr>
          <w:rFonts w:ascii="Calibri" w:hAnsi="Calibri"/>
          <w:sz w:val="22"/>
          <w:szCs w:val="22"/>
        </w:rPr>
      </w:pPr>
      <w:r w:rsidRPr="00885352">
        <w:rPr>
          <w:rFonts w:ascii="Calibri" w:hAnsi="Calibri"/>
          <w:b/>
          <w:bCs/>
          <w:sz w:val="22"/>
          <w:szCs w:val="22"/>
        </w:rPr>
        <w:t>Previous evaluation activities</w:t>
      </w:r>
    </w:p>
    <w:p w:rsidRPr="00885352" w:rsidR="00C44A66" w:rsidP="00C44A66" w:rsidRDefault="00C44A66" w14:paraId="20B1ED23" w14:textId="77777777">
      <w:pPr>
        <w:rPr>
          <w:rFonts w:ascii="Calibri" w:hAnsi="Calibri"/>
          <w:i/>
          <w:iCs/>
          <w:sz w:val="22"/>
          <w:szCs w:val="22"/>
        </w:rPr>
      </w:pPr>
      <w:r w:rsidRPr="00885352">
        <w:rPr>
          <w:rFonts w:ascii="Calibri" w:hAnsi="Calibri"/>
          <w:i/>
          <w:iCs/>
          <w:sz w:val="22"/>
          <w:szCs w:val="22"/>
        </w:rPr>
        <w:t>I</w:t>
      </w:r>
      <w:r w:rsidRPr="00885352" w:rsidR="00DE4168">
        <w:rPr>
          <w:rFonts w:ascii="Calibri" w:hAnsi="Calibri"/>
          <w:i/>
          <w:iCs/>
          <w:sz w:val="22"/>
          <w:szCs w:val="22"/>
        </w:rPr>
        <w:t xml:space="preserve">dentify any previous evaluation activities, including baseline and endline surveys, and </w:t>
      </w:r>
      <w:r w:rsidRPr="00885352">
        <w:rPr>
          <w:rFonts w:ascii="Calibri" w:hAnsi="Calibri"/>
          <w:i/>
          <w:iCs/>
          <w:sz w:val="22"/>
          <w:szCs w:val="22"/>
        </w:rPr>
        <w:t>the key findings and recommendations (particularly those that pertain directly to the scope and purpose of the current evaluation), and what actions have been taken in response to previous findings and recommendations. Indicate whether these evaluations are publicly available, give their title and source, and where they are posted on the Web, if applicable.</w:t>
      </w:r>
    </w:p>
    <w:p w:rsidRPr="00885352" w:rsidR="00C44A66" w:rsidP="002B033B" w:rsidRDefault="00C44A66" w14:paraId="20B1ED24" w14:textId="77777777">
      <w:pPr>
        <w:rPr>
          <w:rFonts w:ascii="Calibri" w:hAnsi="Calibri"/>
          <w:sz w:val="22"/>
          <w:szCs w:val="22"/>
        </w:rPr>
      </w:pPr>
    </w:p>
    <w:p w:rsidRPr="00885352" w:rsidR="00DE4168" w:rsidP="002B033B" w:rsidRDefault="00DE4168" w14:paraId="20B1ED25" w14:textId="77777777">
      <w:pPr>
        <w:rPr>
          <w:rFonts w:ascii="Calibri" w:hAnsi="Calibri"/>
          <w:sz w:val="22"/>
          <w:szCs w:val="22"/>
        </w:rPr>
      </w:pPr>
    </w:p>
    <w:p w:rsidRPr="00885352" w:rsidR="00AF13D1" w:rsidP="00C00DB7" w:rsidRDefault="00C00DB7" w14:paraId="20B1ED26" w14:textId="77777777">
      <w:pPr>
        <w:numPr>
          <w:ilvl w:val="0"/>
          <w:numId w:val="20"/>
        </w:numPr>
        <w:pBdr>
          <w:bottom w:val="single" w:color="auto" w:sz="4" w:space="1"/>
        </w:pBdr>
        <w:ind w:left="540" w:hanging="540"/>
        <w:rPr>
          <w:rFonts w:ascii="Calibri" w:hAnsi="Calibri"/>
          <w:b/>
          <w:bCs/>
        </w:rPr>
      </w:pPr>
      <w:r>
        <w:rPr>
          <w:rFonts w:ascii="Calibri" w:hAnsi="Calibri"/>
          <w:b/>
          <w:bCs/>
        </w:rPr>
        <w:t>Evaluation Overview</w:t>
      </w:r>
    </w:p>
    <w:p w:rsidR="003C60F2" w:rsidP="00AF13D1" w:rsidRDefault="003C60F2" w14:paraId="20B1ED27" w14:textId="77777777">
      <w:pPr>
        <w:rPr>
          <w:rFonts w:ascii="Calibri" w:hAnsi="Calibri"/>
          <w:b/>
          <w:bCs/>
          <w:sz w:val="22"/>
          <w:szCs w:val="22"/>
        </w:rPr>
      </w:pPr>
    </w:p>
    <w:p w:rsidRPr="00885352" w:rsidR="00F029B1" w:rsidP="00C00DB7" w:rsidRDefault="00B76F11" w14:paraId="20B1ED28" w14:textId="77777777">
      <w:pPr>
        <w:numPr>
          <w:ilvl w:val="1"/>
          <w:numId w:val="20"/>
        </w:numPr>
        <w:ind w:left="540" w:hanging="540"/>
        <w:rPr>
          <w:rFonts w:ascii="Calibri" w:hAnsi="Calibri"/>
          <w:b/>
          <w:bCs/>
          <w:sz w:val="22"/>
          <w:szCs w:val="22"/>
        </w:rPr>
      </w:pPr>
      <w:r w:rsidRPr="00885352">
        <w:rPr>
          <w:rFonts w:ascii="Calibri" w:hAnsi="Calibri"/>
          <w:b/>
          <w:bCs/>
          <w:sz w:val="22"/>
          <w:szCs w:val="22"/>
        </w:rPr>
        <w:t>Purpose of evaluation</w:t>
      </w:r>
    </w:p>
    <w:p w:rsidRPr="00885352" w:rsidR="00B76F11" w:rsidP="00B76F11" w:rsidRDefault="00B76F11" w14:paraId="20B1ED29" w14:textId="77777777">
      <w:pPr>
        <w:rPr>
          <w:rFonts w:ascii="Calibri" w:hAnsi="Calibri"/>
          <w:i/>
          <w:iCs/>
          <w:sz w:val="22"/>
          <w:szCs w:val="22"/>
        </w:rPr>
      </w:pPr>
      <w:r w:rsidRPr="00885352">
        <w:rPr>
          <w:rFonts w:ascii="Calibri" w:hAnsi="Calibri"/>
          <w:i/>
          <w:iCs/>
          <w:sz w:val="22"/>
          <w:szCs w:val="22"/>
        </w:rPr>
        <w:t>State the purpose of the current evaluation, including why it is being undertaken at the current time, and the expectations of ARC management for using the information and recommendations generated, such as the following:</w:t>
      </w:r>
    </w:p>
    <w:p w:rsidRPr="00885352" w:rsidR="00B76F11" w:rsidP="00D00CFB" w:rsidRDefault="00B76F11" w14:paraId="20B1ED2A" w14:textId="77777777">
      <w:pPr>
        <w:numPr>
          <w:ilvl w:val="0"/>
          <w:numId w:val="2"/>
        </w:numPr>
        <w:rPr>
          <w:rFonts w:ascii="Calibri" w:hAnsi="Calibri"/>
          <w:i/>
          <w:iCs/>
          <w:sz w:val="22"/>
          <w:szCs w:val="22"/>
        </w:rPr>
      </w:pPr>
      <w:r w:rsidRPr="00885352">
        <w:rPr>
          <w:rFonts w:ascii="Calibri" w:hAnsi="Calibri"/>
          <w:i/>
          <w:iCs/>
          <w:sz w:val="22"/>
          <w:szCs w:val="22"/>
        </w:rPr>
        <w:t>to provide inputs for new strategic directions or implementation design;</w:t>
      </w:r>
    </w:p>
    <w:p w:rsidRPr="00885352" w:rsidR="00B76F11" w:rsidP="00D00CFB" w:rsidRDefault="00B76F11" w14:paraId="20B1ED2B" w14:textId="77777777">
      <w:pPr>
        <w:numPr>
          <w:ilvl w:val="0"/>
          <w:numId w:val="2"/>
        </w:numPr>
        <w:rPr>
          <w:rFonts w:ascii="Calibri" w:hAnsi="Calibri"/>
          <w:i/>
          <w:iCs/>
          <w:sz w:val="22"/>
          <w:szCs w:val="22"/>
        </w:rPr>
      </w:pPr>
      <w:r w:rsidRPr="00885352">
        <w:rPr>
          <w:rFonts w:ascii="Calibri" w:hAnsi="Calibri"/>
          <w:i/>
          <w:iCs/>
          <w:sz w:val="22"/>
          <w:szCs w:val="22"/>
        </w:rPr>
        <w:t>to inform decisions of donors or potential donors on whether to expand financial support; or</w:t>
      </w:r>
    </w:p>
    <w:p w:rsidRPr="00885352" w:rsidR="00B76F11" w:rsidP="00D00CFB" w:rsidRDefault="00B76F11" w14:paraId="20B1ED2C" w14:textId="77777777">
      <w:pPr>
        <w:numPr>
          <w:ilvl w:val="0"/>
          <w:numId w:val="2"/>
        </w:numPr>
        <w:rPr>
          <w:rFonts w:ascii="Calibri" w:hAnsi="Calibri"/>
          <w:i/>
          <w:iCs/>
          <w:sz w:val="22"/>
          <w:szCs w:val="22"/>
        </w:rPr>
      </w:pPr>
      <w:r w:rsidRPr="00885352">
        <w:rPr>
          <w:rFonts w:ascii="Calibri" w:hAnsi="Calibri"/>
          <w:i/>
          <w:iCs/>
          <w:sz w:val="22"/>
          <w:szCs w:val="22"/>
        </w:rPr>
        <w:t>to determine positioning among other similar projects/programs</w:t>
      </w:r>
    </w:p>
    <w:p w:rsidRPr="00885352" w:rsidR="00FD0308" w:rsidP="00D00CFB" w:rsidRDefault="00FD0308" w14:paraId="20B1ED2D" w14:textId="77777777">
      <w:pPr>
        <w:numPr>
          <w:ilvl w:val="0"/>
          <w:numId w:val="2"/>
        </w:numPr>
        <w:rPr>
          <w:rFonts w:ascii="Calibri" w:hAnsi="Calibri"/>
          <w:i/>
          <w:iCs/>
          <w:sz w:val="22"/>
          <w:szCs w:val="22"/>
        </w:rPr>
      </w:pPr>
      <w:r w:rsidRPr="00885352">
        <w:rPr>
          <w:rFonts w:ascii="Calibri" w:hAnsi="Calibri"/>
          <w:i/>
          <w:iCs/>
          <w:sz w:val="22"/>
          <w:szCs w:val="22"/>
        </w:rPr>
        <w:t>compliance with donor rules and regulations or requirements</w:t>
      </w:r>
    </w:p>
    <w:p w:rsidRPr="00885352" w:rsidR="00B76F11" w:rsidP="00DE4168" w:rsidRDefault="00B76F11" w14:paraId="20B1ED2E" w14:textId="77777777">
      <w:pPr>
        <w:rPr>
          <w:rFonts w:ascii="Calibri" w:hAnsi="Calibri"/>
          <w:sz w:val="22"/>
          <w:szCs w:val="22"/>
        </w:rPr>
      </w:pPr>
    </w:p>
    <w:p w:rsidRPr="00885352" w:rsidR="003C60F2" w:rsidP="00C00DB7" w:rsidRDefault="003C60F2" w14:paraId="20B1ED2F" w14:textId="77777777">
      <w:pPr>
        <w:numPr>
          <w:ilvl w:val="1"/>
          <w:numId w:val="20"/>
        </w:numPr>
        <w:ind w:left="540" w:hanging="540"/>
        <w:rPr>
          <w:rFonts w:ascii="Calibri" w:hAnsi="Calibri"/>
          <w:b/>
          <w:bCs/>
          <w:sz w:val="22"/>
          <w:szCs w:val="22"/>
        </w:rPr>
      </w:pPr>
      <w:r w:rsidRPr="00885352">
        <w:rPr>
          <w:rFonts w:ascii="Calibri" w:hAnsi="Calibri"/>
          <w:b/>
          <w:bCs/>
          <w:sz w:val="22"/>
          <w:szCs w:val="22"/>
        </w:rPr>
        <w:t xml:space="preserve">Objectives of </w:t>
      </w:r>
      <w:r>
        <w:rPr>
          <w:rFonts w:ascii="Calibri" w:hAnsi="Calibri"/>
          <w:b/>
          <w:bCs/>
          <w:sz w:val="22"/>
          <w:szCs w:val="22"/>
        </w:rPr>
        <w:t>e</w:t>
      </w:r>
      <w:r w:rsidRPr="00885352">
        <w:rPr>
          <w:rFonts w:ascii="Calibri" w:hAnsi="Calibri"/>
          <w:b/>
          <w:bCs/>
          <w:sz w:val="22"/>
          <w:szCs w:val="22"/>
        </w:rPr>
        <w:t>valuation</w:t>
      </w:r>
    </w:p>
    <w:p w:rsidRPr="00885352" w:rsidR="003C60F2" w:rsidP="003C60F2" w:rsidRDefault="003C60F2" w14:paraId="20B1ED30" w14:textId="77777777">
      <w:pPr>
        <w:rPr>
          <w:rFonts w:ascii="Calibri" w:hAnsi="Calibri"/>
          <w:i/>
          <w:iCs/>
          <w:sz w:val="22"/>
          <w:szCs w:val="22"/>
        </w:rPr>
      </w:pPr>
      <w:r w:rsidRPr="00885352">
        <w:rPr>
          <w:rFonts w:ascii="Calibri" w:hAnsi="Calibri"/>
          <w:i/>
          <w:iCs/>
          <w:sz w:val="22"/>
          <w:szCs w:val="22"/>
        </w:rPr>
        <w:t>State the objectives of the evaluation, going beyond a restatement of the purpose. Most evaluations have one or several of the following as objectives:</w:t>
      </w:r>
    </w:p>
    <w:p w:rsidRPr="00885352" w:rsidR="003C60F2" w:rsidP="00D00CFB" w:rsidRDefault="003C60F2" w14:paraId="20B1ED31" w14:textId="77777777">
      <w:pPr>
        <w:numPr>
          <w:ilvl w:val="0"/>
          <w:numId w:val="3"/>
        </w:numPr>
        <w:rPr>
          <w:rFonts w:ascii="Calibri" w:hAnsi="Calibri"/>
          <w:i/>
          <w:iCs/>
          <w:sz w:val="22"/>
          <w:szCs w:val="22"/>
        </w:rPr>
      </w:pPr>
      <w:r>
        <w:rPr>
          <w:rFonts w:ascii="Calibri" w:hAnsi="Calibri"/>
          <w:i/>
          <w:iCs/>
          <w:sz w:val="22"/>
          <w:szCs w:val="22"/>
        </w:rPr>
        <w:t xml:space="preserve">describing and </w:t>
      </w:r>
      <w:r w:rsidRPr="00885352">
        <w:rPr>
          <w:rFonts w:ascii="Calibri" w:hAnsi="Calibri"/>
          <w:i/>
          <w:iCs/>
          <w:sz w:val="22"/>
          <w:szCs w:val="22"/>
        </w:rPr>
        <w:t>assessing results – intended and unintended, positive and negative ;</w:t>
      </w:r>
    </w:p>
    <w:p w:rsidRPr="00885352" w:rsidR="003C60F2" w:rsidP="00D00CFB" w:rsidRDefault="003C60F2" w14:paraId="20B1ED32" w14:textId="77777777">
      <w:pPr>
        <w:numPr>
          <w:ilvl w:val="0"/>
          <w:numId w:val="3"/>
        </w:numPr>
        <w:rPr>
          <w:rFonts w:ascii="Calibri" w:hAnsi="Calibri"/>
          <w:i/>
          <w:iCs/>
          <w:sz w:val="22"/>
          <w:szCs w:val="22"/>
        </w:rPr>
      </w:pPr>
      <w:r w:rsidRPr="00885352">
        <w:rPr>
          <w:rFonts w:ascii="Calibri" w:hAnsi="Calibri"/>
          <w:i/>
          <w:iCs/>
          <w:sz w:val="22"/>
          <w:szCs w:val="22"/>
        </w:rPr>
        <w:t>assessing the major factors which influence results either positively or negatively;</w:t>
      </w:r>
    </w:p>
    <w:p w:rsidRPr="00885352" w:rsidR="003C60F2" w:rsidP="00D00CFB" w:rsidRDefault="003C60F2" w14:paraId="20B1ED33" w14:textId="77777777">
      <w:pPr>
        <w:numPr>
          <w:ilvl w:val="0"/>
          <w:numId w:val="3"/>
        </w:numPr>
        <w:rPr>
          <w:rFonts w:ascii="Calibri" w:hAnsi="Calibri"/>
          <w:i/>
          <w:iCs/>
          <w:sz w:val="22"/>
          <w:szCs w:val="22"/>
        </w:rPr>
      </w:pPr>
      <w:r w:rsidRPr="00885352">
        <w:rPr>
          <w:rFonts w:ascii="Calibri" w:hAnsi="Calibri"/>
          <w:i/>
          <w:iCs/>
          <w:sz w:val="22"/>
          <w:szCs w:val="22"/>
        </w:rPr>
        <w:t>drawing lessons learned;</w:t>
      </w:r>
    </w:p>
    <w:p w:rsidRPr="00885352" w:rsidR="003C60F2" w:rsidP="00D00CFB" w:rsidRDefault="003C60F2" w14:paraId="20B1ED34" w14:textId="77777777">
      <w:pPr>
        <w:numPr>
          <w:ilvl w:val="0"/>
          <w:numId w:val="3"/>
        </w:numPr>
        <w:rPr>
          <w:rFonts w:ascii="Calibri" w:hAnsi="Calibri"/>
          <w:i/>
          <w:iCs/>
          <w:sz w:val="22"/>
          <w:szCs w:val="22"/>
        </w:rPr>
      </w:pPr>
      <w:r w:rsidRPr="00885352">
        <w:rPr>
          <w:rFonts w:ascii="Calibri" w:hAnsi="Calibri"/>
          <w:i/>
          <w:iCs/>
          <w:sz w:val="22"/>
          <w:szCs w:val="22"/>
        </w:rPr>
        <w:t>receiving recommendations from experts on how to do a better job in meeting the objectives of the program; and</w:t>
      </w:r>
    </w:p>
    <w:p w:rsidRPr="00885352" w:rsidR="003C60F2" w:rsidP="00D00CFB" w:rsidRDefault="003C60F2" w14:paraId="20B1ED35" w14:textId="77777777">
      <w:pPr>
        <w:numPr>
          <w:ilvl w:val="0"/>
          <w:numId w:val="3"/>
        </w:numPr>
        <w:rPr>
          <w:rFonts w:ascii="Calibri" w:hAnsi="Calibri"/>
          <w:i/>
          <w:iCs/>
          <w:sz w:val="22"/>
          <w:szCs w:val="22"/>
        </w:rPr>
      </w:pPr>
      <w:r w:rsidRPr="00885352">
        <w:rPr>
          <w:rFonts w:ascii="Calibri" w:hAnsi="Calibri"/>
          <w:i/>
          <w:iCs/>
          <w:sz w:val="22"/>
          <w:szCs w:val="22"/>
        </w:rPr>
        <w:t>considering to what extent the objectives are still relevant.</w:t>
      </w:r>
    </w:p>
    <w:p w:rsidRPr="00885352" w:rsidR="00B76F11" w:rsidP="00DE4168" w:rsidRDefault="00B76F11" w14:paraId="20B1ED36" w14:textId="77777777">
      <w:pPr>
        <w:rPr>
          <w:rFonts w:ascii="Calibri" w:hAnsi="Calibri"/>
          <w:sz w:val="22"/>
          <w:szCs w:val="22"/>
        </w:rPr>
      </w:pPr>
    </w:p>
    <w:p w:rsidRPr="00885352" w:rsidR="00B76F11" w:rsidP="00C00DB7" w:rsidRDefault="00B55557" w14:paraId="20B1ED37" w14:textId="52480625">
      <w:pPr>
        <w:numPr>
          <w:ilvl w:val="1"/>
          <w:numId w:val="20"/>
        </w:numPr>
        <w:ind w:left="540" w:hanging="540"/>
        <w:rPr>
          <w:rFonts w:ascii="Calibri" w:hAnsi="Calibri"/>
          <w:b w:val="1"/>
          <w:bCs w:val="1"/>
          <w:sz w:val="22"/>
          <w:szCs w:val="22"/>
        </w:rPr>
      </w:pPr>
      <w:r w:rsidRPr="11C437E8" w:rsidR="00B55557">
        <w:rPr>
          <w:rFonts w:ascii="Calibri" w:hAnsi="Calibri"/>
          <w:b w:val="1"/>
          <w:bCs w:val="1"/>
          <w:sz w:val="22"/>
          <w:szCs w:val="22"/>
        </w:rPr>
        <w:t xml:space="preserve">Main audience </w:t>
      </w:r>
      <w:r w:rsidRPr="11C437E8" w:rsidR="3CE4052C">
        <w:rPr>
          <w:rFonts w:ascii="Calibri" w:hAnsi="Calibri"/>
          <w:b w:val="1"/>
          <w:bCs w:val="1"/>
          <w:sz w:val="22"/>
          <w:szCs w:val="22"/>
        </w:rPr>
        <w:t xml:space="preserve">and dissemination plan </w:t>
      </w:r>
      <w:r w:rsidRPr="11C437E8" w:rsidR="00B55557">
        <w:rPr>
          <w:rFonts w:ascii="Calibri" w:hAnsi="Calibri"/>
          <w:b w:val="1"/>
          <w:bCs w:val="1"/>
          <w:sz w:val="22"/>
          <w:szCs w:val="22"/>
        </w:rPr>
        <w:t>of evaluation</w:t>
      </w:r>
    </w:p>
    <w:p w:rsidRPr="00885352" w:rsidR="00B76F11" w:rsidP="4B05FF4A" w:rsidRDefault="00B55557" w14:paraId="20B1ED38" w14:textId="780D8804">
      <w:pPr>
        <w:rPr>
          <w:rFonts w:ascii="Calibri" w:hAnsi="Calibri"/>
          <w:i w:val="1"/>
          <w:iCs w:val="1"/>
          <w:sz w:val="22"/>
          <w:szCs w:val="22"/>
        </w:rPr>
      </w:pPr>
      <w:r w:rsidRPr="4B05FF4A" w:rsidR="00B55557">
        <w:rPr>
          <w:rFonts w:ascii="Calibri" w:hAnsi="Calibri"/>
          <w:i w:val="1"/>
          <w:iCs w:val="1"/>
          <w:sz w:val="22"/>
          <w:szCs w:val="22"/>
        </w:rPr>
        <w:t>Indicate the main audience for the evaluation (field project/program delegates, field management, NHQ technical team, NHQ senior management,</w:t>
      </w:r>
      <w:r w:rsidRPr="4B05FF4A" w:rsidR="00FD0308">
        <w:rPr>
          <w:rFonts w:ascii="Calibri" w:hAnsi="Calibri"/>
          <w:i w:val="1"/>
          <w:iCs w:val="1"/>
          <w:sz w:val="22"/>
          <w:szCs w:val="22"/>
        </w:rPr>
        <w:t xml:space="preserve"> donors,</w:t>
      </w:r>
      <w:r w:rsidRPr="4B05FF4A" w:rsidR="00B55557">
        <w:rPr>
          <w:rFonts w:ascii="Calibri" w:hAnsi="Calibri"/>
          <w:i w:val="1"/>
          <w:iCs w:val="1"/>
          <w:sz w:val="22"/>
          <w:szCs w:val="22"/>
        </w:rPr>
        <w:t xml:space="preserve"> </w:t>
      </w:r>
      <w:r w:rsidRPr="4B05FF4A" w:rsidR="00EA5950">
        <w:rPr>
          <w:rFonts w:ascii="Calibri" w:hAnsi="Calibri"/>
          <w:i w:val="1"/>
          <w:iCs w:val="1"/>
          <w:sz w:val="22"/>
          <w:szCs w:val="22"/>
        </w:rPr>
        <w:t>etc.</w:t>
      </w:r>
      <w:r w:rsidRPr="4B05FF4A" w:rsidR="00B55557">
        <w:rPr>
          <w:rFonts w:ascii="Calibri" w:hAnsi="Calibri"/>
          <w:i w:val="1"/>
          <w:iCs w:val="1"/>
          <w:sz w:val="22"/>
          <w:szCs w:val="22"/>
        </w:rPr>
        <w:t>) and whether the major emphasis is on accountability objectives or learning objectives.</w:t>
      </w:r>
      <w:r w:rsidRPr="4B05FF4A" w:rsidR="53A89F7E">
        <w:rPr>
          <w:rFonts w:ascii="Calibri" w:hAnsi="Calibri"/>
          <w:i w:val="1"/>
          <w:iCs w:val="1"/>
          <w:sz w:val="22"/>
          <w:szCs w:val="22"/>
        </w:rPr>
        <w:t xml:space="preserve"> Indicate to whom the evaluation will be disseminated (PNS, IFRC, HNS, External audience), what methods of communication will be used, if dissemination will include a verbal presentation, workshop in addition to the written report. Indicate if the written report will include a summary report</w:t>
      </w:r>
      <w:r w:rsidRPr="4B05FF4A" w:rsidR="519B1265">
        <w:rPr>
          <w:rFonts w:ascii="Calibri" w:hAnsi="Calibri"/>
          <w:i w:val="1"/>
          <w:iCs w:val="1"/>
          <w:sz w:val="22"/>
          <w:szCs w:val="22"/>
        </w:rPr>
        <w:t xml:space="preserve"> and if some stakeholders may receive the summary while others receive the full report. Indicate how beneficiaries and host national society staff and volunteers will receive evaluation results in the</w:t>
      </w:r>
      <w:r w:rsidRPr="4B05FF4A" w:rsidR="10178A40">
        <w:rPr>
          <w:rFonts w:ascii="Calibri" w:hAnsi="Calibri"/>
          <w:i w:val="1"/>
          <w:iCs w:val="1"/>
          <w:sz w:val="22"/>
          <w:szCs w:val="22"/>
        </w:rPr>
        <w:t>ir language</w:t>
      </w:r>
      <w:r w:rsidRPr="4B05FF4A" w:rsidR="519B1265">
        <w:rPr>
          <w:rFonts w:ascii="Calibri" w:hAnsi="Calibri"/>
          <w:i w:val="1"/>
          <w:iCs w:val="1"/>
          <w:sz w:val="22"/>
          <w:szCs w:val="22"/>
        </w:rPr>
        <w:t xml:space="preserve">. </w:t>
      </w:r>
    </w:p>
    <w:p w:rsidRPr="00885352" w:rsidR="00DE4168" w:rsidP="4B05FF4A" w:rsidRDefault="00DE4168" w14:paraId="20B1ED3C" w14:textId="5AB551AE">
      <w:pPr>
        <w:pStyle w:val="Normal"/>
        <w:rPr>
          <w:rFonts w:ascii="Calibri" w:hAnsi="Calibri"/>
          <w:sz w:val="22"/>
          <w:szCs w:val="22"/>
        </w:rPr>
      </w:pPr>
    </w:p>
    <w:p w:rsidRPr="00885352" w:rsidR="00F029B1" w:rsidP="00106CA9" w:rsidRDefault="00F029B1" w14:paraId="20B1ED3D" w14:textId="77777777">
      <w:pPr>
        <w:rPr>
          <w:rFonts w:ascii="Calibri" w:hAnsi="Calibri"/>
          <w:sz w:val="22"/>
          <w:szCs w:val="22"/>
        </w:rPr>
      </w:pPr>
    </w:p>
    <w:p w:rsidRPr="00885352" w:rsidR="00106CA9" w:rsidP="00C00DB7" w:rsidRDefault="006E219C" w14:paraId="20B1ED3E" w14:textId="77777777">
      <w:pPr>
        <w:numPr>
          <w:ilvl w:val="0"/>
          <w:numId w:val="20"/>
        </w:numPr>
        <w:pBdr>
          <w:bottom w:val="single" w:color="auto" w:sz="4" w:space="1"/>
        </w:pBdr>
        <w:ind w:left="540" w:hanging="540"/>
        <w:rPr>
          <w:rFonts w:ascii="Calibri" w:hAnsi="Calibri"/>
          <w:b/>
          <w:bCs/>
        </w:rPr>
      </w:pPr>
      <w:r>
        <w:rPr>
          <w:rFonts w:ascii="Calibri" w:hAnsi="Calibri"/>
          <w:b/>
          <w:bCs/>
        </w:rPr>
        <w:lastRenderedPageBreak/>
        <w:t>Evaluation c</w:t>
      </w:r>
      <w:r w:rsidRPr="00885352" w:rsidR="00106CA9">
        <w:rPr>
          <w:rFonts w:ascii="Calibri" w:hAnsi="Calibri"/>
          <w:b/>
          <w:bCs/>
        </w:rPr>
        <w:t xml:space="preserve">riteria and </w:t>
      </w:r>
      <w:r>
        <w:rPr>
          <w:rFonts w:ascii="Calibri" w:hAnsi="Calibri"/>
          <w:b/>
          <w:bCs/>
        </w:rPr>
        <w:t>q</w:t>
      </w:r>
      <w:r w:rsidRPr="00885352" w:rsidR="00106CA9">
        <w:rPr>
          <w:rFonts w:ascii="Calibri" w:hAnsi="Calibri"/>
          <w:b/>
          <w:bCs/>
        </w:rPr>
        <w:t>uestions</w:t>
      </w:r>
    </w:p>
    <w:p w:rsidRPr="00885352" w:rsidR="00DE4168" w:rsidP="00DE4168" w:rsidRDefault="00DE4168" w14:paraId="20B1ED3F" w14:textId="77777777">
      <w:pPr>
        <w:rPr>
          <w:rFonts w:ascii="Calibri" w:hAnsi="Calibri"/>
          <w:sz w:val="22"/>
          <w:szCs w:val="22"/>
        </w:rPr>
      </w:pPr>
    </w:p>
    <w:p w:rsidR="00B36FD0" w:rsidP="00C31BFE" w:rsidRDefault="00AB0AC7" w14:paraId="20B1ED40" w14:textId="77777777">
      <w:pPr>
        <w:rPr>
          <w:rFonts w:ascii="Calibri" w:hAnsi="Calibri"/>
          <w:i/>
          <w:sz w:val="22"/>
          <w:szCs w:val="22"/>
        </w:rPr>
      </w:pPr>
      <w:r w:rsidRPr="00885352">
        <w:rPr>
          <w:rFonts w:ascii="Calibri" w:hAnsi="Calibri"/>
          <w:i/>
          <w:sz w:val="22"/>
          <w:szCs w:val="22"/>
        </w:rPr>
        <w:t>S</w:t>
      </w:r>
      <w:r w:rsidR="00A4557D">
        <w:rPr>
          <w:rFonts w:ascii="Calibri" w:hAnsi="Calibri"/>
          <w:i/>
          <w:sz w:val="22"/>
          <w:szCs w:val="22"/>
        </w:rPr>
        <w:t xml:space="preserve">tate the evaluation criteria </w:t>
      </w:r>
      <w:r w:rsidR="00074C51">
        <w:rPr>
          <w:rFonts w:ascii="Calibri" w:hAnsi="Calibri"/>
          <w:i/>
          <w:sz w:val="22"/>
          <w:szCs w:val="22"/>
        </w:rPr>
        <w:t xml:space="preserve">and questions </w:t>
      </w:r>
      <w:r w:rsidRPr="00885352">
        <w:rPr>
          <w:rFonts w:ascii="Calibri" w:hAnsi="Calibri"/>
          <w:i/>
          <w:sz w:val="22"/>
          <w:szCs w:val="22"/>
        </w:rPr>
        <w:t xml:space="preserve">to be addressed. Most evaluations address </w:t>
      </w:r>
      <w:r w:rsidR="00A4557D">
        <w:rPr>
          <w:rFonts w:ascii="Calibri" w:hAnsi="Calibri"/>
          <w:i/>
          <w:sz w:val="22"/>
          <w:szCs w:val="22"/>
        </w:rPr>
        <w:t>some</w:t>
      </w:r>
      <w:r w:rsidRPr="00885352" w:rsidR="007928DC">
        <w:rPr>
          <w:rFonts w:ascii="Calibri" w:hAnsi="Calibri"/>
          <w:i/>
          <w:sz w:val="22"/>
          <w:szCs w:val="22"/>
        </w:rPr>
        <w:t xml:space="preserve"> of the following criteria</w:t>
      </w:r>
      <w:r w:rsidR="00AF13D1">
        <w:rPr>
          <w:rFonts w:ascii="Calibri" w:hAnsi="Calibri"/>
          <w:i/>
          <w:sz w:val="22"/>
          <w:szCs w:val="22"/>
        </w:rPr>
        <w:t xml:space="preserve"> (sample evaluation questions</w:t>
      </w:r>
      <w:r w:rsidR="00C31BFE">
        <w:rPr>
          <w:rFonts w:ascii="Calibri" w:hAnsi="Calibri"/>
          <w:i/>
          <w:sz w:val="22"/>
          <w:szCs w:val="22"/>
        </w:rPr>
        <w:t xml:space="preserve"> are</w:t>
      </w:r>
      <w:r w:rsidR="00AF13D1">
        <w:rPr>
          <w:rFonts w:ascii="Calibri" w:hAnsi="Calibri"/>
          <w:i/>
          <w:sz w:val="22"/>
          <w:szCs w:val="22"/>
        </w:rPr>
        <w:t xml:space="preserve"> listed</w:t>
      </w:r>
      <w:r w:rsidR="00074C51">
        <w:rPr>
          <w:rFonts w:ascii="Calibri" w:hAnsi="Calibri"/>
          <w:i/>
          <w:sz w:val="22"/>
          <w:szCs w:val="22"/>
        </w:rPr>
        <w:t>… these questions are not always appropriate, so please consider them as a starting point</w:t>
      </w:r>
      <w:r w:rsidR="00AF13D1">
        <w:rPr>
          <w:rFonts w:ascii="Calibri" w:hAnsi="Calibri"/>
          <w:i/>
          <w:sz w:val="22"/>
          <w:szCs w:val="22"/>
        </w:rPr>
        <w:t>).  The criteria definitions are usually deleted.</w:t>
      </w:r>
    </w:p>
    <w:p w:rsidR="00C31BFE" w:rsidP="00A4557D" w:rsidRDefault="00C31BFE" w14:paraId="20B1ED41" w14:textId="77777777">
      <w:pPr>
        <w:rPr>
          <w:rFonts w:ascii="Calibri" w:hAnsi="Calibri"/>
          <w:i/>
          <w:sz w:val="22"/>
          <w:szCs w:val="22"/>
        </w:rPr>
      </w:pPr>
    </w:p>
    <w:p w:rsidRPr="00885352" w:rsidR="00C31BFE" w:rsidP="00A4557D" w:rsidRDefault="00C31BFE" w14:paraId="20B1ED42" w14:textId="77777777">
      <w:pPr>
        <w:rPr>
          <w:rFonts w:ascii="Calibri" w:hAnsi="Calibri"/>
          <w:i/>
          <w:sz w:val="22"/>
          <w:szCs w:val="22"/>
        </w:rPr>
      </w:pPr>
      <w:r>
        <w:rPr>
          <w:rFonts w:ascii="Calibri" w:hAnsi="Calibri"/>
          <w:i/>
          <w:sz w:val="22"/>
          <w:szCs w:val="22"/>
        </w:rPr>
        <w:t>In most cases, there should be no more than 7-9 main evaluation questions.  These main evaluation questions are the key questions that we are seeking to answer through the evaluation.  The answers to these questions—with summary explanations—are usually placed in the executive summary of the evaluation report.</w:t>
      </w:r>
    </w:p>
    <w:p w:rsidR="007928DC" w:rsidP="00AB0AC7" w:rsidRDefault="007928DC" w14:paraId="20B1ED43" w14:textId="77777777">
      <w:pPr>
        <w:rPr>
          <w:rFonts w:ascii="Calibri" w:hAnsi="Calibri"/>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47"/>
        <w:gridCol w:w="2898"/>
        <w:gridCol w:w="3585"/>
      </w:tblGrid>
      <w:tr w:rsidRPr="00A43474" w:rsidR="00074C51" w:rsidTr="00074C51" w14:paraId="20B1ED47" w14:textId="77777777">
        <w:trPr>
          <w:cantSplit/>
          <w:trHeight w:val="422"/>
          <w:tblHeader/>
        </w:trPr>
        <w:tc>
          <w:tcPr>
            <w:tcW w:w="2178" w:type="dxa"/>
            <w:shd w:val="pct12" w:color="auto" w:fill="auto"/>
            <w:vAlign w:val="center"/>
          </w:tcPr>
          <w:p w:rsidRPr="00A43474" w:rsidR="00074C51" w:rsidP="00D523FC" w:rsidRDefault="00074C51" w14:paraId="20B1ED44" w14:textId="77777777">
            <w:pPr>
              <w:pStyle w:val="BodyText31"/>
              <w:spacing w:line="240" w:lineRule="auto"/>
              <w:rPr>
                <w:rFonts w:ascii="Calibri" w:hAnsi="Calibri" w:eastAsia="Times New Roman"/>
                <w:b/>
                <w:bCs/>
                <w:color w:val="auto"/>
                <w:sz w:val="20"/>
              </w:rPr>
            </w:pPr>
            <w:r w:rsidRPr="00A43474">
              <w:rPr>
                <w:rFonts w:ascii="Calibri" w:hAnsi="Calibri" w:eastAsia="Times New Roman"/>
                <w:b/>
                <w:bCs/>
                <w:color w:val="auto"/>
                <w:sz w:val="20"/>
              </w:rPr>
              <w:t>Criteria</w:t>
            </w:r>
          </w:p>
        </w:tc>
        <w:tc>
          <w:tcPr>
            <w:tcW w:w="2970" w:type="dxa"/>
            <w:shd w:val="pct12" w:color="auto" w:fill="auto"/>
            <w:vAlign w:val="center"/>
          </w:tcPr>
          <w:p w:rsidRPr="00A43474" w:rsidR="00074C51" w:rsidP="00D523FC" w:rsidRDefault="00074C51" w14:paraId="20B1ED45" w14:textId="77777777">
            <w:pPr>
              <w:pStyle w:val="BodyText31"/>
              <w:spacing w:line="240" w:lineRule="auto"/>
              <w:rPr>
                <w:rFonts w:ascii="Calibri" w:hAnsi="Calibri" w:eastAsia="Times New Roman"/>
                <w:b/>
                <w:bCs/>
                <w:color w:val="auto"/>
                <w:sz w:val="20"/>
              </w:rPr>
            </w:pPr>
            <w:r w:rsidRPr="00A43474">
              <w:rPr>
                <w:rFonts w:ascii="Calibri" w:hAnsi="Calibri" w:eastAsia="Times New Roman"/>
                <w:b/>
                <w:bCs/>
                <w:color w:val="auto"/>
                <w:sz w:val="20"/>
              </w:rPr>
              <w:t>Main evaluation questions</w:t>
            </w:r>
          </w:p>
        </w:tc>
        <w:tc>
          <w:tcPr>
            <w:tcW w:w="3708" w:type="dxa"/>
            <w:shd w:val="pct12" w:color="auto" w:fill="auto"/>
            <w:vAlign w:val="center"/>
          </w:tcPr>
          <w:p w:rsidRPr="00A43474" w:rsidR="00074C51" w:rsidP="00D523FC" w:rsidRDefault="00074C51" w14:paraId="20B1ED46" w14:textId="77777777">
            <w:pPr>
              <w:pStyle w:val="BodyText31"/>
              <w:spacing w:line="240" w:lineRule="auto"/>
              <w:rPr>
                <w:rFonts w:ascii="Calibri" w:hAnsi="Calibri" w:eastAsia="Times New Roman"/>
                <w:b/>
                <w:bCs/>
                <w:color w:val="auto"/>
                <w:sz w:val="20"/>
              </w:rPr>
            </w:pPr>
            <w:r w:rsidRPr="00A43474">
              <w:rPr>
                <w:rFonts w:ascii="Calibri" w:hAnsi="Calibri" w:eastAsia="Times New Roman"/>
                <w:b/>
                <w:bCs/>
                <w:color w:val="auto"/>
                <w:sz w:val="20"/>
              </w:rPr>
              <w:t>Sub-questions</w:t>
            </w:r>
          </w:p>
        </w:tc>
      </w:tr>
      <w:tr w:rsidRPr="00A43474" w:rsidR="00074C51" w:rsidTr="00074C51" w14:paraId="20B1ED52" w14:textId="77777777">
        <w:trPr>
          <w:cantSplit/>
        </w:trPr>
        <w:tc>
          <w:tcPr>
            <w:tcW w:w="2178" w:type="dxa"/>
            <w:shd w:val="clear" w:color="auto" w:fill="auto"/>
          </w:tcPr>
          <w:p w:rsidR="00074C51" w:rsidP="00D523FC" w:rsidRDefault="00074C51" w14:paraId="20B1ED48" w14:textId="77777777">
            <w:pPr>
              <w:jc w:val="center"/>
              <w:rPr>
                <w:rFonts w:ascii="Calibri" w:hAnsi="Calibri"/>
                <w:b/>
                <w:bCs/>
                <w:sz w:val="20"/>
                <w:szCs w:val="20"/>
              </w:rPr>
            </w:pPr>
            <w:r w:rsidRPr="00A43474">
              <w:rPr>
                <w:rFonts w:ascii="Calibri" w:hAnsi="Calibri"/>
                <w:b/>
                <w:bCs/>
                <w:sz w:val="20"/>
                <w:szCs w:val="20"/>
              </w:rPr>
              <w:t>Outcomes</w:t>
            </w:r>
          </w:p>
          <w:p w:rsidR="00074C51" w:rsidP="00074C51" w:rsidRDefault="00074C51" w14:paraId="20B1ED49" w14:textId="77777777">
            <w:pPr>
              <w:jc w:val="center"/>
              <w:rPr>
                <w:rFonts w:ascii="Calibri" w:hAnsi="Calibri"/>
                <w:bCs/>
                <w:i/>
                <w:sz w:val="20"/>
                <w:szCs w:val="20"/>
              </w:rPr>
            </w:pPr>
          </w:p>
          <w:p w:rsidR="00074C51" w:rsidP="00074C51" w:rsidRDefault="00074C51" w14:paraId="20B1ED4A" w14:textId="77777777">
            <w:pPr>
              <w:jc w:val="center"/>
              <w:rPr>
                <w:rFonts w:ascii="Calibri" w:hAnsi="Calibri"/>
                <w:bCs/>
                <w:i/>
                <w:sz w:val="20"/>
                <w:szCs w:val="20"/>
              </w:rPr>
            </w:pPr>
            <w:r w:rsidRPr="00074C51">
              <w:rPr>
                <w:rFonts w:ascii="Calibri" w:hAnsi="Calibri"/>
                <w:bCs/>
                <w:i/>
                <w:sz w:val="20"/>
                <w:szCs w:val="20"/>
              </w:rPr>
              <w:t>The changes that resulted from the project, whether positive or neg</w:t>
            </w:r>
            <w:r>
              <w:rPr>
                <w:rFonts w:ascii="Calibri" w:hAnsi="Calibri"/>
                <w:bCs/>
                <w:i/>
                <w:sz w:val="20"/>
                <w:szCs w:val="20"/>
              </w:rPr>
              <w:t xml:space="preserve">ative, intended or unintended. </w:t>
            </w:r>
          </w:p>
          <w:p w:rsidR="00074C51" w:rsidP="00074C51" w:rsidRDefault="00074C51" w14:paraId="20B1ED4B" w14:textId="77777777">
            <w:pPr>
              <w:jc w:val="center"/>
              <w:rPr>
                <w:rFonts w:ascii="Calibri" w:hAnsi="Calibri"/>
                <w:bCs/>
                <w:i/>
                <w:sz w:val="20"/>
                <w:szCs w:val="20"/>
              </w:rPr>
            </w:pPr>
          </w:p>
          <w:p w:rsidR="00074C51" w:rsidP="00074C51" w:rsidRDefault="00074C51" w14:paraId="20B1ED4C" w14:textId="77777777">
            <w:pPr>
              <w:jc w:val="center"/>
              <w:rPr>
                <w:rFonts w:ascii="Calibri" w:hAnsi="Calibri"/>
                <w:bCs/>
                <w:i/>
                <w:sz w:val="20"/>
                <w:szCs w:val="20"/>
              </w:rPr>
            </w:pPr>
            <w:r w:rsidRPr="00074C51">
              <w:rPr>
                <w:rFonts w:ascii="Calibri" w:hAnsi="Calibri"/>
                <w:bCs/>
                <w:i/>
                <w:sz w:val="20"/>
                <w:szCs w:val="20"/>
              </w:rPr>
              <w:t>Results and outcomes usually refer to more immediate changes, while impact refers to longer-term changes (which usually cannot be measured at project end, but rather months or years after project end).</w:t>
            </w:r>
          </w:p>
          <w:p w:rsidRPr="00074C51" w:rsidR="00074C51" w:rsidP="00074C51" w:rsidRDefault="00074C51" w14:paraId="20B1ED4D" w14:textId="77777777">
            <w:pPr>
              <w:jc w:val="center"/>
              <w:rPr>
                <w:rFonts w:ascii="Calibri" w:hAnsi="Calibri"/>
                <w:bCs/>
                <w:i/>
                <w:sz w:val="20"/>
                <w:szCs w:val="20"/>
              </w:rPr>
            </w:pPr>
          </w:p>
        </w:tc>
        <w:tc>
          <w:tcPr>
            <w:tcW w:w="2970" w:type="dxa"/>
            <w:shd w:val="clear" w:color="auto" w:fill="auto"/>
          </w:tcPr>
          <w:p w:rsidRPr="00A43474" w:rsidR="00074C51" w:rsidP="00074C51" w:rsidRDefault="00074C51" w14:paraId="20B1ED4E" w14:textId="77777777">
            <w:pPr>
              <w:pStyle w:val="BodyText31"/>
              <w:numPr>
                <w:ilvl w:val="0"/>
                <w:numId w:val="21"/>
              </w:numPr>
              <w:spacing w:line="240" w:lineRule="auto"/>
              <w:ind w:left="432"/>
              <w:jc w:val="left"/>
              <w:rPr>
                <w:rFonts w:ascii="Calibri" w:hAnsi="Calibri" w:eastAsia="Times New Roman"/>
                <w:b/>
                <w:bCs/>
                <w:color w:val="auto"/>
                <w:sz w:val="20"/>
              </w:rPr>
            </w:pPr>
            <w:r w:rsidRPr="00A43474">
              <w:rPr>
                <w:rFonts w:ascii="Calibri" w:hAnsi="Calibri" w:eastAsia="Times New Roman"/>
                <w:b/>
                <w:bCs/>
                <w:color w:val="auto"/>
                <w:sz w:val="20"/>
              </w:rPr>
              <w:t xml:space="preserve">Did the project achieve </w:t>
            </w:r>
            <w:r>
              <w:rPr>
                <w:rFonts w:ascii="Calibri" w:hAnsi="Calibri" w:eastAsia="Times New Roman"/>
                <w:b/>
                <w:bCs/>
                <w:color w:val="auto"/>
                <w:sz w:val="20"/>
              </w:rPr>
              <w:t xml:space="preserve">its </w:t>
            </w:r>
            <w:r w:rsidRPr="00A43474">
              <w:rPr>
                <w:rFonts w:ascii="Calibri" w:hAnsi="Calibri" w:eastAsia="Times New Roman"/>
                <w:b/>
                <w:bCs/>
                <w:color w:val="auto"/>
                <w:sz w:val="20"/>
              </w:rPr>
              <w:t>intended outcomes?</w:t>
            </w:r>
          </w:p>
        </w:tc>
        <w:tc>
          <w:tcPr>
            <w:tcW w:w="3708" w:type="dxa"/>
            <w:shd w:val="clear" w:color="auto" w:fill="auto"/>
          </w:tcPr>
          <w:p w:rsidRPr="00074C51" w:rsidR="00074C51" w:rsidP="00074C51" w:rsidRDefault="00074C51" w14:paraId="20B1ED4F" w14:textId="77777777">
            <w:pPr>
              <w:pStyle w:val="Default"/>
              <w:numPr>
                <w:ilvl w:val="1"/>
                <w:numId w:val="22"/>
              </w:numPr>
              <w:autoSpaceDE w:val="0"/>
              <w:autoSpaceDN w:val="0"/>
              <w:adjustRightInd w:val="0"/>
              <w:rPr>
                <w:rFonts w:ascii="Calibri" w:hAnsi="Calibri" w:cs="Calibri"/>
                <w:sz w:val="20"/>
              </w:rPr>
            </w:pPr>
            <w:r w:rsidRPr="00074C51">
              <w:rPr>
                <w:rFonts w:ascii="Calibri" w:hAnsi="Calibri" w:cs="Calibri"/>
                <w:sz w:val="20"/>
              </w:rPr>
              <w:t>Were there any important unintended outcomes, either positive or negative?</w:t>
            </w:r>
          </w:p>
          <w:p w:rsidRPr="00074C51" w:rsidR="00074C51" w:rsidP="00074C51" w:rsidRDefault="00074C51" w14:paraId="20B1ED50" w14:textId="77777777">
            <w:pPr>
              <w:pStyle w:val="Default"/>
              <w:numPr>
                <w:ilvl w:val="1"/>
                <w:numId w:val="22"/>
              </w:numPr>
              <w:autoSpaceDE w:val="0"/>
              <w:autoSpaceDN w:val="0"/>
              <w:adjustRightInd w:val="0"/>
              <w:rPr>
                <w:rFonts w:ascii="Calibri" w:hAnsi="Calibri" w:cs="Calibri"/>
                <w:sz w:val="20"/>
              </w:rPr>
            </w:pPr>
            <w:r w:rsidRPr="00074C51">
              <w:rPr>
                <w:rFonts w:ascii="Calibri" w:hAnsi="Calibri" w:cs="Calibri"/>
                <w:sz w:val="20"/>
              </w:rPr>
              <w:t>What were the main reasons that determined whether intended outcomes were or were not achieved, and whether there were positive or negative unintended outcomes? Which were under ARC control and which not?</w:t>
            </w:r>
          </w:p>
          <w:p w:rsidRPr="00A43474" w:rsidR="00074C51" w:rsidP="00D523FC" w:rsidRDefault="00074C51" w14:paraId="20B1ED51" w14:textId="77777777">
            <w:pPr>
              <w:pStyle w:val="Default"/>
              <w:autoSpaceDE w:val="0"/>
              <w:autoSpaceDN w:val="0"/>
              <w:adjustRightInd w:val="0"/>
              <w:ind w:left="360"/>
              <w:rPr>
                <w:rFonts w:ascii="Calibri" w:hAnsi="Calibri" w:cs="Calibri"/>
                <w:sz w:val="20"/>
              </w:rPr>
            </w:pPr>
          </w:p>
        </w:tc>
      </w:tr>
      <w:tr w:rsidRPr="00A43474" w:rsidR="00074C51" w:rsidTr="00074C51" w14:paraId="20B1ED5C" w14:textId="77777777">
        <w:trPr>
          <w:cantSplit/>
        </w:trPr>
        <w:tc>
          <w:tcPr>
            <w:tcW w:w="2178" w:type="dxa"/>
            <w:shd w:val="clear" w:color="auto" w:fill="auto"/>
          </w:tcPr>
          <w:p w:rsidR="00074C51" w:rsidP="00D523FC" w:rsidRDefault="00074C51" w14:paraId="20B1ED53" w14:textId="77777777">
            <w:pPr>
              <w:pStyle w:val="BodyText31"/>
              <w:spacing w:line="240" w:lineRule="auto"/>
              <w:rPr>
                <w:rFonts w:ascii="Calibri" w:hAnsi="Calibri" w:eastAsia="Times New Roman"/>
                <w:b/>
                <w:bCs/>
                <w:color w:val="auto"/>
                <w:sz w:val="20"/>
              </w:rPr>
            </w:pPr>
            <w:r w:rsidRPr="00A43474">
              <w:rPr>
                <w:rFonts w:ascii="Calibri" w:hAnsi="Calibri" w:eastAsia="Times New Roman"/>
                <w:b/>
                <w:bCs/>
                <w:color w:val="auto"/>
                <w:sz w:val="20"/>
              </w:rPr>
              <w:t>Relevance</w:t>
            </w:r>
          </w:p>
          <w:p w:rsidR="00074C51" w:rsidP="00D523FC" w:rsidRDefault="00074C51" w14:paraId="20B1ED54" w14:textId="77777777">
            <w:pPr>
              <w:pStyle w:val="BodyText31"/>
              <w:spacing w:line="240" w:lineRule="auto"/>
              <w:rPr>
                <w:rFonts w:ascii="Calibri" w:hAnsi="Calibri" w:eastAsia="Times New Roman"/>
                <w:i/>
                <w:iCs/>
                <w:color w:val="auto"/>
                <w:sz w:val="20"/>
              </w:rPr>
            </w:pPr>
          </w:p>
          <w:p w:rsidRPr="00074C51" w:rsidR="00074C51" w:rsidP="00D523FC" w:rsidRDefault="00074C51" w14:paraId="20B1ED55" w14:textId="77777777">
            <w:pPr>
              <w:pStyle w:val="BodyText31"/>
              <w:spacing w:line="240" w:lineRule="auto"/>
              <w:rPr>
                <w:rFonts w:ascii="Calibri" w:hAnsi="Calibri" w:eastAsia="Times New Roman"/>
                <w:i/>
                <w:iCs/>
                <w:color w:val="auto"/>
                <w:sz w:val="20"/>
              </w:rPr>
            </w:pPr>
            <w:r w:rsidRPr="00074C51">
              <w:rPr>
                <w:rFonts w:ascii="Calibri" w:hAnsi="Calibri" w:eastAsia="Times New Roman"/>
                <w:i/>
                <w:iCs/>
                <w:color w:val="auto"/>
                <w:sz w:val="20"/>
              </w:rPr>
              <w:t>The extent to which the objectives and the design of the project/program are consistent with current challenges and concerns in the sector and with the needs and priorities of beneficiaries.</w:t>
            </w:r>
          </w:p>
        </w:tc>
        <w:tc>
          <w:tcPr>
            <w:tcW w:w="2970" w:type="dxa"/>
            <w:shd w:val="clear" w:color="auto" w:fill="auto"/>
          </w:tcPr>
          <w:p w:rsidRPr="00A43474" w:rsidR="00074C51" w:rsidP="00074C51" w:rsidRDefault="00074C51" w14:paraId="20B1ED56" w14:textId="77777777">
            <w:pPr>
              <w:pStyle w:val="BodyText31"/>
              <w:numPr>
                <w:ilvl w:val="0"/>
                <w:numId w:val="22"/>
              </w:numPr>
              <w:spacing w:line="240" w:lineRule="auto"/>
              <w:jc w:val="left"/>
              <w:rPr>
                <w:rFonts w:ascii="Calibri" w:hAnsi="Calibri" w:eastAsia="Times New Roman"/>
                <w:b/>
                <w:bCs/>
                <w:color w:val="auto"/>
                <w:sz w:val="20"/>
              </w:rPr>
            </w:pPr>
            <w:r w:rsidRPr="00A43474">
              <w:rPr>
                <w:rFonts w:ascii="Calibri" w:hAnsi="Calibri" w:eastAsia="Times New Roman"/>
                <w:b/>
                <w:bCs/>
                <w:color w:val="auto"/>
                <w:sz w:val="20"/>
              </w:rPr>
              <w:t>How appropriate was project design?</w:t>
            </w:r>
          </w:p>
          <w:p w:rsidRPr="00A43474" w:rsidR="00074C51" w:rsidP="00D523FC" w:rsidRDefault="00074C51" w14:paraId="20B1ED57" w14:textId="77777777">
            <w:pPr>
              <w:pStyle w:val="BodyText31"/>
              <w:spacing w:line="240" w:lineRule="auto"/>
              <w:ind w:left="360"/>
              <w:jc w:val="left"/>
              <w:rPr>
                <w:rFonts w:ascii="Calibri" w:hAnsi="Calibri" w:eastAsia="Times New Roman"/>
                <w:b/>
                <w:bCs/>
                <w:color w:val="auto"/>
                <w:sz w:val="20"/>
              </w:rPr>
            </w:pPr>
          </w:p>
        </w:tc>
        <w:tc>
          <w:tcPr>
            <w:tcW w:w="3708" w:type="dxa"/>
            <w:shd w:val="clear" w:color="auto" w:fill="auto"/>
          </w:tcPr>
          <w:p w:rsidRPr="00074C51" w:rsidR="00074C51" w:rsidP="00074C51" w:rsidRDefault="00074C51" w14:paraId="20B1ED58" w14:textId="77777777">
            <w:pPr>
              <w:numPr>
                <w:ilvl w:val="1"/>
                <w:numId w:val="22"/>
              </w:numPr>
              <w:rPr>
                <w:rFonts w:ascii="Calibri" w:hAnsi="Calibri"/>
                <w:sz w:val="20"/>
                <w:szCs w:val="20"/>
              </w:rPr>
            </w:pPr>
            <w:r w:rsidRPr="00074C51">
              <w:rPr>
                <w:rFonts w:ascii="Calibri" w:hAnsi="Calibri"/>
                <w:sz w:val="20"/>
                <w:szCs w:val="20"/>
              </w:rPr>
              <w:t>Was this program the most appropriate way to achieve intended outcomes?  Were there other, more appropriate ways in which similar outcomes could have been achieved?</w:t>
            </w:r>
          </w:p>
          <w:p w:rsidRPr="00074C51" w:rsidR="00074C51" w:rsidP="00074C51" w:rsidRDefault="00074C51" w14:paraId="20B1ED59" w14:textId="77777777">
            <w:pPr>
              <w:numPr>
                <w:ilvl w:val="1"/>
                <w:numId w:val="22"/>
              </w:numPr>
              <w:rPr>
                <w:rFonts w:ascii="Calibri" w:hAnsi="Calibri"/>
                <w:sz w:val="20"/>
                <w:szCs w:val="20"/>
              </w:rPr>
            </w:pPr>
            <w:r w:rsidRPr="00074C51">
              <w:rPr>
                <w:rFonts w:ascii="Calibri" w:hAnsi="Calibri"/>
                <w:sz w:val="20"/>
                <w:szCs w:val="20"/>
              </w:rPr>
              <w:t>How did program design compare to programs implemented by other humanitarian actors or other Red Cross societies in the same sector and for the same target population?</w:t>
            </w:r>
          </w:p>
          <w:p w:rsidRPr="00074C51" w:rsidR="00074C51" w:rsidP="00074C51" w:rsidRDefault="00074C51" w14:paraId="20B1ED5A" w14:textId="77777777">
            <w:pPr>
              <w:numPr>
                <w:ilvl w:val="1"/>
                <w:numId w:val="22"/>
              </w:numPr>
              <w:rPr>
                <w:rFonts w:ascii="Calibri" w:hAnsi="Calibri"/>
                <w:sz w:val="20"/>
                <w:szCs w:val="20"/>
              </w:rPr>
            </w:pPr>
            <w:r w:rsidRPr="00074C51">
              <w:rPr>
                <w:rFonts w:ascii="Calibri" w:hAnsi="Calibri"/>
                <w:sz w:val="20"/>
                <w:szCs w:val="20"/>
              </w:rPr>
              <w:t>Are objectives and design still relevant for potential future phases of the program?</w:t>
            </w:r>
          </w:p>
          <w:p w:rsidRPr="00A43474" w:rsidR="00074C51" w:rsidP="00D523FC" w:rsidRDefault="00074C51" w14:paraId="20B1ED5B" w14:textId="77777777">
            <w:pPr>
              <w:pStyle w:val="Default"/>
              <w:autoSpaceDE w:val="0"/>
              <w:autoSpaceDN w:val="0"/>
              <w:adjustRightInd w:val="0"/>
              <w:rPr>
                <w:rFonts w:ascii="Calibri" w:hAnsi="Calibri" w:eastAsia="Times New Roman"/>
                <w:color w:val="auto"/>
                <w:sz w:val="20"/>
              </w:rPr>
            </w:pPr>
          </w:p>
        </w:tc>
      </w:tr>
      <w:tr w:rsidRPr="00A43474" w:rsidR="00074C51" w:rsidTr="00074C51" w14:paraId="20B1ED64" w14:textId="77777777">
        <w:trPr>
          <w:cantSplit/>
        </w:trPr>
        <w:tc>
          <w:tcPr>
            <w:tcW w:w="2178" w:type="dxa"/>
            <w:shd w:val="clear" w:color="auto" w:fill="auto"/>
          </w:tcPr>
          <w:p w:rsidR="00074C51" w:rsidP="00D523FC" w:rsidRDefault="00074C51" w14:paraId="20B1ED5D" w14:textId="77777777">
            <w:pPr>
              <w:pStyle w:val="BodyText31"/>
              <w:spacing w:line="240" w:lineRule="auto"/>
              <w:rPr>
                <w:rFonts w:ascii="Calibri" w:hAnsi="Calibri" w:eastAsia="Times New Roman"/>
                <w:b/>
                <w:bCs/>
                <w:color w:val="auto"/>
                <w:sz w:val="20"/>
              </w:rPr>
            </w:pPr>
            <w:r w:rsidRPr="00A43474">
              <w:rPr>
                <w:rFonts w:ascii="Calibri" w:hAnsi="Calibri" w:eastAsia="Times New Roman"/>
                <w:b/>
                <w:bCs/>
                <w:color w:val="auto"/>
                <w:sz w:val="20"/>
              </w:rPr>
              <w:lastRenderedPageBreak/>
              <w:t>Effectiveness</w:t>
            </w:r>
          </w:p>
          <w:p w:rsidR="00074C51" w:rsidP="00D523FC" w:rsidRDefault="00074C51" w14:paraId="20B1ED5E" w14:textId="77777777">
            <w:pPr>
              <w:pStyle w:val="BodyText31"/>
              <w:spacing w:line="240" w:lineRule="auto"/>
              <w:rPr>
                <w:rFonts w:ascii="Calibri" w:hAnsi="Calibri" w:eastAsia="Times New Roman"/>
                <w:i/>
                <w:iCs/>
                <w:color w:val="auto"/>
                <w:sz w:val="20"/>
              </w:rPr>
            </w:pPr>
          </w:p>
          <w:p w:rsidRPr="00074C51" w:rsidR="00074C51" w:rsidP="00D523FC" w:rsidRDefault="00074C51" w14:paraId="20B1ED5F" w14:textId="77777777">
            <w:pPr>
              <w:pStyle w:val="BodyText31"/>
              <w:spacing w:line="240" w:lineRule="auto"/>
              <w:rPr>
                <w:rFonts w:ascii="Calibri" w:hAnsi="Calibri" w:eastAsia="Times New Roman"/>
                <w:i/>
                <w:iCs/>
                <w:color w:val="auto"/>
                <w:sz w:val="20"/>
              </w:rPr>
            </w:pPr>
            <w:r w:rsidRPr="00074C51">
              <w:rPr>
                <w:rFonts w:ascii="Calibri" w:hAnsi="Calibri" w:eastAsia="Times New Roman"/>
                <w:i/>
                <w:iCs/>
                <w:color w:val="auto"/>
                <w:sz w:val="20"/>
              </w:rPr>
              <w:t>The extent to which the project/program has achieved, or is expected to achieve its objectives, taking into account their relative importance.</w:t>
            </w:r>
          </w:p>
        </w:tc>
        <w:tc>
          <w:tcPr>
            <w:tcW w:w="2970" w:type="dxa"/>
            <w:shd w:val="clear" w:color="auto" w:fill="auto"/>
          </w:tcPr>
          <w:p w:rsidRPr="00A43474" w:rsidR="00074C51" w:rsidP="00074C51" w:rsidRDefault="00074C51" w14:paraId="20B1ED60" w14:textId="77777777">
            <w:pPr>
              <w:numPr>
                <w:ilvl w:val="0"/>
                <w:numId w:val="22"/>
              </w:numPr>
              <w:rPr>
                <w:rFonts w:ascii="Calibri" w:hAnsi="Calibri"/>
                <w:b/>
                <w:bCs/>
                <w:sz w:val="20"/>
                <w:szCs w:val="20"/>
              </w:rPr>
            </w:pPr>
            <w:r w:rsidRPr="00A43474">
              <w:rPr>
                <w:rFonts w:ascii="Calibri" w:hAnsi="Calibri"/>
                <w:b/>
                <w:bCs/>
                <w:sz w:val="20"/>
                <w:szCs w:val="20"/>
              </w:rPr>
              <w:t xml:space="preserve">How well were project activities planned and implemented? </w:t>
            </w:r>
          </w:p>
        </w:tc>
        <w:tc>
          <w:tcPr>
            <w:tcW w:w="3708" w:type="dxa"/>
            <w:shd w:val="clear" w:color="auto" w:fill="auto"/>
          </w:tcPr>
          <w:p w:rsidRPr="00074C51" w:rsidR="00074C51" w:rsidP="00074C51" w:rsidRDefault="00074C51" w14:paraId="20B1ED61" w14:textId="77777777">
            <w:pPr>
              <w:pStyle w:val="ListParagraph"/>
              <w:numPr>
                <w:ilvl w:val="1"/>
                <w:numId w:val="22"/>
              </w:numPr>
              <w:contextualSpacing/>
              <w:rPr>
                <w:rFonts w:ascii="Calibri" w:hAnsi="Calibri"/>
                <w:sz w:val="20"/>
                <w:szCs w:val="20"/>
              </w:rPr>
            </w:pPr>
            <w:r w:rsidRPr="00074C51">
              <w:rPr>
                <w:rFonts w:ascii="Calibri" w:hAnsi="Calibri"/>
                <w:sz w:val="20"/>
                <w:szCs w:val="20"/>
              </w:rPr>
              <w:t>Were activities implemented as planned? What were the main factors that contributed to whether activities resulted in intended outputs and outcomes?</w:t>
            </w:r>
          </w:p>
          <w:p w:rsidRPr="00074C51" w:rsidR="00074C51" w:rsidP="00074C51" w:rsidRDefault="00074C51" w14:paraId="20B1ED62" w14:textId="77777777">
            <w:pPr>
              <w:pStyle w:val="ListParagraph"/>
              <w:numPr>
                <w:ilvl w:val="1"/>
                <w:numId w:val="22"/>
              </w:numPr>
              <w:contextualSpacing/>
              <w:rPr>
                <w:rFonts w:ascii="Calibri" w:hAnsi="Calibri"/>
                <w:sz w:val="20"/>
                <w:szCs w:val="20"/>
              </w:rPr>
            </w:pPr>
            <w:r w:rsidRPr="00074C51">
              <w:rPr>
                <w:rFonts w:ascii="Calibri" w:hAnsi="Calibri"/>
                <w:sz w:val="20"/>
                <w:szCs w:val="20"/>
              </w:rPr>
              <w:t>Were quality standards defined, and did activities achieve high levels of quality in implementation?</w:t>
            </w:r>
          </w:p>
          <w:p w:rsidRPr="00A43474" w:rsidR="00074C51" w:rsidP="00D523FC" w:rsidRDefault="00074C51" w14:paraId="20B1ED63" w14:textId="77777777">
            <w:pPr>
              <w:pStyle w:val="Default"/>
              <w:autoSpaceDE w:val="0"/>
              <w:autoSpaceDN w:val="0"/>
              <w:adjustRightInd w:val="0"/>
              <w:ind w:left="360"/>
              <w:rPr>
                <w:rFonts w:ascii="Calibri" w:hAnsi="Calibri" w:eastAsia="Times New Roman"/>
                <w:color w:val="auto"/>
                <w:sz w:val="20"/>
              </w:rPr>
            </w:pPr>
          </w:p>
        </w:tc>
      </w:tr>
      <w:tr w:rsidRPr="00A43474" w:rsidR="00C31BFE" w:rsidTr="00074C51" w14:paraId="20B1ED6C" w14:textId="77777777">
        <w:trPr>
          <w:cantSplit/>
        </w:trPr>
        <w:tc>
          <w:tcPr>
            <w:tcW w:w="2178" w:type="dxa"/>
            <w:shd w:val="clear" w:color="auto" w:fill="auto"/>
          </w:tcPr>
          <w:p w:rsidR="00C31BFE" w:rsidP="00D523FC" w:rsidRDefault="00C31BFE" w14:paraId="20B1ED65" w14:textId="77777777">
            <w:pPr>
              <w:pStyle w:val="BodyText31"/>
              <w:spacing w:line="240" w:lineRule="auto"/>
              <w:rPr>
                <w:rFonts w:ascii="Calibri" w:hAnsi="Calibri" w:eastAsia="Times New Roman"/>
                <w:b/>
                <w:bCs/>
                <w:color w:val="auto"/>
                <w:sz w:val="20"/>
              </w:rPr>
            </w:pPr>
            <w:r>
              <w:rPr>
                <w:rFonts w:ascii="Calibri" w:hAnsi="Calibri" w:eastAsia="Times New Roman"/>
                <w:b/>
                <w:bCs/>
                <w:color w:val="auto"/>
                <w:sz w:val="20"/>
              </w:rPr>
              <w:t>Efficiency / cost-effectiveness</w:t>
            </w:r>
          </w:p>
          <w:p w:rsidRPr="00C31BFE" w:rsidR="00C31BFE" w:rsidP="00D523FC" w:rsidRDefault="00C31BFE" w14:paraId="20B1ED66" w14:textId="77777777">
            <w:pPr>
              <w:pStyle w:val="BodyText31"/>
              <w:spacing w:line="240" w:lineRule="auto"/>
              <w:rPr>
                <w:rFonts w:ascii="Calibri" w:hAnsi="Calibri" w:eastAsia="Times New Roman"/>
                <w:i/>
                <w:iCs/>
                <w:color w:val="auto"/>
                <w:sz w:val="18"/>
                <w:szCs w:val="18"/>
              </w:rPr>
            </w:pPr>
          </w:p>
          <w:p w:rsidRPr="00C31BFE" w:rsidR="00C31BFE" w:rsidP="00D523FC" w:rsidRDefault="00C31BFE" w14:paraId="20B1ED67" w14:textId="77777777">
            <w:pPr>
              <w:pStyle w:val="BodyText31"/>
              <w:spacing w:line="240" w:lineRule="auto"/>
              <w:rPr>
                <w:rFonts w:ascii="Calibri" w:hAnsi="Calibri" w:eastAsia="Times New Roman"/>
                <w:i/>
                <w:iCs/>
                <w:color w:val="auto"/>
                <w:sz w:val="18"/>
                <w:szCs w:val="18"/>
              </w:rPr>
            </w:pPr>
            <w:r w:rsidRPr="00C31BFE">
              <w:rPr>
                <w:rFonts w:ascii="Calibri" w:hAnsi="Calibri"/>
                <w:i/>
                <w:sz w:val="20"/>
              </w:rPr>
              <w:t>The extent to which the project/program has achieved, or is expected to achieve its results efficiently or at a cost lower than alternatives.</w:t>
            </w:r>
          </w:p>
          <w:p w:rsidRPr="00C31BFE" w:rsidR="00C31BFE" w:rsidP="00D523FC" w:rsidRDefault="00C31BFE" w14:paraId="20B1ED68" w14:textId="77777777">
            <w:pPr>
              <w:pStyle w:val="BodyText31"/>
              <w:spacing w:line="240" w:lineRule="auto"/>
              <w:rPr>
                <w:rFonts w:ascii="Calibri" w:hAnsi="Calibri" w:eastAsia="Times New Roman"/>
                <w:i/>
                <w:iCs/>
                <w:color w:val="auto"/>
                <w:sz w:val="20"/>
              </w:rPr>
            </w:pPr>
          </w:p>
        </w:tc>
        <w:tc>
          <w:tcPr>
            <w:tcW w:w="2970" w:type="dxa"/>
            <w:shd w:val="clear" w:color="auto" w:fill="auto"/>
          </w:tcPr>
          <w:p w:rsidRPr="00C31BFE" w:rsidR="00C31BFE" w:rsidP="00C31BFE" w:rsidRDefault="00C31BFE" w14:paraId="20B1ED69" w14:textId="77777777">
            <w:pPr>
              <w:numPr>
                <w:ilvl w:val="0"/>
                <w:numId w:val="22"/>
              </w:numPr>
              <w:rPr>
                <w:rFonts w:ascii="Calibri" w:hAnsi="Calibri"/>
                <w:b/>
                <w:bCs/>
                <w:sz w:val="20"/>
                <w:szCs w:val="20"/>
              </w:rPr>
            </w:pPr>
            <w:r w:rsidRPr="00C31BFE">
              <w:rPr>
                <w:rFonts w:ascii="Calibri" w:hAnsi="Calibri"/>
                <w:b/>
                <w:bCs/>
                <w:sz w:val="20"/>
                <w:szCs w:val="20"/>
              </w:rPr>
              <w:t>How did the project compare to similar projects run by organizations working with the same (or similar) target population, in terms of cost per beneficiary served?</w:t>
            </w:r>
          </w:p>
        </w:tc>
        <w:tc>
          <w:tcPr>
            <w:tcW w:w="3708" w:type="dxa"/>
            <w:shd w:val="clear" w:color="auto" w:fill="auto"/>
          </w:tcPr>
          <w:p w:rsidRPr="00C31BFE" w:rsidR="00C31BFE" w:rsidP="00C31BFE" w:rsidRDefault="00C31BFE" w14:paraId="20B1ED6A" w14:textId="77777777">
            <w:pPr>
              <w:numPr>
                <w:ilvl w:val="1"/>
                <w:numId w:val="22"/>
              </w:numPr>
              <w:rPr>
                <w:rFonts w:ascii="Calibri" w:hAnsi="Calibri" w:eastAsia="ヒラギノ角ゴ Pro W3" w:cs="Calibri"/>
                <w:color w:val="000000"/>
                <w:sz w:val="20"/>
                <w:szCs w:val="20"/>
              </w:rPr>
            </w:pPr>
            <w:r w:rsidRPr="00C31BFE">
              <w:rPr>
                <w:rFonts w:ascii="Calibri" w:hAnsi="Calibri" w:eastAsia="ヒラギノ角ゴ Pro W3" w:cs="Calibri"/>
                <w:color w:val="000000"/>
                <w:sz w:val="20"/>
                <w:szCs w:val="20"/>
              </w:rPr>
              <w:t>Were there any noticeable, verifiable instances of waste or inefficiency?</w:t>
            </w:r>
          </w:p>
          <w:p w:rsidRPr="00074C51" w:rsidR="00C31BFE" w:rsidP="00C31BFE" w:rsidRDefault="00C31BFE" w14:paraId="20B1ED6B" w14:textId="77777777">
            <w:pPr>
              <w:pStyle w:val="Default"/>
              <w:autoSpaceDE w:val="0"/>
              <w:autoSpaceDN w:val="0"/>
              <w:adjustRightInd w:val="0"/>
              <w:rPr>
                <w:rFonts w:ascii="Calibri" w:hAnsi="Calibri" w:cs="Calibri"/>
                <w:sz w:val="20"/>
              </w:rPr>
            </w:pPr>
          </w:p>
        </w:tc>
      </w:tr>
      <w:tr w:rsidRPr="00A43474" w:rsidR="00C31BFE" w:rsidTr="00074C51" w14:paraId="20B1ED76" w14:textId="77777777">
        <w:trPr>
          <w:cantSplit/>
        </w:trPr>
        <w:tc>
          <w:tcPr>
            <w:tcW w:w="2178" w:type="dxa"/>
            <w:shd w:val="clear" w:color="auto" w:fill="auto"/>
          </w:tcPr>
          <w:p w:rsidR="00C31BFE" w:rsidP="00D523FC" w:rsidRDefault="00C31BFE" w14:paraId="20B1ED6D" w14:textId="77777777">
            <w:pPr>
              <w:pStyle w:val="BodyText31"/>
              <w:spacing w:line="240" w:lineRule="auto"/>
              <w:rPr>
                <w:rFonts w:ascii="Calibri" w:hAnsi="Calibri" w:eastAsia="Times New Roman"/>
                <w:b/>
                <w:bCs/>
                <w:color w:val="auto"/>
                <w:sz w:val="20"/>
              </w:rPr>
            </w:pPr>
            <w:r>
              <w:rPr>
                <w:rFonts w:ascii="Calibri" w:hAnsi="Calibri" w:eastAsia="Times New Roman"/>
                <w:b/>
                <w:bCs/>
                <w:color w:val="auto"/>
                <w:sz w:val="20"/>
              </w:rPr>
              <w:t>Coverage</w:t>
            </w:r>
          </w:p>
          <w:p w:rsidR="00C31BFE" w:rsidP="00D523FC" w:rsidRDefault="00C31BFE" w14:paraId="20B1ED6E" w14:textId="77777777">
            <w:pPr>
              <w:pStyle w:val="BodyText31"/>
              <w:spacing w:line="240" w:lineRule="auto"/>
              <w:rPr>
                <w:rFonts w:ascii="Calibri" w:hAnsi="Calibri" w:eastAsia="Times New Roman"/>
                <w:b/>
                <w:bCs/>
                <w:color w:val="auto"/>
                <w:sz w:val="20"/>
              </w:rPr>
            </w:pPr>
          </w:p>
          <w:p w:rsidRPr="00A43474" w:rsidR="00C31BFE" w:rsidP="00D523FC" w:rsidRDefault="00C31BFE" w14:paraId="20B1ED6F" w14:textId="77777777">
            <w:pPr>
              <w:pStyle w:val="BodyText31"/>
              <w:spacing w:line="240" w:lineRule="auto"/>
              <w:rPr>
                <w:rFonts w:ascii="Calibri" w:hAnsi="Calibri" w:eastAsia="Times New Roman"/>
                <w:b/>
                <w:bCs/>
                <w:color w:val="auto"/>
                <w:sz w:val="20"/>
              </w:rPr>
            </w:pPr>
            <w:r w:rsidRPr="00C31BFE">
              <w:rPr>
                <w:rFonts w:ascii="Calibri" w:hAnsi="Calibri" w:eastAsia="Times New Roman"/>
                <w:i/>
                <w:iCs/>
                <w:color w:val="auto"/>
                <w:sz w:val="20"/>
              </w:rPr>
              <w:t>The extent to which different target beneficiary groups were included or excluded in the project/program, and how inclusion/exclusion affected results for the different groups.</w:t>
            </w:r>
          </w:p>
        </w:tc>
        <w:tc>
          <w:tcPr>
            <w:tcW w:w="2970" w:type="dxa"/>
            <w:shd w:val="clear" w:color="auto" w:fill="auto"/>
          </w:tcPr>
          <w:p w:rsidRPr="00C31BFE" w:rsidR="00C31BFE" w:rsidP="00C31BFE" w:rsidRDefault="00C31BFE" w14:paraId="20B1ED70" w14:textId="77777777">
            <w:pPr>
              <w:numPr>
                <w:ilvl w:val="0"/>
                <w:numId w:val="22"/>
              </w:numPr>
              <w:rPr>
                <w:rFonts w:ascii="Calibri" w:hAnsi="Calibri"/>
                <w:b/>
                <w:bCs/>
                <w:sz w:val="20"/>
                <w:szCs w:val="20"/>
              </w:rPr>
            </w:pPr>
            <w:r w:rsidRPr="00C31BFE">
              <w:rPr>
                <w:rFonts w:ascii="Calibri" w:hAnsi="Calibri"/>
                <w:b/>
                <w:bCs/>
                <w:sz w:val="20"/>
                <w:szCs w:val="20"/>
              </w:rPr>
              <w:t xml:space="preserve">How did actual </w:t>
            </w:r>
            <w:r>
              <w:rPr>
                <w:rFonts w:ascii="Calibri" w:hAnsi="Calibri"/>
                <w:b/>
                <w:bCs/>
                <w:sz w:val="20"/>
                <w:szCs w:val="20"/>
              </w:rPr>
              <w:t xml:space="preserve">project </w:t>
            </w:r>
            <w:r w:rsidRPr="00C31BFE">
              <w:rPr>
                <w:rFonts w:ascii="Calibri" w:hAnsi="Calibri"/>
                <w:b/>
                <w:bCs/>
                <w:sz w:val="20"/>
                <w:szCs w:val="20"/>
              </w:rPr>
              <w:t xml:space="preserve">coverage compare to expectations and to </w:t>
            </w:r>
            <w:r>
              <w:rPr>
                <w:rFonts w:ascii="Calibri" w:hAnsi="Calibri"/>
                <w:b/>
                <w:bCs/>
                <w:sz w:val="20"/>
                <w:szCs w:val="20"/>
              </w:rPr>
              <w:t xml:space="preserve">identified </w:t>
            </w:r>
            <w:r w:rsidRPr="00C31BFE">
              <w:rPr>
                <w:rFonts w:ascii="Calibri" w:hAnsi="Calibri"/>
                <w:b/>
                <w:bCs/>
                <w:sz w:val="20"/>
                <w:szCs w:val="20"/>
              </w:rPr>
              <w:t>need</w:t>
            </w:r>
            <w:r>
              <w:rPr>
                <w:rFonts w:ascii="Calibri" w:hAnsi="Calibri"/>
                <w:b/>
                <w:bCs/>
                <w:sz w:val="20"/>
                <w:szCs w:val="20"/>
              </w:rPr>
              <w:t>s</w:t>
            </w:r>
            <w:r w:rsidRPr="00C31BFE">
              <w:rPr>
                <w:rFonts w:ascii="Calibri" w:hAnsi="Calibri"/>
                <w:b/>
                <w:bCs/>
                <w:sz w:val="20"/>
                <w:szCs w:val="20"/>
              </w:rPr>
              <w:t>?</w:t>
            </w:r>
          </w:p>
          <w:p w:rsidRPr="00A43474" w:rsidR="00C31BFE" w:rsidP="00C31BFE" w:rsidRDefault="00C31BFE" w14:paraId="20B1ED71" w14:textId="77777777">
            <w:pPr>
              <w:pStyle w:val="BodyText31"/>
              <w:spacing w:line="240" w:lineRule="auto"/>
              <w:ind w:left="360"/>
              <w:jc w:val="left"/>
              <w:rPr>
                <w:rFonts w:ascii="Calibri" w:hAnsi="Calibri" w:eastAsia="Times New Roman"/>
                <w:b/>
                <w:bCs/>
                <w:color w:val="auto"/>
                <w:sz w:val="20"/>
              </w:rPr>
            </w:pPr>
          </w:p>
        </w:tc>
        <w:tc>
          <w:tcPr>
            <w:tcW w:w="3708" w:type="dxa"/>
            <w:shd w:val="clear" w:color="auto" w:fill="auto"/>
          </w:tcPr>
          <w:p w:rsidRPr="00C31BFE" w:rsidR="00C31BFE" w:rsidP="00C31BFE" w:rsidRDefault="00C31BFE" w14:paraId="20B1ED72" w14:textId="77777777">
            <w:pPr>
              <w:pStyle w:val="Default"/>
              <w:numPr>
                <w:ilvl w:val="1"/>
                <w:numId w:val="22"/>
              </w:numPr>
              <w:autoSpaceDE w:val="0"/>
              <w:autoSpaceDN w:val="0"/>
              <w:adjustRightInd w:val="0"/>
              <w:rPr>
                <w:rFonts w:ascii="Calibri" w:hAnsi="Calibri" w:cs="Calibri"/>
                <w:sz w:val="20"/>
              </w:rPr>
            </w:pPr>
            <w:r w:rsidRPr="00C31BFE">
              <w:rPr>
                <w:rFonts w:ascii="Calibri" w:hAnsi="Calibri" w:cs="Calibri"/>
                <w:sz w:val="20"/>
              </w:rPr>
              <w:t>Were there any glaring inequities between program beneficiaries and other members of the surrounding community who were not included in the program?  Would a different definition of intended beneficiaries have had different results?</w:t>
            </w:r>
          </w:p>
          <w:p w:rsidRPr="00C31BFE" w:rsidR="00C31BFE" w:rsidP="00C31BFE" w:rsidRDefault="00C31BFE" w14:paraId="20B1ED73" w14:textId="77777777">
            <w:pPr>
              <w:pStyle w:val="Default"/>
              <w:numPr>
                <w:ilvl w:val="1"/>
                <w:numId w:val="22"/>
              </w:numPr>
              <w:autoSpaceDE w:val="0"/>
              <w:autoSpaceDN w:val="0"/>
              <w:adjustRightInd w:val="0"/>
              <w:rPr>
                <w:rFonts w:ascii="Calibri" w:hAnsi="Calibri" w:cs="Calibri"/>
                <w:sz w:val="20"/>
              </w:rPr>
            </w:pPr>
            <w:r w:rsidRPr="00C31BFE">
              <w:rPr>
                <w:rFonts w:ascii="Calibri" w:hAnsi="Calibri" w:cs="Calibri"/>
                <w:sz w:val="20"/>
              </w:rPr>
              <w:t>Did beneficiaries—in general or for specific groups (such as the elderly or disabled)—encounter any difficulties accessing the program?</w:t>
            </w:r>
          </w:p>
          <w:p w:rsidR="00C31BFE" w:rsidP="00C31BFE" w:rsidRDefault="00C31BFE" w14:paraId="20B1ED74" w14:textId="77777777">
            <w:pPr>
              <w:pStyle w:val="Default"/>
              <w:numPr>
                <w:ilvl w:val="1"/>
                <w:numId w:val="22"/>
              </w:numPr>
              <w:autoSpaceDE w:val="0"/>
              <w:autoSpaceDN w:val="0"/>
              <w:adjustRightInd w:val="0"/>
              <w:rPr>
                <w:rFonts w:ascii="Calibri" w:hAnsi="Calibri" w:cs="Calibri"/>
                <w:sz w:val="20"/>
              </w:rPr>
            </w:pPr>
            <w:r w:rsidRPr="00C31BFE">
              <w:rPr>
                <w:rFonts w:ascii="Calibri" w:hAnsi="Calibri" w:cs="Calibri"/>
                <w:sz w:val="20"/>
              </w:rPr>
              <w:t xml:space="preserve">Were there any established criteria for beneficiary selection and to what extent were they followed if any? </w:t>
            </w:r>
          </w:p>
          <w:p w:rsidRPr="00C31BFE" w:rsidR="00C31BFE" w:rsidP="00C31BFE" w:rsidRDefault="00C31BFE" w14:paraId="20B1ED75" w14:textId="77777777">
            <w:pPr>
              <w:pStyle w:val="Default"/>
              <w:autoSpaceDE w:val="0"/>
              <w:autoSpaceDN w:val="0"/>
              <w:adjustRightInd w:val="0"/>
              <w:ind w:left="360"/>
              <w:rPr>
                <w:rFonts w:ascii="Calibri" w:hAnsi="Calibri" w:cs="Calibri"/>
                <w:sz w:val="20"/>
              </w:rPr>
            </w:pPr>
          </w:p>
        </w:tc>
      </w:tr>
      <w:tr w:rsidRPr="00A43474" w:rsidR="00074C51" w:rsidTr="00074C51" w14:paraId="20B1ED7C" w14:textId="77777777">
        <w:trPr>
          <w:cantSplit/>
        </w:trPr>
        <w:tc>
          <w:tcPr>
            <w:tcW w:w="2178" w:type="dxa"/>
            <w:shd w:val="clear" w:color="auto" w:fill="auto"/>
          </w:tcPr>
          <w:p w:rsidRPr="00A43474" w:rsidR="00074C51" w:rsidP="00D523FC" w:rsidRDefault="00074C51" w14:paraId="20B1ED77" w14:textId="77777777">
            <w:pPr>
              <w:pStyle w:val="BodyText31"/>
              <w:spacing w:line="240" w:lineRule="auto"/>
              <w:rPr>
                <w:rFonts w:ascii="Calibri" w:hAnsi="Calibri" w:eastAsia="Times New Roman"/>
                <w:b/>
                <w:bCs/>
                <w:color w:val="auto"/>
                <w:sz w:val="20"/>
              </w:rPr>
            </w:pPr>
            <w:r w:rsidRPr="00A43474">
              <w:rPr>
                <w:rFonts w:ascii="Calibri" w:hAnsi="Calibri" w:eastAsia="Times New Roman"/>
                <w:b/>
                <w:bCs/>
                <w:color w:val="auto"/>
                <w:sz w:val="20"/>
              </w:rPr>
              <w:t>Coordination</w:t>
            </w:r>
          </w:p>
        </w:tc>
        <w:tc>
          <w:tcPr>
            <w:tcW w:w="2970" w:type="dxa"/>
            <w:shd w:val="clear" w:color="auto" w:fill="auto"/>
          </w:tcPr>
          <w:p w:rsidRPr="00A43474" w:rsidR="00074C51" w:rsidP="00074C51" w:rsidRDefault="00074C51" w14:paraId="20B1ED78" w14:textId="77777777">
            <w:pPr>
              <w:pStyle w:val="BodyText31"/>
              <w:numPr>
                <w:ilvl w:val="0"/>
                <w:numId w:val="22"/>
              </w:numPr>
              <w:spacing w:line="240" w:lineRule="auto"/>
              <w:jc w:val="left"/>
              <w:rPr>
                <w:rFonts w:ascii="Calibri" w:hAnsi="Calibri" w:eastAsia="Times New Roman"/>
                <w:b/>
                <w:bCs/>
                <w:color w:val="auto"/>
                <w:sz w:val="20"/>
              </w:rPr>
            </w:pPr>
            <w:r w:rsidRPr="00A43474">
              <w:rPr>
                <w:rFonts w:ascii="Calibri" w:hAnsi="Calibri" w:eastAsia="Times New Roman"/>
                <w:b/>
                <w:bCs/>
                <w:color w:val="auto"/>
                <w:sz w:val="20"/>
              </w:rPr>
              <w:t>How well did AmCross coordinate with project stakeholders?</w:t>
            </w:r>
          </w:p>
        </w:tc>
        <w:tc>
          <w:tcPr>
            <w:tcW w:w="3708" w:type="dxa"/>
            <w:shd w:val="clear" w:color="auto" w:fill="auto"/>
          </w:tcPr>
          <w:p w:rsidRPr="00A43474" w:rsidR="00074C51" w:rsidP="00074C51" w:rsidRDefault="00074C51" w14:paraId="20B1ED79" w14:textId="77777777">
            <w:pPr>
              <w:pStyle w:val="Default"/>
              <w:numPr>
                <w:ilvl w:val="1"/>
                <w:numId w:val="22"/>
              </w:numPr>
              <w:autoSpaceDE w:val="0"/>
              <w:autoSpaceDN w:val="0"/>
              <w:adjustRightInd w:val="0"/>
              <w:rPr>
                <w:rFonts w:ascii="Calibri" w:hAnsi="Calibri" w:eastAsia="Times New Roman"/>
                <w:color w:val="auto"/>
                <w:sz w:val="20"/>
              </w:rPr>
            </w:pPr>
            <w:r w:rsidRPr="00074C51">
              <w:rPr>
                <w:rFonts w:ascii="Calibri" w:hAnsi="Calibri" w:cs="Calibri"/>
                <w:sz w:val="20"/>
              </w:rPr>
              <w:t>Was the division of work, roles and responsibilities between the partners clear and appropriate?</w:t>
            </w:r>
          </w:p>
          <w:p w:rsidRPr="00A43474" w:rsidR="00074C51" w:rsidP="00074C51" w:rsidRDefault="00074C51" w14:paraId="20B1ED7A" w14:textId="77777777">
            <w:pPr>
              <w:pStyle w:val="Default"/>
              <w:numPr>
                <w:ilvl w:val="1"/>
                <w:numId w:val="22"/>
              </w:numPr>
              <w:autoSpaceDE w:val="0"/>
              <w:autoSpaceDN w:val="0"/>
              <w:adjustRightInd w:val="0"/>
              <w:rPr>
                <w:rFonts w:ascii="Calibri" w:hAnsi="Calibri" w:eastAsia="Times New Roman"/>
                <w:color w:val="auto"/>
                <w:sz w:val="20"/>
              </w:rPr>
            </w:pPr>
            <w:r w:rsidRPr="00A43474">
              <w:rPr>
                <w:rFonts w:ascii="Calibri" w:hAnsi="Calibri" w:eastAsia="Times New Roman"/>
                <w:color w:val="auto"/>
                <w:sz w:val="20"/>
              </w:rPr>
              <w:t xml:space="preserve">What were the </w:t>
            </w:r>
            <w:r>
              <w:rPr>
                <w:rFonts w:ascii="Calibri" w:hAnsi="Calibri" w:eastAsia="Times New Roman"/>
                <w:color w:val="auto"/>
                <w:sz w:val="20"/>
              </w:rPr>
              <w:t>challenges</w:t>
            </w:r>
            <w:r w:rsidRPr="00A43474">
              <w:rPr>
                <w:rFonts w:ascii="Calibri" w:hAnsi="Calibri" w:eastAsia="Times New Roman"/>
                <w:color w:val="auto"/>
                <w:sz w:val="20"/>
              </w:rPr>
              <w:t xml:space="preserve"> and successes of the relationships?</w:t>
            </w:r>
          </w:p>
          <w:p w:rsidRPr="00A43474" w:rsidR="00074C51" w:rsidP="00D523FC" w:rsidRDefault="00074C51" w14:paraId="20B1ED7B" w14:textId="77777777">
            <w:pPr>
              <w:pStyle w:val="Default"/>
              <w:autoSpaceDE w:val="0"/>
              <w:autoSpaceDN w:val="0"/>
              <w:adjustRightInd w:val="0"/>
              <w:rPr>
                <w:rFonts w:ascii="Calibri" w:hAnsi="Calibri" w:eastAsia="Times New Roman"/>
                <w:color w:val="auto"/>
                <w:sz w:val="20"/>
              </w:rPr>
            </w:pPr>
          </w:p>
        </w:tc>
      </w:tr>
      <w:tr w:rsidRPr="00A43474" w:rsidR="00C31BFE" w:rsidTr="00074C51" w14:paraId="20B1ED82" w14:textId="77777777">
        <w:trPr>
          <w:cantSplit/>
        </w:trPr>
        <w:tc>
          <w:tcPr>
            <w:tcW w:w="2178" w:type="dxa"/>
            <w:shd w:val="clear" w:color="auto" w:fill="auto"/>
          </w:tcPr>
          <w:p w:rsidR="00C31BFE" w:rsidP="00D523FC" w:rsidRDefault="00C31BFE" w14:paraId="20B1ED7D" w14:textId="77777777">
            <w:pPr>
              <w:pStyle w:val="BodyText31"/>
              <w:spacing w:line="240" w:lineRule="auto"/>
              <w:rPr>
                <w:rFonts w:ascii="Calibri" w:hAnsi="Calibri" w:eastAsia="Times New Roman"/>
                <w:color w:val="auto"/>
                <w:sz w:val="20"/>
              </w:rPr>
            </w:pPr>
            <w:r>
              <w:rPr>
                <w:rFonts w:ascii="Calibri" w:hAnsi="Calibri" w:eastAsia="Times New Roman"/>
                <w:b/>
                <w:bCs/>
                <w:color w:val="auto"/>
                <w:sz w:val="20"/>
              </w:rPr>
              <w:t>Coherence</w:t>
            </w:r>
          </w:p>
          <w:p w:rsidR="00C31BFE" w:rsidP="00D523FC" w:rsidRDefault="00C31BFE" w14:paraId="20B1ED7E" w14:textId="77777777">
            <w:pPr>
              <w:pStyle w:val="BodyText31"/>
              <w:spacing w:line="240" w:lineRule="auto"/>
              <w:rPr>
                <w:rFonts w:ascii="Calibri" w:hAnsi="Calibri" w:eastAsia="Times New Roman"/>
                <w:i/>
                <w:iCs/>
                <w:color w:val="auto"/>
                <w:sz w:val="20"/>
              </w:rPr>
            </w:pPr>
          </w:p>
          <w:p w:rsidRPr="00C31BFE" w:rsidR="00C31BFE" w:rsidP="00C31BFE" w:rsidRDefault="00C31BFE" w14:paraId="20B1ED7F" w14:textId="77777777">
            <w:pPr>
              <w:pStyle w:val="BodyText31"/>
              <w:spacing w:line="240" w:lineRule="auto"/>
              <w:rPr>
                <w:rFonts w:ascii="Calibri" w:hAnsi="Calibri" w:eastAsia="Times New Roman"/>
                <w:i/>
                <w:iCs/>
                <w:color w:val="auto"/>
                <w:sz w:val="20"/>
              </w:rPr>
            </w:pPr>
            <w:r w:rsidRPr="00C31BFE">
              <w:rPr>
                <w:rFonts w:ascii="Calibri" w:hAnsi="Calibri" w:eastAsia="Times New Roman"/>
                <w:i/>
                <w:iCs/>
                <w:color w:val="auto"/>
                <w:sz w:val="20"/>
              </w:rPr>
              <w:t>The extent to which the design and objectives of the project/program took into consideration the humanitarian context in</w:t>
            </w:r>
            <w:r>
              <w:rPr>
                <w:rFonts w:ascii="Calibri" w:hAnsi="Calibri" w:eastAsia="Times New Roman"/>
                <w:i/>
                <w:iCs/>
                <w:color w:val="auto"/>
                <w:sz w:val="20"/>
              </w:rPr>
              <w:t xml:space="preserve"> which it was implemented</w:t>
            </w:r>
            <w:r w:rsidRPr="00C31BFE">
              <w:rPr>
                <w:rFonts w:ascii="Calibri" w:hAnsi="Calibri" w:eastAsia="Times New Roman"/>
                <w:i/>
                <w:iCs/>
                <w:color w:val="auto"/>
                <w:sz w:val="20"/>
              </w:rPr>
              <w:t>.</w:t>
            </w:r>
          </w:p>
        </w:tc>
        <w:tc>
          <w:tcPr>
            <w:tcW w:w="2970" w:type="dxa"/>
            <w:shd w:val="clear" w:color="auto" w:fill="auto"/>
          </w:tcPr>
          <w:p w:rsidRPr="00C31BFE" w:rsidR="00C31BFE" w:rsidP="00C31BFE" w:rsidRDefault="00C31BFE" w14:paraId="20B1ED80" w14:textId="77777777">
            <w:pPr>
              <w:numPr>
                <w:ilvl w:val="0"/>
                <w:numId w:val="22"/>
              </w:numPr>
              <w:rPr>
                <w:rFonts w:ascii="Calibri" w:hAnsi="Calibri"/>
                <w:b/>
                <w:bCs/>
                <w:sz w:val="20"/>
                <w:szCs w:val="20"/>
              </w:rPr>
            </w:pPr>
            <w:r w:rsidRPr="00C31BFE">
              <w:rPr>
                <w:rFonts w:ascii="Calibri" w:hAnsi="Calibri"/>
                <w:b/>
                <w:bCs/>
                <w:sz w:val="20"/>
                <w:szCs w:val="20"/>
              </w:rPr>
              <w:t>How well did the project adapt its design and objectives to the prevailing humanitarian context for the target population and in the target sector?</w:t>
            </w:r>
          </w:p>
        </w:tc>
        <w:tc>
          <w:tcPr>
            <w:tcW w:w="3708" w:type="dxa"/>
            <w:shd w:val="clear" w:color="auto" w:fill="auto"/>
          </w:tcPr>
          <w:p w:rsidRPr="00C31BFE" w:rsidR="00C31BFE" w:rsidP="00C31BFE" w:rsidRDefault="00C31BFE" w14:paraId="20B1ED81" w14:textId="77777777">
            <w:pPr>
              <w:pStyle w:val="Default"/>
              <w:numPr>
                <w:ilvl w:val="1"/>
                <w:numId w:val="22"/>
              </w:numPr>
              <w:autoSpaceDE w:val="0"/>
              <w:autoSpaceDN w:val="0"/>
              <w:adjustRightInd w:val="0"/>
              <w:rPr>
                <w:rFonts w:ascii="Calibri" w:hAnsi="Calibri" w:cs="Calibri"/>
                <w:sz w:val="20"/>
              </w:rPr>
            </w:pPr>
            <w:r w:rsidRPr="00C31BFE">
              <w:rPr>
                <w:rFonts w:ascii="Calibri" w:hAnsi="Calibri" w:cs="Calibri"/>
                <w:sz w:val="20"/>
              </w:rPr>
              <w:t>To what extent did the program build on or fit into past or existing programs?</w:t>
            </w:r>
          </w:p>
        </w:tc>
      </w:tr>
      <w:tr w:rsidRPr="00A43474" w:rsidR="00074C51" w:rsidTr="00074C51" w14:paraId="20B1ED8C" w14:textId="77777777">
        <w:trPr>
          <w:cantSplit/>
        </w:trPr>
        <w:tc>
          <w:tcPr>
            <w:tcW w:w="2178" w:type="dxa"/>
            <w:shd w:val="clear" w:color="auto" w:fill="auto"/>
          </w:tcPr>
          <w:p w:rsidRPr="00A43474" w:rsidR="00074C51" w:rsidP="00D523FC" w:rsidRDefault="00074C51" w14:paraId="20B1ED83" w14:textId="77777777">
            <w:pPr>
              <w:pStyle w:val="BodyText31"/>
              <w:spacing w:line="240" w:lineRule="auto"/>
              <w:rPr>
                <w:rFonts w:ascii="Calibri" w:hAnsi="Calibri" w:eastAsia="Times New Roman"/>
                <w:b/>
                <w:bCs/>
                <w:color w:val="auto"/>
                <w:sz w:val="20"/>
              </w:rPr>
            </w:pPr>
            <w:r w:rsidRPr="00A43474">
              <w:rPr>
                <w:rFonts w:ascii="Calibri" w:hAnsi="Calibri" w:eastAsia="Times New Roman"/>
                <w:b/>
                <w:bCs/>
                <w:color w:val="auto"/>
                <w:sz w:val="20"/>
              </w:rPr>
              <w:lastRenderedPageBreak/>
              <w:t>Satisfaction</w:t>
            </w:r>
          </w:p>
        </w:tc>
        <w:tc>
          <w:tcPr>
            <w:tcW w:w="2970" w:type="dxa"/>
            <w:shd w:val="clear" w:color="auto" w:fill="auto"/>
          </w:tcPr>
          <w:p w:rsidR="00074C51" w:rsidP="00074C51" w:rsidRDefault="00074C51" w14:paraId="20B1ED84" w14:textId="77777777">
            <w:pPr>
              <w:pStyle w:val="BodyText31"/>
              <w:numPr>
                <w:ilvl w:val="0"/>
                <w:numId w:val="22"/>
              </w:numPr>
              <w:spacing w:line="240" w:lineRule="auto"/>
              <w:jc w:val="left"/>
              <w:rPr>
                <w:rFonts w:ascii="Calibri" w:hAnsi="Calibri" w:eastAsia="Times New Roman"/>
                <w:b/>
                <w:bCs/>
                <w:color w:val="auto"/>
                <w:sz w:val="20"/>
              </w:rPr>
            </w:pPr>
            <w:r w:rsidRPr="00A43474">
              <w:rPr>
                <w:rFonts w:ascii="Calibri" w:hAnsi="Calibri" w:eastAsia="Times New Roman"/>
                <w:b/>
                <w:bCs/>
                <w:color w:val="auto"/>
                <w:sz w:val="20"/>
              </w:rPr>
              <w:t xml:space="preserve">How satisfied were </w:t>
            </w:r>
            <w:r>
              <w:rPr>
                <w:rFonts w:ascii="Calibri" w:hAnsi="Calibri" w:eastAsia="Times New Roman"/>
                <w:b/>
                <w:bCs/>
                <w:color w:val="auto"/>
                <w:sz w:val="20"/>
              </w:rPr>
              <w:t xml:space="preserve">project beneficiaries </w:t>
            </w:r>
            <w:r w:rsidRPr="00A43474">
              <w:rPr>
                <w:rFonts w:ascii="Calibri" w:hAnsi="Calibri" w:eastAsia="Times New Roman"/>
                <w:b/>
                <w:bCs/>
                <w:color w:val="auto"/>
                <w:sz w:val="20"/>
              </w:rPr>
              <w:t>with the project</w:t>
            </w:r>
            <w:r>
              <w:rPr>
                <w:rFonts w:ascii="Calibri" w:hAnsi="Calibri" w:eastAsia="Times New Roman"/>
                <w:b/>
                <w:bCs/>
                <w:color w:val="auto"/>
                <w:sz w:val="20"/>
              </w:rPr>
              <w:t>?</w:t>
            </w:r>
          </w:p>
          <w:p w:rsidR="00074C51" w:rsidP="00D523FC" w:rsidRDefault="00074C51" w14:paraId="20B1ED85" w14:textId="77777777">
            <w:pPr>
              <w:pStyle w:val="BodyText31"/>
              <w:spacing w:line="240" w:lineRule="auto"/>
              <w:ind w:left="360"/>
              <w:jc w:val="left"/>
              <w:rPr>
                <w:rFonts w:ascii="Calibri" w:hAnsi="Calibri" w:eastAsia="Times New Roman"/>
                <w:b/>
                <w:bCs/>
                <w:color w:val="auto"/>
                <w:sz w:val="20"/>
              </w:rPr>
            </w:pPr>
          </w:p>
          <w:p w:rsidR="00074C51" w:rsidP="00074C51" w:rsidRDefault="00074C51" w14:paraId="20B1ED86" w14:textId="77777777">
            <w:pPr>
              <w:pStyle w:val="BodyText31"/>
              <w:numPr>
                <w:ilvl w:val="0"/>
                <w:numId w:val="22"/>
              </w:numPr>
              <w:spacing w:line="240" w:lineRule="auto"/>
              <w:jc w:val="left"/>
              <w:rPr>
                <w:rFonts w:ascii="Calibri" w:hAnsi="Calibri" w:eastAsia="Times New Roman"/>
                <w:b/>
                <w:bCs/>
                <w:color w:val="auto"/>
                <w:sz w:val="20"/>
              </w:rPr>
            </w:pPr>
            <w:r w:rsidRPr="00A43474">
              <w:rPr>
                <w:rFonts w:ascii="Calibri" w:hAnsi="Calibri" w:eastAsia="Times New Roman"/>
                <w:b/>
                <w:bCs/>
                <w:color w:val="auto"/>
                <w:sz w:val="20"/>
              </w:rPr>
              <w:t xml:space="preserve">How satisfied </w:t>
            </w:r>
            <w:r>
              <w:rPr>
                <w:rFonts w:ascii="Calibri" w:hAnsi="Calibri" w:eastAsia="Times New Roman"/>
                <w:b/>
                <w:bCs/>
                <w:color w:val="auto"/>
                <w:sz w:val="20"/>
              </w:rPr>
              <w:t xml:space="preserve">was </w:t>
            </w:r>
            <w:r w:rsidRPr="00A43474">
              <w:rPr>
                <w:rFonts w:ascii="Calibri" w:hAnsi="Calibri" w:eastAsia="Times New Roman"/>
                <w:b/>
                <w:bCs/>
                <w:color w:val="auto"/>
                <w:sz w:val="20"/>
              </w:rPr>
              <w:t>the Haitian Red Cross</w:t>
            </w:r>
            <w:r>
              <w:rPr>
                <w:rFonts w:ascii="Calibri" w:hAnsi="Calibri" w:eastAsia="Times New Roman"/>
                <w:b/>
                <w:bCs/>
                <w:color w:val="auto"/>
                <w:sz w:val="20"/>
              </w:rPr>
              <w:t>—including the local branches—with the project</w:t>
            </w:r>
            <w:r w:rsidRPr="00A43474">
              <w:rPr>
                <w:rFonts w:ascii="Calibri" w:hAnsi="Calibri" w:eastAsia="Times New Roman"/>
                <w:b/>
                <w:bCs/>
                <w:color w:val="auto"/>
                <w:sz w:val="20"/>
              </w:rPr>
              <w:t>?</w:t>
            </w:r>
          </w:p>
          <w:p w:rsidRPr="00A43474" w:rsidR="00074C51" w:rsidP="00D523FC" w:rsidRDefault="00074C51" w14:paraId="20B1ED87" w14:textId="77777777">
            <w:pPr>
              <w:pStyle w:val="BodyText31"/>
              <w:spacing w:line="240" w:lineRule="auto"/>
              <w:jc w:val="left"/>
              <w:rPr>
                <w:rFonts w:ascii="Calibri" w:hAnsi="Calibri" w:eastAsia="Times New Roman"/>
                <w:b/>
                <w:bCs/>
                <w:color w:val="auto"/>
                <w:sz w:val="20"/>
              </w:rPr>
            </w:pPr>
          </w:p>
        </w:tc>
        <w:tc>
          <w:tcPr>
            <w:tcW w:w="3708" w:type="dxa"/>
            <w:shd w:val="clear" w:color="auto" w:fill="auto"/>
          </w:tcPr>
          <w:p w:rsidRPr="005D71BA" w:rsidR="00074C51" w:rsidP="00074C51" w:rsidRDefault="00074C51" w14:paraId="20B1ED88" w14:textId="77777777">
            <w:pPr>
              <w:pStyle w:val="ListParagraph"/>
              <w:numPr>
                <w:ilvl w:val="1"/>
                <w:numId w:val="23"/>
              </w:numPr>
              <w:contextualSpacing/>
              <w:rPr>
                <w:rFonts w:ascii="Calibri" w:hAnsi="Calibri"/>
                <w:sz w:val="20"/>
                <w:szCs w:val="20"/>
              </w:rPr>
            </w:pPr>
            <w:r w:rsidRPr="005F1F36">
              <w:rPr>
                <w:rFonts w:ascii="Calibri" w:hAnsi="Calibri"/>
                <w:sz w:val="20"/>
                <w:szCs w:val="20"/>
              </w:rPr>
              <w:t xml:space="preserve">What were the main issues raised by </w:t>
            </w:r>
            <w:r>
              <w:rPr>
                <w:rFonts w:ascii="Calibri" w:hAnsi="Calibri"/>
                <w:sz w:val="20"/>
                <w:szCs w:val="20"/>
              </w:rPr>
              <w:t xml:space="preserve">beneficiaries (can disaggregate if necessary) </w:t>
            </w:r>
            <w:r w:rsidRPr="005F1F36">
              <w:rPr>
                <w:rFonts w:ascii="Calibri" w:hAnsi="Calibri"/>
                <w:sz w:val="20"/>
                <w:szCs w:val="20"/>
              </w:rPr>
              <w:t>concerning their level of satisfaction with the project?</w:t>
            </w:r>
            <w:r w:rsidRPr="005F1F36">
              <w:rPr>
                <w:rFonts w:ascii="Calibri" w:hAnsi="Calibri" w:cs="Calibri"/>
                <w:sz w:val="20"/>
              </w:rPr>
              <w:t xml:space="preserve"> </w:t>
            </w:r>
          </w:p>
          <w:p w:rsidRPr="005F1F36" w:rsidR="00074C51" w:rsidP="00D523FC" w:rsidRDefault="00074C51" w14:paraId="20B1ED89" w14:textId="77777777">
            <w:pPr>
              <w:pStyle w:val="ListParagraph"/>
              <w:ind w:left="360"/>
              <w:rPr>
                <w:rFonts w:ascii="Calibri" w:hAnsi="Calibri"/>
                <w:sz w:val="20"/>
                <w:szCs w:val="20"/>
              </w:rPr>
            </w:pPr>
          </w:p>
          <w:p w:rsidRPr="005F1F36" w:rsidR="00074C51" w:rsidP="00074C51" w:rsidRDefault="00074C51" w14:paraId="20B1ED8A" w14:textId="77777777">
            <w:pPr>
              <w:pStyle w:val="ListParagraph"/>
              <w:numPr>
                <w:ilvl w:val="1"/>
                <w:numId w:val="22"/>
              </w:numPr>
              <w:contextualSpacing/>
              <w:rPr>
                <w:rFonts w:ascii="Calibri" w:hAnsi="Calibri"/>
                <w:sz w:val="20"/>
                <w:szCs w:val="20"/>
              </w:rPr>
            </w:pPr>
            <w:r w:rsidRPr="005F1F36">
              <w:rPr>
                <w:rFonts w:ascii="Calibri" w:hAnsi="Calibri"/>
                <w:sz w:val="20"/>
                <w:szCs w:val="20"/>
              </w:rPr>
              <w:t>What were the main issues raised by the Haitian Red Cross—including the local branches—concerning their level of satisfaction with the project?</w:t>
            </w:r>
          </w:p>
          <w:p w:rsidRPr="00A43474" w:rsidR="00074C51" w:rsidP="00D523FC" w:rsidRDefault="00074C51" w14:paraId="20B1ED8B" w14:textId="77777777">
            <w:pPr>
              <w:pStyle w:val="Default"/>
              <w:autoSpaceDE w:val="0"/>
              <w:autoSpaceDN w:val="0"/>
              <w:adjustRightInd w:val="0"/>
              <w:ind w:left="360"/>
              <w:rPr>
                <w:rFonts w:ascii="Calibri" w:hAnsi="Calibri" w:eastAsia="Times New Roman"/>
                <w:color w:val="auto"/>
                <w:sz w:val="20"/>
              </w:rPr>
            </w:pPr>
          </w:p>
        </w:tc>
      </w:tr>
      <w:tr w:rsidRPr="00A43474" w:rsidR="00074C51" w:rsidTr="00074C51" w14:paraId="20B1ED91" w14:textId="77777777">
        <w:trPr>
          <w:cantSplit/>
          <w:trHeight w:val="890"/>
        </w:trPr>
        <w:tc>
          <w:tcPr>
            <w:tcW w:w="2178" w:type="dxa"/>
            <w:shd w:val="clear" w:color="auto" w:fill="auto"/>
          </w:tcPr>
          <w:p w:rsidRPr="00A43474" w:rsidR="00074C51" w:rsidP="00D523FC" w:rsidRDefault="00074C51" w14:paraId="20B1ED8D" w14:textId="77777777">
            <w:pPr>
              <w:pStyle w:val="BodyText31"/>
              <w:spacing w:line="240" w:lineRule="auto"/>
              <w:rPr>
                <w:rFonts w:ascii="Calibri" w:hAnsi="Calibri" w:eastAsia="Times New Roman"/>
                <w:b/>
                <w:bCs/>
                <w:color w:val="auto"/>
                <w:sz w:val="20"/>
              </w:rPr>
            </w:pPr>
            <w:r>
              <w:rPr>
                <w:rFonts w:ascii="Calibri" w:hAnsi="Calibri" w:eastAsia="Times New Roman"/>
                <w:b/>
                <w:bCs/>
                <w:color w:val="auto"/>
                <w:sz w:val="20"/>
              </w:rPr>
              <w:t>Replicability</w:t>
            </w:r>
          </w:p>
        </w:tc>
        <w:tc>
          <w:tcPr>
            <w:tcW w:w="2970" w:type="dxa"/>
            <w:shd w:val="clear" w:color="auto" w:fill="auto"/>
          </w:tcPr>
          <w:p w:rsidRPr="00801E72" w:rsidR="00074C51" w:rsidP="00074C51" w:rsidRDefault="00074C51" w14:paraId="20B1ED8E" w14:textId="77777777">
            <w:pPr>
              <w:pStyle w:val="BodyText31"/>
              <w:numPr>
                <w:ilvl w:val="0"/>
                <w:numId w:val="22"/>
              </w:numPr>
              <w:spacing w:line="240" w:lineRule="auto"/>
              <w:jc w:val="left"/>
              <w:rPr>
                <w:rFonts w:ascii="Calibri" w:hAnsi="Calibri" w:eastAsia="Times New Roman"/>
                <w:b/>
                <w:bCs/>
                <w:color w:val="auto"/>
                <w:sz w:val="20"/>
              </w:rPr>
            </w:pPr>
            <w:r w:rsidRPr="00074C51">
              <w:rPr>
                <w:rFonts w:ascii="Calibri" w:hAnsi="Calibri" w:cs="Calibri"/>
                <w:b/>
                <w:bCs/>
                <w:sz w:val="20"/>
              </w:rPr>
              <w:t xml:space="preserve">Is </w:t>
            </w:r>
            <w:r>
              <w:rPr>
                <w:rFonts w:ascii="Calibri" w:hAnsi="Calibri" w:cs="Calibri"/>
                <w:b/>
                <w:bCs/>
                <w:sz w:val="20"/>
              </w:rPr>
              <w:t>the project</w:t>
            </w:r>
            <w:r w:rsidRPr="00074C51">
              <w:rPr>
                <w:rFonts w:ascii="Calibri" w:hAnsi="Calibri" w:cs="Calibri"/>
                <w:b/>
                <w:bCs/>
                <w:sz w:val="20"/>
              </w:rPr>
              <w:t xml:space="preserve"> replicable in </w:t>
            </w:r>
            <w:r>
              <w:rPr>
                <w:rFonts w:ascii="Calibri" w:hAnsi="Calibri" w:cs="Calibri"/>
                <w:b/>
                <w:bCs/>
                <w:sz w:val="20"/>
              </w:rPr>
              <w:t xml:space="preserve">similar/different </w:t>
            </w:r>
            <w:r w:rsidRPr="00074C51">
              <w:rPr>
                <w:rFonts w:ascii="Calibri" w:hAnsi="Calibri" w:cs="Calibri"/>
                <w:b/>
                <w:bCs/>
                <w:sz w:val="20"/>
              </w:rPr>
              <w:t xml:space="preserve">settings in </w:t>
            </w:r>
            <w:r>
              <w:rPr>
                <w:rFonts w:ascii="Calibri" w:hAnsi="Calibri" w:cs="Calibri"/>
                <w:b/>
                <w:bCs/>
                <w:sz w:val="20"/>
              </w:rPr>
              <w:t>the same country/other countries</w:t>
            </w:r>
            <w:r w:rsidRPr="00074C51">
              <w:rPr>
                <w:rFonts w:ascii="Calibri" w:hAnsi="Calibri" w:cs="Calibri"/>
                <w:b/>
                <w:bCs/>
                <w:sz w:val="20"/>
              </w:rPr>
              <w:t>?</w:t>
            </w:r>
          </w:p>
          <w:p w:rsidRPr="00801E72" w:rsidR="00074C51" w:rsidP="00074C51" w:rsidRDefault="00074C51" w14:paraId="20B1ED8F" w14:textId="77777777">
            <w:pPr>
              <w:pStyle w:val="BodyText31"/>
              <w:spacing w:line="240" w:lineRule="auto"/>
              <w:jc w:val="left"/>
              <w:rPr>
                <w:rFonts w:ascii="Calibri" w:hAnsi="Calibri" w:eastAsia="Times New Roman"/>
                <w:b/>
                <w:bCs/>
                <w:color w:val="auto"/>
                <w:sz w:val="20"/>
              </w:rPr>
            </w:pPr>
          </w:p>
        </w:tc>
        <w:tc>
          <w:tcPr>
            <w:tcW w:w="3708" w:type="dxa"/>
            <w:shd w:val="clear" w:color="auto" w:fill="auto"/>
          </w:tcPr>
          <w:p w:rsidRPr="00A43474" w:rsidR="00074C51" w:rsidP="00C31BFE" w:rsidRDefault="00C31BFE" w14:paraId="20B1ED90" w14:textId="77777777">
            <w:pPr>
              <w:pStyle w:val="Default"/>
              <w:numPr>
                <w:ilvl w:val="1"/>
                <w:numId w:val="24"/>
              </w:numPr>
              <w:autoSpaceDE w:val="0"/>
              <w:autoSpaceDN w:val="0"/>
              <w:adjustRightInd w:val="0"/>
              <w:rPr>
                <w:rFonts w:ascii="Calibri" w:hAnsi="Calibri" w:eastAsia="Times New Roman"/>
                <w:color w:val="auto"/>
                <w:sz w:val="20"/>
              </w:rPr>
            </w:pPr>
            <w:r>
              <w:rPr>
                <w:rFonts w:ascii="Calibri" w:hAnsi="Calibri" w:eastAsia="Times New Roman"/>
                <w:color w:val="auto"/>
                <w:sz w:val="20"/>
              </w:rPr>
              <w:t>…</w:t>
            </w:r>
          </w:p>
        </w:tc>
      </w:tr>
      <w:tr w:rsidRPr="00A43474" w:rsidR="00074C51" w:rsidTr="00074C51" w14:paraId="20B1ED99" w14:textId="77777777">
        <w:trPr>
          <w:cantSplit/>
        </w:trPr>
        <w:tc>
          <w:tcPr>
            <w:tcW w:w="2178" w:type="dxa"/>
            <w:shd w:val="clear" w:color="auto" w:fill="auto"/>
          </w:tcPr>
          <w:p w:rsidR="00074C51" w:rsidP="00D523FC" w:rsidRDefault="00074C51" w14:paraId="20B1ED92" w14:textId="77777777">
            <w:pPr>
              <w:pStyle w:val="BodyText31"/>
              <w:spacing w:line="240" w:lineRule="auto"/>
              <w:rPr>
                <w:rFonts w:ascii="Calibri" w:hAnsi="Calibri" w:eastAsia="Times New Roman"/>
                <w:b/>
                <w:bCs/>
                <w:color w:val="auto"/>
                <w:sz w:val="20"/>
              </w:rPr>
            </w:pPr>
            <w:r w:rsidRPr="00A43474">
              <w:rPr>
                <w:rFonts w:ascii="Calibri" w:hAnsi="Calibri" w:eastAsia="Times New Roman"/>
                <w:b/>
                <w:bCs/>
                <w:color w:val="auto"/>
                <w:sz w:val="20"/>
              </w:rPr>
              <w:t>Sustainability</w:t>
            </w:r>
          </w:p>
          <w:p w:rsidR="00074C51" w:rsidP="00D523FC" w:rsidRDefault="00074C51" w14:paraId="20B1ED93" w14:textId="77777777">
            <w:pPr>
              <w:pStyle w:val="BodyText31"/>
              <w:spacing w:line="240" w:lineRule="auto"/>
              <w:rPr>
                <w:rFonts w:ascii="Calibri" w:hAnsi="Calibri" w:eastAsia="Times New Roman"/>
                <w:i/>
                <w:iCs/>
                <w:color w:val="auto"/>
                <w:sz w:val="20"/>
              </w:rPr>
            </w:pPr>
          </w:p>
          <w:p w:rsidRPr="00074C51" w:rsidR="00074C51" w:rsidP="00D523FC" w:rsidRDefault="00074C51" w14:paraId="20B1ED94" w14:textId="77777777">
            <w:pPr>
              <w:pStyle w:val="BodyText31"/>
              <w:spacing w:line="240" w:lineRule="auto"/>
              <w:rPr>
                <w:rFonts w:ascii="Calibri" w:hAnsi="Calibri" w:eastAsia="Times New Roman"/>
                <w:i/>
                <w:iCs/>
                <w:color w:val="auto"/>
                <w:sz w:val="20"/>
              </w:rPr>
            </w:pPr>
            <w:r w:rsidRPr="00074C51">
              <w:rPr>
                <w:rFonts w:ascii="Calibri" w:hAnsi="Calibri" w:eastAsia="Times New Roman"/>
                <w:i/>
                <w:iCs/>
                <w:color w:val="auto"/>
                <w:sz w:val="20"/>
              </w:rPr>
              <w:t>The extent to which the outcome/benefits arising from the project/program are likely to continue after activities have been completed, or the extent to which the project/program is likely to continue over time.</w:t>
            </w:r>
          </w:p>
        </w:tc>
        <w:tc>
          <w:tcPr>
            <w:tcW w:w="2970" w:type="dxa"/>
            <w:shd w:val="clear" w:color="auto" w:fill="auto"/>
          </w:tcPr>
          <w:p w:rsidRPr="00A43474" w:rsidR="00074C51" w:rsidP="00074C51" w:rsidRDefault="00074C51" w14:paraId="20B1ED95" w14:textId="77777777">
            <w:pPr>
              <w:pStyle w:val="BodyText31"/>
              <w:numPr>
                <w:ilvl w:val="0"/>
                <w:numId w:val="22"/>
              </w:numPr>
              <w:spacing w:line="240" w:lineRule="auto"/>
              <w:jc w:val="left"/>
              <w:rPr>
                <w:rFonts w:ascii="Calibri" w:hAnsi="Calibri" w:eastAsia="Times New Roman"/>
                <w:b/>
                <w:bCs/>
                <w:color w:val="auto"/>
                <w:sz w:val="20"/>
              </w:rPr>
            </w:pPr>
            <w:r w:rsidRPr="00A43474">
              <w:rPr>
                <w:rFonts w:ascii="Calibri" w:hAnsi="Calibri" w:eastAsia="Times New Roman"/>
                <w:b/>
                <w:bCs/>
                <w:color w:val="auto"/>
                <w:sz w:val="20"/>
              </w:rPr>
              <w:t xml:space="preserve">How sustainable were project outcomes?  </w:t>
            </w:r>
          </w:p>
        </w:tc>
        <w:tc>
          <w:tcPr>
            <w:tcW w:w="3708" w:type="dxa"/>
            <w:shd w:val="clear" w:color="auto" w:fill="auto"/>
          </w:tcPr>
          <w:p w:rsidRPr="00074C51" w:rsidR="00074C51" w:rsidP="00074C51" w:rsidRDefault="00074C51" w14:paraId="20B1ED96" w14:textId="77777777">
            <w:pPr>
              <w:pStyle w:val="Default"/>
              <w:numPr>
                <w:ilvl w:val="1"/>
                <w:numId w:val="22"/>
              </w:numPr>
              <w:autoSpaceDE w:val="0"/>
              <w:autoSpaceDN w:val="0"/>
              <w:adjustRightInd w:val="0"/>
              <w:rPr>
                <w:rFonts w:ascii="Calibri" w:hAnsi="Calibri" w:eastAsia="Times New Roman"/>
                <w:color w:val="auto"/>
                <w:sz w:val="20"/>
              </w:rPr>
            </w:pPr>
            <w:r w:rsidRPr="00074C51">
              <w:rPr>
                <w:rFonts w:ascii="Calibri" w:hAnsi="Calibri" w:eastAsia="Times New Roman"/>
                <w:color w:val="auto"/>
                <w:sz w:val="20"/>
              </w:rPr>
              <w:t>What are the main factors that affect, either positively or negatively, the sustainability of program outcomes?</w:t>
            </w:r>
          </w:p>
          <w:p w:rsidRPr="00074C51" w:rsidR="00074C51" w:rsidP="00074C51" w:rsidRDefault="00074C51" w14:paraId="20B1ED97" w14:textId="77777777">
            <w:pPr>
              <w:pStyle w:val="Default"/>
              <w:numPr>
                <w:ilvl w:val="1"/>
                <w:numId w:val="22"/>
              </w:numPr>
              <w:autoSpaceDE w:val="0"/>
              <w:autoSpaceDN w:val="0"/>
              <w:adjustRightInd w:val="0"/>
              <w:rPr>
                <w:rFonts w:ascii="Calibri" w:hAnsi="Calibri" w:eastAsia="Times New Roman"/>
                <w:color w:val="auto"/>
                <w:sz w:val="20"/>
              </w:rPr>
            </w:pPr>
            <w:r w:rsidRPr="00074C51">
              <w:rPr>
                <w:rFonts w:ascii="Calibri" w:hAnsi="Calibri" w:eastAsia="Times New Roman"/>
                <w:color w:val="auto"/>
                <w:sz w:val="20"/>
              </w:rPr>
              <w:t>What exit strategies were incorporated into program design? Were such strategies implemented and to what extent did they contribute to sustainability?</w:t>
            </w:r>
          </w:p>
          <w:p w:rsidRPr="00A43474" w:rsidR="00074C51" w:rsidP="00D523FC" w:rsidRDefault="00074C51" w14:paraId="20B1ED98" w14:textId="77777777">
            <w:pPr>
              <w:pStyle w:val="Default"/>
              <w:autoSpaceDE w:val="0"/>
              <w:autoSpaceDN w:val="0"/>
              <w:adjustRightInd w:val="0"/>
              <w:ind w:left="360"/>
              <w:rPr>
                <w:rFonts w:ascii="Calibri" w:hAnsi="Calibri" w:eastAsia="Times New Roman"/>
                <w:color w:val="auto"/>
                <w:sz w:val="20"/>
              </w:rPr>
            </w:pPr>
          </w:p>
        </w:tc>
      </w:tr>
      <w:tr w:rsidRPr="00A43474" w:rsidR="00074C51" w:rsidTr="00074C51" w14:paraId="20B1ED9D" w14:textId="77777777">
        <w:trPr>
          <w:cantSplit/>
        </w:trPr>
        <w:tc>
          <w:tcPr>
            <w:tcW w:w="2178" w:type="dxa"/>
            <w:shd w:val="clear" w:color="auto" w:fill="auto"/>
          </w:tcPr>
          <w:p w:rsidRPr="00A43474" w:rsidR="00074C51" w:rsidP="00D523FC" w:rsidRDefault="00074C51" w14:paraId="20B1ED9A" w14:textId="77777777">
            <w:pPr>
              <w:pStyle w:val="BodyText31"/>
              <w:spacing w:line="240" w:lineRule="auto"/>
              <w:rPr>
                <w:rFonts w:ascii="Calibri" w:hAnsi="Calibri" w:eastAsia="Times New Roman"/>
                <w:b/>
                <w:bCs/>
                <w:color w:val="auto"/>
                <w:sz w:val="20"/>
              </w:rPr>
            </w:pPr>
            <w:r w:rsidRPr="00A43474">
              <w:rPr>
                <w:rFonts w:ascii="Calibri" w:hAnsi="Calibri" w:eastAsia="Times New Roman"/>
                <w:b/>
                <w:bCs/>
                <w:color w:val="auto"/>
                <w:sz w:val="20"/>
              </w:rPr>
              <w:t>Lessons</w:t>
            </w:r>
          </w:p>
        </w:tc>
        <w:tc>
          <w:tcPr>
            <w:tcW w:w="2970" w:type="dxa"/>
            <w:shd w:val="clear" w:color="auto" w:fill="auto"/>
          </w:tcPr>
          <w:p w:rsidRPr="00A43474" w:rsidR="00074C51" w:rsidP="00074C51" w:rsidRDefault="00074C51" w14:paraId="20B1ED9B" w14:textId="77777777">
            <w:pPr>
              <w:pStyle w:val="BodyText31"/>
              <w:numPr>
                <w:ilvl w:val="0"/>
                <w:numId w:val="22"/>
              </w:numPr>
              <w:spacing w:line="240" w:lineRule="auto"/>
              <w:jc w:val="left"/>
              <w:rPr>
                <w:rFonts w:ascii="Calibri" w:hAnsi="Calibri" w:eastAsia="Times New Roman"/>
                <w:b/>
                <w:bCs/>
                <w:color w:val="auto"/>
                <w:sz w:val="20"/>
              </w:rPr>
            </w:pPr>
            <w:r w:rsidRPr="00A43474">
              <w:rPr>
                <w:rFonts w:ascii="Calibri" w:hAnsi="Calibri" w:eastAsia="Times New Roman"/>
                <w:b/>
                <w:bCs/>
                <w:color w:val="auto"/>
                <w:sz w:val="20"/>
              </w:rPr>
              <w:t xml:space="preserve">What lessons can be learned that would </w:t>
            </w:r>
            <w:r>
              <w:rPr>
                <w:rFonts w:ascii="Calibri" w:hAnsi="Calibri" w:eastAsia="Times New Roman"/>
                <w:b/>
                <w:bCs/>
                <w:color w:val="auto"/>
                <w:sz w:val="20"/>
              </w:rPr>
              <w:t xml:space="preserve">help </w:t>
            </w:r>
            <w:r w:rsidRPr="00A43474">
              <w:rPr>
                <w:rFonts w:ascii="Calibri" w:hAnsi="Calibri" w:eastAsia="Times New Roman"/>
                <w:b/>
                <w:bCs/>
                <w:color w:val="auto"/>
                <w:sz w:val="20"/>
              </w:rPr>
              <w:t>inform future projects</w:t>
            </w:r>
            <w:r>
              <w:rPr>
                <w:rFonts w:ascii="Calibri" w:hAnsi="Calibri" w:eastAsia="Times New Roman"/>
                <w:b/>
                <w:bCs/>
                <w:color w:val="auto"/>
                <w:sz w:val="20"/>
              </w:rPr>
              <w:t xml:space="preserve"> in the same sector, both in-country and in other countries</w:t>
            </w:r>
            <w:r w:rsidRPr="00A43474">
              <w:rPr>
                <w:rFonts w:ascii="Calibri" w:hAnsi="Calibri" w:eastAsia="Times New Roman"/>
                <w:b/>
                <w:bCs/>
                <w:color w:val="auto"/>
                <w:sz w:val="20"/>
              </w:rPr>
              <w:t>?</w:t>
            </w:r>
          </w:p>
        </w:tc>
        <w:tc>
          <w:tcPr>
            <w:tcW w:w="3708" w:type="dxa"/>
            <w:shd w:val="clear" w:color="auto" w:fill="auto"/>
          </w:tcPr>
          <w:p w:rsidRPr="00E94B46" w:rsidR="00074C51" w:rsidP="00074C51" w:rsidRDefault="00C31BFE" w14:paraId="20B1ED9C" w14:textId="77777777">
            <w:pPr>
              <w:pStyle w:val="Default"/>
              <w:numPr>
                <w:ilvl w:val="1"/>
                <w:numId w:val="22"/>
              </w:numPr>
              <w:autoSpaceDE w:val="0"/>
              <w:autoSpaceDN w:val="0"/>
              <w:adjustRightInd w:val="0"/>
              <w:rPr>
                <w:rFonts w:ascii="Calibri" w:hAnsi="Calibri" w:eastAsia="Times New Roman"/>
                <w:color w:val="auto"/>
                <w:sz w:val="20"/>
              </w:rPr>
            </w:pPr>
            <w:r>
              <w:rPr>
                <w:rFonts w:ascii="Calibri" w:hAnsi="Calibri" w:eastAsia="Times New Roman"/>
                <w:color w:val="auto"/>
                <w:sz w:val="20"/>
              </w:rPr>
              <w:t>…</w:t>
            </w:r>
          </w:p>
        </w:tc>
      </w:tr>
    </w:tbl>
    <w:p w:rsidR="003C60F2" w:rsidP="00AB0AC7" w:rsidRDefault="003C60F2" w14:paraId="20B1ED9E" w14:textId="77777777">
      <w:pPr>
        <w:rPr>
          <w:rFonts w:ascii="Calibri" w:hAnsi="Calibri"/>
          <w:sz w:val="22"/>
          <w:szCs w:val="22"/>
        </w:rPr>
      </w:pPr>
    </w:p>
    <w:p w:rsidRPr="006E219C" w:rsidR="00AB0AC7" w:rsidP="00AF13D1" w:rsidRDefault="00AB0AC7" w14:paraId="20B1ED9F" w14:textId="77777777">
      <w:pPr>
        <w:rPr>
          <w:rFonts w:ascii="Calibri" w:hAnsi="Calibri"/>
          <w:b/>
          <w:bCs/>
          <w:i/>
          <w:sz w:val="22"/>
          <w:szCs w:val="22"/>
        </w:rPr>
      </w:pPr>
      <w:r w:rsidRPr="006E219C">
        <w:rPr>
          <w:rFonts w:ascii="Calibri" w:hAnsi="Calibri"/>
          <w:b/>
          <w:bCs/>
          <w:i/>
          <w:sz w:val="22"/>
          <w:szCs w:val="22"/>
        </w:rPr>
        <w:t>Other evaluation criteria</w:t>
      </w:r>
    </w:p>
    <w:p w:rsidRPr="00885352" w:rsidR="00AB0AC7" w:rsidP="00840A55" w:rsidRDefault="00AB0AC7" w14:paraId="20B1EDA0" w14:textId="77777777">
      <w:pPr>
        <w:rPr>
          <w:rFonts w:ascii="Calibri" w:hAnsi="Calibri"/>
          <w:i/>
          <w:iCs/>
          <w:sz w:val="22"/>
          <w:szCs w:val="22"/>
        </w:rPr>
      </w:pPr>
      <w:r w:rsidRPr="00885352">
        <w:rPr>
          <w:rFonts w:ascii="Calibri" w:hAnsi="Calibri"/>
          <w:i/>
          <w:iCs/>
          <w:sz w:val="22"/>
          <w:szCs w:val="22"/>
        </w:rPr>
        <w:t xml:space="preserve">Other issues that </w:t>
      </w:r>
      <w:r w:rsidRPr="00885352" w:rsidR="007928DC">
        <w:rPr>
          <w:rFonts w:ascii="Calibri" w:hAnsi="Calibri"/>
          <w:i/>
          <w:iCs/>
          <w:sz w:val="22"/>
          <w:szCs w:val="22"/>
        </w:rPr>
        <w:t>are frequently addresse</w:t>
      </w:r>
      <w:r w:rsidR="00840A55">
        <w:rPr>
          <w:rFonts w:ascii="Calibri" w:hAnsi="Calibri"/>
          <w:i/>
          <w:iCs/>
          <w:sz w:val="22"/>
          <w:szCs w:val="22"/>
        </w:rPr>
        <w:t>d</w:t>
      </w:r>
      <w:r w:rsidRPr="00885352" w:rsidR="007928DC">
        <w:rPr>
          <w:rFonts w:ascii="Calibri" w:hAnsi="Calibri"/>
          <w:i/>
          <w:iCs/>
          <w:sz w:val="22"/>
          <w:szCs w:val="22"/>
        </w:rPr>
        <w:t xml:space="preserve"> in project/program evaluations are</w:t>
      </w:r>
      <w:r w:rsidRPr="00885352">
        <w:rPr>
          <w:rFonts w:ascii="Calibri" w:hAnsi="Calibri"/>
          <w:i/>
          <w:iCs/>
          <w:sz w:val="22"/>
          <w:szCs w:val="22"/>
        </w:rPr>
        <w:t>:</w:t>
      </w:r>
    </w:p>
    <w:p w:rsidRPr="00885352" w:rsidR="00892C19" w:rsidP="00D00CFB" w:rsidRDefault="00892C19" w14:paraId="20B1EDA1" w14:textId="77777777">
      <w:pPr>
        <w:numPr>
          <w:ilvl w:val="0"/>
          <w:numId w:val="16"/>
        </w:numPr>
        <w:rPr>
          <w:rFonts w:ascii="Calibri" w:hAnsi="Calibri"/>
          <w:i/>
          <w:iCs/>
          <w:sz w:val="22"/>
          <w:szCs w:val="22"/>
        </w:rPr>
      </w:pPr>
      <w:r w:rsidRPr="00885352">
        <w:rPr>
          <w:rFonts w:ascii="Calibri" w:hAnsi="Calibri"/>
          <w:i/>
          <w:iCs/>
          <w:sz w:val="22"/>
          <w:szCs w:val="22"/>
        </w:rPr>
        <w:t>Beneficiary inclusion in the project/program cycle</w:t>
      </w:r>
    </w:p>
    <w:p w:rsidRPr="00885352" w:rsidR="00892C19" w:rsidP="00D00CFB" w:rsidRDefault="00892C19" w14:paraId="20B1EDA2" w14:textId="77777777">
      <w:pPr>
        <w:numPr>
          <w:ilvl w:val="0"/>
          <w:numId w:val="16"/>
        </w:numPr>
        <w:rPr>
          <w:rFonts w:ascii="Calibri" w:hAnsi="Calibri"/>
          <w:i/>
          <w:iCs/>
          <w:sz w:val="22"/>
          <w:szCs w:val="22"/>
        </w:rPr>
      </w:pPr>
      <w:r w:rsidRPr="00885352">
        <w:rPr>
          <w:rFonts w:ascii="Calibri" w:hAnsi="Calibri"/>
          <w:i/>
          <w:iCs/>
          <w:sz w:val="22"/>
          <w:szCs w:val="22"/>
        </w:rPr>
        <w:t>Quality of process/activities</w:t>
      </w:r>
    </w:p>
    <w:p w:rsidRPr="00885352" w:rsidR="00B05BE5" w:rsidP="00D00CFB" w:rsidRDefault="007051BE" w14:paraId="20B1EDA3" w14:textId="77777777">
      <w:pPr>
        <w:numPr>
          <w:ilvl w:val="0"/>
          <w:numId w:val="16"/>
        </w:numPr>
        <w:rPr>
          <w:rFonts w:ascii="Calibri" w:hAnsi="Calibri"/>
          <w:i/>
          <w:iCs/>
          <w:sz w:val="22"/>
          <w:szCs w:val="22"/>
        </w:rPr>
      </w:pPr>
      <w:r w:rsidRPr="00885352">
        <w:rPr>
          <w:rFonts w:ascii="Calibri" w:hAnsi="Calibri"/>
          <w:i/>
          <w:iCs/>
          <w:sz w:val="22"/>
          <w:szCs w:val="22"/>
        </w:rPr>
        <w:t>Partnership/collaboration with Host National Society, implementing partners, government, etc.</w:t>
      </w:r>
    </w:p>
    <w:p w:rsidRPr="00885352" w:rsidR="00892C19" w:rsidP="00D00CFB" w:rsidRDefault="00B05BE5" w14:paraId="20B1EDA4" w14:textId="77777777">
      <w:pPr>
        <w:numPr>
          <w:ilvl w:val="0"/>
          <w:numId w:val="16"/>
        </w:numPr>
        <w:rPr>
          <w:rFonts w:ascii="Calibri" w:hAnsi="Calibri"/>
          <w:i/>
          <w:iCs/>
          <w:sz w:val="22"/>
          <w:szCs w:val="22"/>
        </w:rPr>
      </w:pPr>
      <w:r w:rsidRPr="00885352">
        <w:rPr>
          <w:rFonts w:ascii="Calibri" w:hAnsi="Calibri"/>
          <w:i/>
          <w:iCs/>
          <w:sz w:val="22"/>
          <w:szCs w:val="22"/>
        </w:rPr>
        <w:t xml:space="preserve">Compliance with </w:t>
      </w:r>
      <w:r w:rsidRPr="00885352" w:rsidR="00892C19">
        <w:rPr>
          <w:rFonts w:ascii="Calibri" w:hAnsi="Calibri"/>
          <w:i/>
          <w:iCs/>
          <w:sz w:val="22"/>
          <w:szCs w:val="22"/>
        </w:rPr>
        <w:t>Red Cross principles and other humanitarian standards</w:t>
      </w:r>
    </w:p>
    <w:p w:rsidRPr="00885352" w:rsidR="00B05BE5" w:rsidP="00D00CFB" w:rsidRDefault="00B05BE5" w14:paraId="20B1EDA5" w14:textId="77777777">
      <w:pPr>
        <w:numPr>
          <w:ilvl w:val="0"/>
          <w:numId w:val="16"/>
        </w:numPr>
        <w:rPr>
          <w:rFonts w:ascii="Calibri" w:hAnsi="Calibri"/>
          <w:i/>
          <w:iCs/>
          <w:sz w:val="22"/>
          <w:szCs w:val="22"/>
        </w:rPr>
      </w:pPr>
      <w:r w:rsidRPr="00885352">
        <w:rPr>
          <w:rFonts w:ascii="Calibri" w:hAnsi="Calibri"/>
          <w:i/>
          <w:iCs/>
          <w:sz w:val="22"/>
          <w:szCs w:val="22"/>
        </w:rPr>
        <w:t>Extent to which the project/program is learning internally from its experiences</w:t>
      </w:r>
    </w:p>
    <w:p w:rsidRPr="00885352" w:rsidR="00B05BE5" w:rsidP="00D00CFB" w:rsidRDefault="00B05BE5" w14:paraId="20B1EDA6" w14:textId="77777777">
      <w:pPr>
        <w:numPr>
          <w:ilvl w:val="0"/>
          <w:numId w:val="16"/>
        </w:numPr>
        <w:rPr>
          <w:rFonts w:ascii="Calibri" w:hAnsi="Calibri"/>
          <w:i/>
          <w:iCs/>
          <w:sz w:val="22"/>
          <w:szCs w:val="22"/>
        </w:rPr>
      </w:pPr>
      <w:r w:rsidRPr="00885352">
        <w:rPr>
          <w:rFonts w:ascii="Calibri" w:hAnsi="Calibri"/>
          <w:i/>
          <w:iCs/>
          <w:sz w:val="22"/>
          <w:szCs w:val="22"/>
        </w:rPr>
        <w:t>Progress towards project/program handover to the Host National Society or others</w:t>
      </w:r>
    </w:p>
    <w:p w:rsidRPr="00885352" w:rsidR="00B05BE5" w:rsidP="4B05FF4A" w:rsidRDefault="00B05BE5" w14:paraId="7B83B579" w14:textId="766E51A4">
      <w:pPr>
        <w:numPr>
          <w:ilvl w:val="0"/>
          <w:numId w:val="16"/>
        </w:numPr>
        <w:rPr>
          <w:rFonts w:ascii="Calibri" w:hAnsi="Calibri"/>
          <w:i w:val="1"/>
          <w:iCs w:val="1"/>
          <w:sz w:val="22"/>
          <w:szCs w:val="22"/>
        </w:rPr>
      </w:pPr>
      <w:r w:rsidRPr="4B05FF4A" w:rsidR="00B05BE5">
        <w:rPr>
          <w:rFonts w:ascii="Calibri" w:hAnsi="Calibri"/>
          <w:i w:val="1"/>
          <w:iCs w:val="1"/>
          <w:sz w:val="22"/>
          <w:szCs w:val="22"/>
        </w:rPr>
        <w:t xml:space="preserve">Extent to which </w:t>
      </w:r>
      <w:r w:rsidRPr="4B05FF4A" w:rsidR="7F725F12">
        <w:rPr>
          <w:rFonts w:ascii="Calibri" w:hAnsi="Calibri"/>
          <w:i w:val="1"/>
          <w:iCs w:val="1"/>
          <w:sz w:val="22"/>
          <w:szCs w:val="22"/>
        </w:rPr>
        <w:t>protection, gender and inclusion is considered</w:t>
      </w:r>
    </w:p>
    <w:p w:rsidRPr="00885352" w:rsidR="00B05BE5" w:rsidP="4B05FF4A" w:rsidRDefault="00B05BE5" w14:paraId="20B1EDA7" w14:textId="5A73D3E9">
      <w:pPr>
        <w:numPr>
          <w:ilvl w:val="0"/>
          <w:numId w:val="16"/>
        </w:numPr>
        <w:rPr>
          <w:i w:val="1"/>
          <w:iCs w:val="1"/>
          <w:sz w:val="22"/>
          <w:szCs w:val="22"/>
        </w:rPr>
      </w:pPr>
      <w:r w:rsidRPr="4B05FF4A" w:rsidR="7F725F12">
        <w:rPr>
          <w:rFonts w:ascii="Calibri" w:hAnsi="Calibri"/>
          <w:i w:val="1"/>
          <w:iCs w:val="1"/>
          <w:sz w:val="22"/>
          <w:szCs w:val="22"/>
        </w:rPr>
        <w:t>Context analysis including environment/climate change, conflict analysis, urban setting</w:t>
      </w:r>
      <w:r w:rsidRPr="4B05FF4A" w:rsidR="00B05BE5">
        <w:rPr>
          <w:rFonts w:ascii="Calibri" w:hAnsi="Calibri"/>
          <w:i w:val="1"/>
          <w:iCs w:val="1"/>
          <w:sz w:val="22"/>
          <w:szCs w:val="22"/>
        </w:rPr>
        <w:t xml:space="preserve"> incorporated into the project cycle</w:t>
      </w:r>
    </w:p>
    <w:p w:rsidRPr="00885352" w:rsidR="00393DE7" w:rsidP="00D00CFB" w:rsidRDefault="00393DE7" w14:paraId="20B1EDA8" w14:textId="77777777">
      <w:pPr>
        <w:numPr>
          <w:ilvl w:val="0"/>
          <w:numId w:val="16"/>
        </w:numPr>
        <w:rPr>
          <w:rFonts w:ascii="Calibri" w:hAnsi="Calibri"/>
          <w:i/>
          <w:iCs/>
          <w:sz w:val="22"/>
          <w:szCs w:val="22"/>
        </w:rPr>
      </w:pPr>
      <w:r w:rsidRPr="00885352">
        <w:rPr>
          <w:rFonts w:ascii="Calibri" w:hAnsi="Calibri"/>
          <w:i/>
          <w:iCs/>
          <w:sz w:val="22"/>
          <w:szCs w:val="22"/>
        </w:rPr>
        <w:t>Clarity and coherence of the logframe and the quality of the monitoring system in tracking key indicators</w:t>
      </w:r>
    </w:p>
    <w:p w:rsidR="00DE4168" w:rsidP="00DE4168" w:rsidRDefault="00DE4168" w14:paraId="20B1EDA9" w14:textId="77777777">
      <w:pPr>
        <w:rPr>
          <w:rFonts w:ascii="Calibri" w:hAnsi="Calibri"/>
          <w:sz w:val="22"/>
          <w:szCs w:val="22"/>
        </w:rPr>
      </w:pPr>
    </w:p>
    <w:p w:rsidRPr="00885352" w:rsidR="006E219C" w:rsidP="00DE4168" w:rsidRDefault="006E219C" w14:paraId="20B1EDAA" w14:textId="77777777">
      <w:pPr>
        <w:rPr>
          <w:rFonts w:ascii="Calibri" w:hAnsi="Calibri"/>
          <w:sz w:val="22"/>
          <w:szCs w:val="22"/>
        </w:rPr>
      </w:pPr>
    </w:p>
    <w:p w:rsidRPr="00885352" w:rsidR="00106CA9" w:rsidP="00C00DB7" w:rsidRDefault="00EC3EEE" w14:paraId="20B1EDAB" w14:textId="77777777">
      <w:pPr>
        <w:numPr>
          <w:ilvl w:val="0"/>
          <w:numId w:val="20"/>
        </w:numPr>
        <w:pBdr>
          <w:bottom w:val="single" w:color="auto" w:sz="4" w:space="1"/>
        </w:pBdr>
        <w:ind w:left="540" w:hanging="540"/>
        <w:rPr>
          <w:rFonts w:ascii="Calibri" w:hAnsi="Calibri"/>
          <w:b/>
          <w:bCs/>
        </w:rPr>
      </w:pPr>
      <w:r>
        <w:rPr>
          <w:rFonts w:ascii="Calibri" w:hAnsi="Calibri"/>
          <w:b/>
          <w:bCs/>
        </w:rPr>
        <w:lastRenderedPageBreak/>
        <w:t>Scope of work and E</w:t>
      </w:r>
      <w:r w:rsidRPr="00885352" w:rsidR="00106CA9">
        <w:rPr>
          <w:rFonts w:ascii="Calibri" w:hAnsi="Calibri"/>
          <w:b/>
          <w:bCs/>
        </w:rPr>
        <w:t xml:space="preserve">valuation </w:t>
      </w:r>
      <w:r>
        <w:rPr>
          <w:rFonts w:ascii="Calibri" w:hAnsi="Calibri"/>
          <w:b/>
          <w:bCs/>
        </w:rPr>
        <w:t>d</w:t>
      </w:r>
      <w:r w:rsidRPr="00885352" w:rsidR="00106CA9">
        <w:rPr>
          <w:rFonts w:ascii="Calibri" w:hAnsi="Calibri"/>
          <w:b/>
          <w:bCs/>
        </w:rPr>
        <w:t xml:space="preserve">esign </w:t>
      </w:r>
    </w:p>
    <w:p w:rsidRPr="00885352" w:rsidR="00DE4168" w:rsidP="00DE4168" w:rsidRDefault="00DE4168" w14:paraId="20B1EDAC" w14:textId="77777777">
      <w:pPr>
        <w:rPr>
          <w:rFonts w:ascii="Calibri" w:hAnsi="Calibri"/>
          <w:sz w:val="22"/>
          <w:szCs w:val="22"/>
        </w:rPr>
      </w:pPr>
    </w:p>
    <w:p w:rsidR="00EC3EEE" w:rsidP="00C00DB7" w:rsidRDefault="00EC3EEE" w14:paraId="20B1EDAD" w14:textId="77777777">
      <w:pPr>
        <w:numPr>
          <w:ilvl w:val="1"/>
          <w:numId w:val="20"/>
        </w:numPr>
        <w:ind w:left="540" w:hanging="540"/>
        <w:rPr>
          <w:rFonts w:ascii="Calibri" w:hAnsi="Calibri"/>
          <w:b/>
          <w:sz w:val="22"/>
          <w:szCs w:val="22"/>
        </w:rPr>
      </w:pPr>
      <w:r w:rsidRPr="00C00DB7">
        <w:rPr>
          <w:rFonts w:ascii="Calibri" w:hAnsi="Calibri"/>
          <w:b/>
          <w:bCs/>
          <w:sz w:val="22"/>
          <w:szCs w:val="22"/>
        </w:rPr>
        <w:t>Scope</w:t>
      </w:r>
      <w:r>
        <w:rPr>
          <w:rFonts w:ascii="Calibri" w:hAnsi="Calibri"/>
          <w:b/>
          <w:sz w:val="22"/>
          <w:szCs w:val="22"/>
        </w:rPr>
        <w:t xml:space="preserve"> of work</w:t>
      </w:r>
    </w:p>
    <w:p w:rsidRPr="00900493" w:rsidR="00EC3EEE" w:rsidP="0041338D" w:rsidRDefault="00900493" w14:paraId="20B1EDAE" w14:textId="77777777">
      <w:pPr>
        <w:rPr>
          <w:rFonts w:ascii="Calibri" w:hAnsi="Calibri"/>
          <w:bCs/>
          <w:i/>
          <w:iCs/>
          <w:sz w:val="22"/>
          <w:szCs w:val="22"/>
        </w:rPr>
      </w:pPr>
      <w:r w:rsidRPr="00900493">
        <w:rPr>
          <w:rFonts w:ascii="Calibri" w:hAnsi="Calibri"/>
          <w:bCs/>
          <w:i/>
          <w:iCs/>
          <w:sz w:val="22"/>
          <w:szCs w:val="22"/>
        </w:rPr>
        <w:t xml:space="preserve">Provide a general overview of the tasks/activities/systems/resources that the </w:t>
      </w:r>
      <w:r w:rsidR="0041338D">
        <w:rPr>
          <w:rFonts w:ascii="Calibri" w:hAnsi="Calibri"/>
          <w:bCs/>
          <w:i/>
          <w:iCs/>
          <w:sz w:val="22"/>
          <w:szCs w:val="22"/>
        </w:rPr>
        <w:t>contractor</w:t>
      </w:r>
      <w:r w:rsidRPr="00900493">
        <w:rPr>
          <w:rFonts w:ascii="Calibri" w:hAnsi="Calibri"/>
          <w:bCs/>
          <w:i/>
          <w:iCs/>
          <w:sz w:val="22"/>
          <w:szCs w:val="22"/>
        </w:rPr>
        <w:t xml:space="preserve"> will be responsible for providing.  A more detailed list of activities will be placed in the “Expected activities” section below.  A list of what the </w:t>
      </w:r>
      <w:r w:rsidR="0041338D">
        <w:rPr>
          <w:rFonts w:ascii="Calibri" w:hAnsi="Calibri"/>
          <w:bCs/>
          <w:i/>
          <w:iCs/>
          <w:sz w:val="22"/>
          <w:szCs w:val="22"/>
        </w:rPr>
        <w:t>contractor</w:t>
      </w:r>
      <w:r w:rsidRPr="00900493">
        <w:rPr>
          <w:rFonts w:ascii="Calibri" w:hAnsi="Calibri"/>
          <w:bCs/>
          <w:i/>
          <w:iCs/>
          <w:sz w:val="22"/>
          <w:szCs w:val="22"/>
        </w:rPr>
        <w:t xml:space="preserve"> will not be responsible for (such as hiring staff, transportation,</w:t>
      </w:r>
      <w:r>
        <w:rPr>
          <w:rFonts w:ascii="Calibri" w:hAnsi="Calibri"/>
          <w:bCs/>
          <w:i/>
          <w:iCs/>
          <w:sz w:val="22"/>
          <w:szCs w:val="22"/>
        </w:rPr>
        <w:t xml:space="preserve"> e</w:t>
      </w:r>
      <w:r w:rsidRPr="00900493">
        <w:rPr>
          <w:rFonts w:ascii="Calibri" w:hAnsi="Calibri"/>
          <w:bCs/>
          <w:i/>
          <w:iCs/>
          <w:sz w:val="22"/>
          <w:szCs w:val="22"/>
        </w:rPr>
        <w:t>tc.) can also be included.</w:t>
      </w:r>
    </w:p>
    <w:p w:rsidR="00900493" w:rsidP="00EC3EEE" w:rsidRDefault="00900493" w14:paraId="20B1EDAF" w14:textId="77777777">
      <w:pPr>
        <w:rPr>
          <w:rFonts w:ascii="Calibri" w:hAnsi="Calibri"/>
          <w:bCs/>
          <w:sz w:val="22"/>
          <w:szCs w:val="22"/>
        </w:rPr>
      </w:pPr>
    </w:p>
    <w:p w:rsidR="00EC3EEE" w:rsidP="0041338D" w:rsidRDefault="00EC3EEE" w14:paraId="20B1EDB0" w14:textId="77777777">
      <w:pPr>
        <w:rPr>
          <w:rFonts w:ascii="Calibri" w:hAnsi="Calibri"/>
          <w:bCs/>
          <w:sz w:val="22"/>
          <w:szCs w:val="22"/>
        </w:rPr>
      </w:pPr>
      <w:r>
        <w:rPr>
          <w:rFonts w:ascii="Calibri" w:hAnsi="Calibri"/>
          <w:bCs/>
          <w:sz w:val="22"/>
          <w:szCs w:val="22"/>
        </w:rPr>
        <w:t xml:space="preserve">The </w:t>
      </w:r>
      <w:r w:rsidR="0041338D">
        <w:rPr>
          <w:rFonts w:ascii="Calibri" w:hAnsi="Calibri"/>
          <w:bCs/>
          <w:sz w:val="22"/>
          <w:szCs w:val="22"/>
        </w:rPr>
        <w:t>contractor</w:t>
      </w:r>
      <w:r>
        <w:rPr>
          <w:rFonts w:ascii="Calibri" w:hAnsi="Calibri"/>
          <w:bCs/>
          <w:sz w:val="22"/>
          <w:szCs w:val="22"/>
        </w:rPr>
        <w:t xml:space="preserve"> will be responsible for the following:</w:t>
      </w:r>
    </w:p>
    <w:p w:rsidR="00EC3EEE" w:rsidP="00EC3EEE" w:rsidRDefault="00EC3EEE" w14:paraId="20B1EDB1" w14:textId="77777777">
      <w:pPr>
        <w:rPr>
          <w:rFonts w:ascii="Calibri" w:hAnsi="Calibri"/>
          <w:bCs/>
          <w:sz w:val="22"/>
          <w:szCs w:val="22"/>
        </w:rPr>
      </w:pPr>
    </w:p>
    <w:p w:rsidR="00EC3EEE" w:rsidP="00D00CFB" w:rsidRDefault="00EC3EEE" w14:paraId="20B1EDB2" w14:textId="77777777">
      <w:pPr>
        <w:numPr>
          <w:ilvl w:val="0"/>
          <w:numId w:val="11"/>
        </w:numPr>
        <w:rPr>
          <w:rFonts w:ascii="Calibri" w:hAnsi="Calibri"/>
          <w:bCs/>
          <w:sz w:val="22"/>
          <w:szCs w:val="22"/>
        </w:rPr>
      </w:pPr>
      <w:r>
        <w:rPr>
          <w:rFonts w:ascii="Calibri" w:hAnsi="Calibri"/>
          <w:bCs/>
          <w:sz w:val="22"/>
          <w:szCs w:val="22"/>
        </w:rPr>
        <w:t>…</w:t>
      </w:r>
    </w:p>
    <w:p w:rsidR="00EC3EEE" w:rsidP="00EC3EEE" w:rsidRDefault="00EC3EEE" w14:paraId="20B1EDB3" w14:textId="77777777">
      <w:pPr>
        <w:rPr>
          <w:rFonts w:ascii="Calibri" w:hAnsi="Calibri"/>
          <w:bCs/>
          <w:sz w:val="22"/>
          <w:szCs w:val="22"/>
        </w:rPr>
      </w:pPr>
    </w:p>
    <w:p w:rsidRPr="00900493" w:rsidR="00EC3EEE" w:rsidP="0041338D" w:rsidRDefault="00EC3EEE" w14:paraId="20B1EDB4" w14:textId="77777777">
      <w:pPr>
        <w:rPr>
          <w:rFonts w:ascii="Calibri" w:hAnsi="Calibri"/>
          <w:bCs/>
          <w:i/>
          <w:iCs/>
          <w:sz w:val="22"/>
          <w:szCs w:val="22"/>
        </w:rPr>
      </w:pPr>
      <w:r w:rsidRPr="00900493">
        <w:rPr>
          <w:rFonts w:ascii="Calibri" w:hAnsi="Calibri"/>
          <w:bCs/>
          <w:i/>
          <w:iCs/>
          <w:sz w:val="22"/>
          <w:szCs w:val="22"/>
        </w:rPr>
        <w:t xml:space="preserve">The </w:t>
      </w:r>
      <w:r w:rsidR="0041338D">
        <w:rPr>
          <w:rFonts w:ascii="Calibri" w:hAnsi="Calibri"/>
          <w:bCs/>
          <w:i/>
          <w:iCs/>
          <w:sz w:val="22"/>
          <w:szCs w:val="22"/>
        </w:rPr>
        <w:t>contractor</w:t>
      </w:r>
      <w:r w:rsidRPr="00900493">
        <w:rPr>
          <w:rFonts w:ascii="Calibri" w:hAnsi="Calibri"/>
          <w:bCs/>
          <w:i/>
          <w:iCs/>
          <w:sz w:val="22"/>
          <w:szCs w:val="22"/>
        </w:rPr>
        <w:t xml:space="preserve"> will </w:t>
      </w:r>
      <w:r w:rsidRPr="00900493">
        <w:rPr>
          <w:rFonts w:ascii="Calibri" w:hAnsi="Calibri"/>
          <w:bCs/>
          <w:i/>
          <w:iCs/>
          <w:sz w:val="22"/>
          <w:szCs w:val="22"/>
          <w:u w:val="single"/>
        </w:rPr>
        <w:t>not</w:t>
      </w:r>
      <w:r w:rsidRPr="00900493">
        <w:rPr>
          <w:rFonts w:ascii="Calibri" w:hAnsi="Calibri"/>
          <w:bCs/>
          <w:i/>
          <w:iCs/>
          <w:sz w:val="22"/>
          <w:szCs w:val="22"/>
        </w:rPr>
        <w:t xml:space="preserve"> be responsible for the following:</w:t>
      </w:r>
    </w:p>
    <w:p w:rsidRPr="00900493" w:rsidR="00EC3EEE" w:rsidP="00EC3EEE" w:rsidRDefault="00EC3EEE" w14:paraId="20B1EDB5" w14:textId="77777777">
      <w:pPr>
        <w:rPr>
          <w:rFonts w:ascii="Calibri" w:hAnsi="Calibri"/>
          <w:bCs/>
          <w:i/>
          <w:iCs/>
          <w:sz w:val="22"/>
          <w:szCs w:val="22"/>
        </w:rPr>
      </w:pPr>
    </w:p>
    <w:p w:rsidRPr="00900493" w:rsidR="00EC3EEE" w:rsidP="00D00CFB" w:rsidRDefault="00EC3EEE" w14:paraId="20B1EDB6" w14:textId="77777777">
      <w:pPr>
        <w:numPr>
          <w:ilvl w:val="0"/>
          <w:numId w:val="12"/>
        </w:numPr>
        <w:rPr>
          <w:rFonts w:ascii="Calibri" w:hAnsi="Calibri"/>
          <w:bCs/>
          <w:i/>
          <w:iCs/>
          <w:sz w:val="22"/>
          <w:szCs w:val="22"/>
        </w:rPr>
      </w:pPr>
      <w:r w:rsidRPr="00900493">
        <w:rPr>
          <w:rFonts w:ascii="Calibri" w:hAnsi="Calibri"/>
          <w:bCs/>
          <w:i/>
          <w:iCs/>
          <w:sz w:val="22"/>
          <w:szCs w:val="22"/>
        </w:rPr>
        <w:t>…</w:t>
      </w:r>
    </w:p>
    <w:p w:rsidR="00295248" w:rsidP="00DE4168" w:rsidRDefault="00295248" w14:paraId="20B1EDB7" w14:textId="77777777">
      <w:pPr>
        <w:rPr>
          <w:rFonts w:ascii="Calibri" w:hAnsi="Calibri"/>
          <w:sz w:val="22"/>
          <w:szCs w:val="22"/>
        </w:rPr>
      </w:pPr>
    </w:p>
    <w:p w:rsidRPr="00885352" w:rsidR="00D20915" w:rsidP="00C00DB7" w:rsidRDefault="00D20915" w14:paraId="20B1EDB8" w14:textId="77777777">
      <w:pPr>
        <w:numPr>
          <w:ilvl w:val="1"/>
          <w:numId w:val="20"/>
        </w:numPr>
        <w:ind w:left="540" w:hanging="540"/>
        <w:rPr>
          <w:rFonts w:ascii="Calibri" w:hAnsi="Calibri"/>
          <w:b/>
          <w:sz w:val="22"/>
          <w:szCs w:val="22"/>
        </w:rPr>
      </w:pPr>
      <w:r w:rsidRPr="00C00DB7">
        <w:rPr>
          <w:rFonts w:ascii="Calibri" w:hAnsi="Calibri"/>
          <w:b/>
          <w:bCs/>
          <w:sz w:val="22"/>
          <w:szCs w:val="22"/>
        </w:rPr>
        <w:t>Methodologies</w:t>
      </w:r>
    </w:p>
    <w:p w:rsidR="00D20915" w:rsidP="00D20915" w:rsidRDefault="00D20915" w14:paraId="20B1EDB9" w14:textId="77777777">
      <w:pPr>
        <w:rPr>
          <w:rFonts w:ascii="Calibri" w:hAnsi="Calibri"/>
          <w:i/>
          <w:sz w:val="22"/>
          <w:szCs w:val="22"/>
        </w:rPr>
      </w:pPr>
      <w:r>
        <w:rPr>
          <w:rFonts w:ascii="Calibri" w:hAnsi="Calibri"/>
          <w:i/>
          <w:sz w:val="22"/>
          <w:szCs w:val="22"/>
        </w:rPr>
        <w:t xml:space="preserve">One can either list expected/recommended methodologies to be used, or </w:t>
      </w:r>
      <w:r w:rsidRPr="00885352">
        <w:rPr>
          <w:rFonts w:ascii="Calibri" w:hAnsi="Calibri"/>
          <w:i/>
          <w:sz w:val="22"/>
          <w:szCs w:val="22"/>
        </w:rPr>
        <w:t xml:space="preserve">provide a menu of possible approaches which bidders may draw upon for their proposals. The </w:t>
      </w:r>
      <w:r>
        <w:rPr>
          <w:rFonts w:ascii="Calibri" w:hAnsi="Calibri"/>
          <w:i/>
          <w:sz w:val="22"/>
          <w:szCs w:val="22"/>
        </w:rPr>
        <w:t xml:space="preserve">methods </w:t>
      </w:r>
      <w:r w:rsidRPr="00885352">
        <w:rPr>
          <w:rFonts w:ascii="Calibri" w:hAnsi="Calibri"/>
          <w:i/>
          <w:sz w:val="22"/>
          <w:szCs w:val="22"/>
        </w:rPr>
        <w:t>could include, but would not necessari</w:t>
      </w:r>
      <w:r>
        <w:rPr>
          <w:rFonts w:ascii="Calibri" w:hAnsi="Calibri"/>
          <w:i/>
          <w:sz w:val="22"/>
          <w:szCs w:val="22"/>
        </w:rPr>
        <w:t>ly be limited to, the following:</w:t>
      </w:r>
    </w:p>
    <w:p w:rsidRPr="00885352" w:rsidR="00D20915" w:rsidP="00D20915" w:rsidRDefault="00D20915" w14:paraId="20B1EDBA" w14:textId="77777777">
      <w:pPr>
        <w:rPr>
          <w:rFonts w:ascii="Calibri" w:hAnsi="Calibri"/>
          <w:i/>
          <w:sz w:val="22"/>
          <w:szCs w:val="22"/>
        </w:rPr>
      </w:pPr>
    </w:p>
    <w:p w:rsidRPr="00885352" w:rsidR="00D20915" w:rsidP="00D00CFB" w:rsidRDefault="00D20915" w14:paraId="20B1EDBB" w14:textId="77777777">
      <w:pPr>
        <w:numPr>
          <w:ilvl w:val="0"/>
          <w:numId w:val="17"/>
        </w:numPr>
        <w:rPr>
          <w:rFonts w:ascii="Calibri" w:hAnsi="Calibri"/>
          <w:i/>
          <w:sz w:val="22"/>
          <w:szCs w:val="22"/>
        </w:rPr>
      </w:pPr>
      <w:r w:rsidRPr="00885352">
        <w:rPr>
          <w:rFonts w:ascii="Calibri" w:hAnsi="Calibri"/>
          <w:i/>
          <w:sz w:val="22"/>
          <w:szCs w:val="22"/>
        </w:rPr>
        <w:t>Desk review of key documents</w:t>
      </w:r>
      <w:r>
        <w:rPr>
          <w:rFonts w:ascii="Calibri" w:hAnsi="Calibri"/>
          <w:i/>
          <w:sz w:val="22"/>
          <w:szCs w:val="22"/>
        </w:rPr>
        <w:t>,</w:t>
      </w:r>
      <w:r w:rsidRPr="00885352">
        <w:rPr>
          <w:rFonts w:ascii="Calibri" w:hAnsi="Calibri"/>
          <w:i/>
          <w:sz w:val="22"/>
          <w:szCs w:val="22"/>
        </w:rPr>
        <w:t xml:space="preserve"> including strategy documents, prior evaluation reports, monitoring reports and other documents judged relevant.</w:t>
      </w:r>
    </w:p>
    <w:p w:rsidRPr="00885352" w:rsidR="00D20915" w:rsidP="00D00CFB" w:rsidRDefault="00D20915" w14:paraId="20B1EDBC" w14:textId="77777777">
      <w:pPr>
        <w:numPr>
          <w:ilvl w:val="0"/>
          <w:numId w:val="17"/>
        </w:numPr>
        <w:rPr>
          <w:rFonts w:ascii="Calibri" w:hAnsi="Calibri"/>
          <w:i/>
          <w:sz w:val="22"/>
          <w:szCs w:val="22"/>
        </w:rPr>
      </w:pPr>
      <w:r w:rsidRPr="00885352">
        <w:rPr>
          <w:rFonts w:ascii="Calibri" w:hAnsi="Calibri"/>
          <w:i/>
          <w:sz w:val="22"/>
          <w:szCs w:val="22"/>
        </w:rPr>
        <w:t>Literature search and review of material on the environment in which the program operates, and recent developments which impact objectives and activities</w:t>
      </w:r>
    </w:p>
    <w:p w:rsidRPr="00885352" w:rsidR="00D20915" w:rsidP="00D00CFB" w:rsidRDefault="00D20915" w14:paraId="20B1EDBD" w14:textId="77777777">
      <w:pPr>
        <w:numPr>
          <w:ilvl w:val="0"/>
          <w:numId w:val="17"/>
        </w:numPr>
        <w:rPr>
          <w:rFonts w:ascii="Calibri" w:hAnsi="Calibri"/>
          <w:i/>
          <w:sz w:val="22"/>
          <w:szCs w:val="22"/>
        </w:rPr>
      </w:pPr>
      <w:r w:rsidRPr="00885352">
        <w:rPr>
          <w:rFonts w:ascii="Calibri" w:hAnsi="Calibri"/>
          <w:i/>
          <w:sz w:val="22"/>
          <w:szCs w:val="22"/>
        </w:rPr>
        <w:t>Interviews with key project/program staff</w:t>
      </w:r>
    </w:p>
    <w:p w:rsidRPr="00885352" w:rsidR="00D20915" w:rsidP="00D00CFB" w:rsidRDefault="00D20915" w14:paraId="20B1EDBE" w14:textId="77777777">
      <w:pPr>
        <w:numPr>
          <w:ilvl w:val="0"/>
          <w:numId w:val="17"/>
        </w:numPr>
        <w:rPr>
          <w:rFonts w:ascii="Calibri" w:hAnsi="Calibri"/>
          <w:i/>
          <w:sz w:val="22"/>
          <w:szCs w:val="22"/>
        </w:rPr>
      </w:pPr>
      <w:r w:rsidRPr="00885352">
        <w:rPr>
          <w:rFonts w:ascii="Calibri" w:hAnsi="Calibri"/>
          <w:i/>
          <w:sz w:val="22"/>
          <w:szCs w:val="22"/>
        </w:rPr>
        <w:t>Interviews of representatives of the project/program stakeholders (Host National Society, implementing partners, key informants, past evaluators, donors, etc.)</w:t>
      </w:r>
    </w:p>
    <w:p w:rsidRPr="00885352" w:rsidR="00D20915" w:rsidP="00D00CFB" w:rsidRDefault="00D20915" w14:paraId="20B1EDBF" w14:textId="77777777">
      <w:pPr>
        <w:numPr>
          <w:ilvl w:val="0"/>
          <w:numId w:val="17"/>
        </w:numPr>
        <w:rPr>
          <w:rFonts w:ascii="Calibri" w:hAnsi="Calibri"/>
          <w:i/>
          <w:sz w:val="22"/>
          <w:szCs w:val="22"/>
        </w:rPr>
      </w:pPr>
      <w:r>
        <w:rPr>
          <w:rFonts w:ascii="Calibri" w:hAnsi="Calibri"/>
          <w:i/>
          <w:sz w:val="22"/>
          <w:szCs w:val="22"/>
        </w:rPr>
        <w:t>Probabilistic sample</w:t>
      </w:r>
      <w:r w:rsidRPr="00885352">
        <w:rPr>
          <w:rFonts w:ascii="Calibri" w:hAnsi="Calibri"/>
          <w:i/>
          <w:sz w:val="22"/>
          <w:szCs w:val="22"/>
        </w:rPr>
        <w:t xml:space="preserve"> surveys of selected groups of stakeholders</w:t>
      </w:r>
    </w:p>
    <w:p w:rsidRPr="00885352" w:rsidR="00D20915" w:rsidP="00D00CFB" w:rsidRDefault="00D20915" w14:paraId="20B1EDC0" w14:textId="77777777">
      <w:pPr>
        <w:numPr>
          <w:ilvl w:val="0"/>
          <w:numId w:val="17"/>
        </w:numPr>
        <w:rPr>
          <w:rFonts w:ascii="Calibri" w:hAnsi="Calibri"/>
          <w:i/>
          <w:sz w:val="22"/>
          <w:szCs w:val="22"/>
        </w:rPr>
      </w:pPr>
      <w:r w:rsidRPr="00885352">
        <w:rPr>
          <w:rFonts w:ascii="Calibri" w:hAnsi="Calibri"/>
          <w:i/>
          <w:sz w:val="22"/>
          <w:szCs w:val="22"/>
        </w:rPr>
        <w:t>Focus group discussions with stakeholders</w:t>
      </w:r>
    </w:p>
    <w:p w:rsidRPr="00885352" w:rsidR="00D20915" w:rsidP="00D00CFB" w:rsidRDefault="00840A55" w14:paraId="20B1EDC1" w14:textId="77777777">
      <w:pPr>
        <w:numPr>
          <w:ilvl w:val="0"/>
          <w:numId w:val="17"/>
        </w:numPr>
        <w:rPr>
          <w:rFonts w:ascii="Calibri" w:hAnsi="Calibri"/>
          <w:i/>
          <w:sz w:val="22"/>
          <w:szCs w:val="22"/>
        </w:rPr>
      </w:pPr>
      <w:r>
        <w:rPr>
          <w:rFonts w:ascii="Calibri" w:hAnsi="Calibri"/>
          <w:i/>
          <w:sz w:val="22"/>
          <w:szCs w:val="22"/>
        </w:rPr>
        <w:t>P</w:t>
      </w:r>
      <w:r w:rsidRPr="00885352" w:rsidR="00D20915">
        <w:rPr>
          <w:rFonts w:ascii="Calibri" w:hAnsi="Calibri"/>
          <w:i/>
          <w:sz w:val="22"/>
          <w:szCs w:val="22"/>
        </w:rPr>
        <w:t>articipatory approaches, such as “most significant change”</w:t>
      </w:r>
    </w:p>
    <w:p w:rsidRPr="00885352" w:rsidR="00D20915" w:rsidP="00D00CFB" w:rsidRDefault="00D20915" w14:paraId="20B1EDC2" w14:textId="77777777">
      <w:pPr>
        <w:numPr>
          <w:ilvl w:val="0"/>
          <w:numId w:val="17"/>
        </w:numPr>
        <w:rPr>
          <w:rFonts w:ascii="Calibri" w:hAnsi="Calibri"/>
          <w:i/>
          <w:sz w:val="22"/>
          <w:szCs w:val="22"/>
        </w:rPr>
      </w:pPr>
      <w:r w:rsidRPr="00885352">
        <w:rPr>
          <w:rFonts w:ascii="Calibri" w:hAnsi="Calibri"/>
          <w:i/>
          <w:sz w:val="22"/>
          <w:szCs w:val="22"/>
        </w:rPr>
        <w:t>Case studies, which usually require site visits to judge the outcomes and impacts</w:t>
      </w:r>
    </w:p>
    <w:p w:rsidRPr="00885352" w:rsidR="00D20915" w:rsidP="00D00CFB" w:rsidRDefault="00D20915" w14:paraId="20B1EDC3" w14:textId="77777777">
      <w:pPr>
        <w:numPr>
          <w:ilvl w:val="0"/>
          <w:numId w:val="17"/>
        </w:numPr>
        <w:rPr>
          <w:rFonts w:ascii="Calibri" w:hAnsi="Calibri"/>
          <w:i/>
          <w:sz w:val="22"/>
          <w:szCs w:val="22"/>
        </w:rPr>
      </w:pPr>
      <w:r w:rsidRPr="00885352">
        <w:rPr>
          <w:rFonts w:ascii="Calibri" w:hAnsi="Calibri"/>
          <w:i/>
          <w:sz w:val="22"/>
          <w:szCs w:val="22"/>
        </w:rPr>
        <w:t>Physical inspection of some products or facilities and/or measurement of environmental factors affecting results.</w:t>
      </w:r>
    </w:p>
    <w:p w:rsidRPr="00885352" w:rsidR="00D20915" w:rsidP="00D00CFB" w:rsidRDefault="00D20915" w14:paraId="20B1EDC4" w14:textId="77777777">
      <w:pPr>
        <w:numPr>
          <w:ilvl w:val="0"/>
          <w:numId w:val="17"/>
        </w:numPr>
        <w:rPr>
          <w:rFonts w:ascii="Calibri" w:hAnsi="Calibri"/>
          <w:i/>
          <w:sz w:val="22"/>
          <w:szCs w:val="22"/>
        </w:rPr>
      </w:pPr>
      <w:r w:rsidRPr="00885352">
        <w:rPr>
          <w:rFonts w:ascii="Calibri" w:hAnsi="Calibri"/>
          <w:i/>
          <w:sz w:val="22"/>
          <w:szCs w:val="22"/>
        </w:rPr>
        <w:t xml:space="preserve">Independent assessment of </w:t>
      </w:r>
      <w:r>
        <w:rPr>
          <w:rFonts w:ascii="Calibri" w:hAnsi="Calibri"/>
          <w:i/>
          <w:sz w:val="22"/>
          <w:szCs w:val="22"/>
        </w:rPr>
        <w:t xml:space="preserve">prior </w:t>
      </w:r>
      <w:r w:rsidRPr="00885352">
        <w:rPr>
          <w:rFonts w:ascii="Calibri" w:hAnsi="Calibri"/>
          <w:i/>
          <w:sz w:val="22"/>
          <w:szCs w:val="22"/>
        </w:rPr>
        <w:t>baselin</w:t>
      </w:r>
      <w:r>
        <w:rPr>
          <w:rFonts w:ascii="Calibri" w:hAnsi="Calibri"/>
          <w:i/>
          <w:sz w:val="22"/>
          <w:szCs w:val="22"/>
        </w:rPr>
        <w:t>e or endline survey/assessments</w:t>
      </w:r>
      <w:r w:rsidRPr="00885352">
        <w:rPr>
          <w:rFonts w:ascii="Calibri" w:hAnsi="Calibri"/>
          <w:i/>
          <w:sz w:val="22"/>
          <w:szCs w:val="22"/>
        </w:rPr>
        <w:t>.</w:t>
      </w:r>
    </w:p>
    <w:p w:rsidR="00D20915" w:rsidP="00D00CFB" w:rsidRDefault="00D20915" w14:paraId="20B1EDC5" w14:textId="77777777">
      <w:pPr>
        <w:numPr>
          <w:ilvl w:val="0"/>
          <w:numId w:val="17"/>
        </w:numPr>
        <w:rPr>
          <w:rFonts w:ascii="Calibri" w:hAnsi="Calibri"/>
          <w:i/>
          <w:sz w:val="22"/>
          <w:szCs w:val="22"/>
        </w:rPr>
      </w:pPr>
      <w:r>
        <w:rPr>
          <w:rFonts w:ascii="Calibri" w:hAnsi="Calibri"/>
          <w:i/>
          <w:sz w:val="22"/>
          <w:szCs w:val="22"/>
        </w:rPr>
        <w:t>A</w:t>
      </w:r>
      <w:r w:rsidRPr="002A28B3">
        <w:rPr>
          <w:rFonts w:ascii="Calibri" w:hAnsi="Calibri"/>
          <w:i/>
          <w:sz w:val="22"/>
          <w:szCs w:val="22"/>
        </w:rPr>
        <w:t xml:space="preserve">nalysis of results by methodologies such as </w:t>
      </w:r>
      <w:r>
        <w:rPr>
          <w:rFonts w:ascii="Calibri" w:hAnsi="Calibri"/>
          <w:i/>
          <w:sz w:val="22"/>
          <w:szCs w:val="22"/>
        </w:rPr>
        <w:t xml:space="preserve">“before/after” </w:t>
      </w:r>
      <w:r w:rsidRPr="002A28B3">
        <w:rPr>
          <w:rFonts w:ascii="Calibri" w:hAnsi="Calibri"/>
          <w:i/>
          <w:sz w:val="22"/>
          <w:szCs w:val="22"/>
        </w:rPr>
        <w:t>comparison of baseline and endline</w:t>
      </w:r>
      <w:r>
        <w:rPr>
          <w:rFonts w:ascii="Calibri" w:hAnsi="Calibri"/>
          <w:i/>
          <w:sz w:val="22"/>
          <w:szCs w:val="22"/>
        </w:rPr>
        <w:t xml:space="preserve">; or </w:t>
      </w:r>
      <w:r w:rsidRPr="002A28B3">
        <w:rPr>
          <w:rFonts w:ascii="Calibri" w:hAnsi="Calibri"/>
          <w:i/>
          <w:sz w:val="22"/>
          <w:szCs w:val="22"/>
        </w:rPr>
        <w:t xml:space="preserve">“with/without” </w:t>
      </w:r>
      <w:r w:rsidR="00840A55">
        <w:rPr>
          <w:rFonts w:ascii="Calibri" w:hAnsi="Calibri"/>
          <w:i/>
          <w:sz w:val="22"/>
          <w:szCs w:val="22"/>
        </w:rPr>
        <w:t>comparison with a control/comparison group</w:t>
      </w:r>
    </w:p>
    <w:p w:rsidR="00D20915" w:rsidP="00D00CFB" w:rsidRDefault="00D20915" w14:paraId="20B1EDC6" w14:textId="77777777">
      <w:pPr>
        <w:numPr>
          <w:ilvl w:val="0"/>
          <w:numId w:val="17"/>
        </w:numPr>
        <w:rPr>
          <w:rFonts w:ascii="Calibri" w:hAnsi="Calibri"/>
          <w:i/>
          <w:sz w:val="22"/>
          <w:szCs w:val="22"/>
        </w:rPr>
      </w:pPr>
      <w:r w:rsidRPr="00CF3CC7">
        <w:rPr>
          <w:rFonts w:ascii="Calibri" w:hAnsi="Calibri"/>
          <w:i/>
          <w:sz w:val="22"/>
          <w:szCs w:val="22"/>
        </w:rPr>
        <w:t>Attendance at beneficiary meetings, workshops, and training activities.</w:t>
      </w:r>
    </w:p>
    <w:p w:rsidRPr="00D20915" w:rsidR="00D20915" w:rsidP="00D00CFB" w:rsidRDefault="00D20915" w14:paraId="20B1EDC7" w14:textId="77777777">
      <w:pPr>
        <w:numPr>
          <w:ilvl w:val="0"/>
          <w:numId w:val="17"/>
        </w:numPr>
        <w:rPr>
          <w:rFonts w:ascii="Calibri" w:hAnsi="Calibri"/>
          <w:i/>
          <w:sz w:val="22"/>
          <w:szCs w:val="22"/>
        </w:rPr>
      </w:pPr>
      <w:r w:rsidRPr="00CF3CC7">
        <w:rPr>
          <w:rFonts w:ascii="Calibri" w:hAnsi="Calibri"/>
          <w:i/>
          <w:sz w:val="22"/>
          <w:szCs w:val="22"/>
        </w:rPr>
        <w:t>Review of evaluations and annual reports of other programs in the same sector and with the same/similar target population</w:t>
      </w:r>
    </w:p>
    <w:p w:rsidR="00D20915" w:rsidP="00DE4168" w:rsidRDefault="00D20915" w14:paraId="20B1EDC8" w14:textId="77777777">
      <w:pPr>
        <w:rPr>
          <w:rFonts w:ascii="Calibri" w:hAnsi="Calibri"/>
          <w:sz w:val="22"/>
          <w:szCs w:val="22"/>
        </w:rPr>
      </w:pPr>
    </w:p>
    <w:p w:rsidRPr="00885352" w:rsidR="00D20915" w:rsidP="00074C51" w:rsidRDefault="00D20915" w14:paraId="20B1EDC9" w14:textId="77777777">
      <w:pPr>
        <w:numPr>
          <w:ilvl w:val="1"/>
          <w:numId w:val="20"/>
        </w:numPr>
        <w:ind w:left="540" w:hanging="540"/>
        <w:rPr>
          <w:rFonts w:ascii="Calibri" w:hAnsi="Calibri"/>
          <w:b/>
          <w:sz w:val="22"/>
          <w:szCs w:val="22"/>
        </w:rPr>
      </w:pPr>
      <w:r w:rsidRPr="00C00DB7">
        <w:rPr>
          <w:rFonts w:ascii="Calibri" w:hAnsi="Calibri"/>
          <w:b/>
          <w:bCs/>
          <w:sz w:val="22"/>
          <w:szCs w:val="22"/>
        </w:rPr>
        <w:t>Discussion</w:t>
      </w:r>
      <w:r w:rsidRPr="00885352">
        <w:rPr>
          <w:rFonts w:ascii="Calibri" w:hAnsi="Calibri"/>
          <w:b/>
          <w:sz w:val="22"/>
          <w:szCs w:val="22"/>
        </w:rPr>
        <w:t xml:space="preserve"> of </w:t>
      </w:r>
      <w:r w:rsidR="00074C51">
        <w:rPr>
          <w:rFonts w:ascii="Calibri" w:hAnsi="Calibri"/>
          <w:b/>
          <w:sz w:val="22"/>
          <w:szCs w:val="22"/>
        </w:rPr>
        <w:t>inception report</w:t>
      </w:r>
    </w:p>
    <w:p w:rsidRPr="00885352" w:rsidR="00D20915" w:rsidP="00840A55" w:rsidRDefault="00D20915" w14:paraId="20B1EDCA" w14:textId="77777777">
      <w:pPr>
        <w:rPr>
          <w:rFonts w:ascii="Calibri" w:hAnsi="Calibri"/>
          <w:i/>
          <w:sz w:val="22"/>
          <w:szCs w:val="22"/>
        </w:rPr>
      </w:pPr>
      <w:r w:rsidRPr="00885352">
        <w:rPr>
          <w:rFonts w:ascii="Calibri" w:hAnsi="Calibri"/>
          <w:i/>
          <w:sz w:val="22"/>
          <w:szCs w:val="22"/>
        </w:rPr>
        <w:t xml:space="preserve">In most evaluations, there will be discussion between the evaluation managers and the selected </w:t>
      </w:r>
      <w:r w:rsidR="0041338D">
        <w:rPr>
          <w:rFonts w:ascii="Calibri" w:hAnsi="Calibri"/>
          <w:i/>
          <w:sz w:val="22"/>
          <w:szCs w:val="22"/>
        </w:rPr>
        <w:t>contractor</w:t>
      </w:r>
      <w:r w:rsidRPr="00885352">
        <w:rPr>
          <w:rFonts w:ascii="Calibri" w:hAnsi="Calibri"/>
          <w:i/>
          <w:sz w:val="22"/>
          <w:szCs w:val="22"/>
        </w:rPr>
        <w:t xml:space="preserve">(s) on the methodology and work plan.  This occurs after the </w:t>
      </w:r>
      <w:r w:rsidR="0041338D">
        <w:rPr>
          <w:rFonts w:ascii="Calibri" w:hAnsi="Calibri"/>
          <w:i/>
          <w:sz w:val="22"/>
          <w:szCs w:val="22"/>
        </w:rPr>
        <w:t>contractor</w:t>
      </w:r>
      <w:r w:rsidRPr="00885352">
        <w:rPr>
          <w:rFonts w:ascii="Calibri" w:hAnsi="Calibri"/>
          <w:i/>
          <w:sz w:val="22"/>
          <w:szCs w:val="22"/>
        </w:rPr>
        <w:t xml:space="preserve">(s) have had the chance to review background materials and monitoring data, and after speaking with key project personnel.  This discussion can either take the form of an informal exchange of ideas over a select period of time, or the drafting by the </w:t>
      </w:r>
      <w:r w:rsidR="0041338D">
        <w:rPr>
          <w:rFonts w:ascii="Calibri" w:hAnsi="Calibri"/>
          <w:i/>
          <w:sz w:val="22"/>
          <w:szCs w:val="22"/>
        </w:rPr>
        <w:t>contractor</w:t>
      </w:r>
      <w:r w:rsidRPr="00885352">
        <w:rPr>
          <w:rFonts w:ascii="Calibri" w:hAnsi="Calibri"/>
          <w:i/>
          <w:sz w:val="22"/>
          <w:szCs w:val="22"/>
        </w:rPr>
        <w:t xml:space="preserve">(s) of a formal report (this is known as an “inception report”).  In this section </w:t>
      </w:r>
      <w:r>
        <w:rPr>
          <w:rFonts w:ascii="Calibri" w:hAnsi="Calibri"/>
          <w:i/>
          <w:sz w:val="22"/>
          <w:szCs w:val="22"/>
        </w:rPr>
        <w:t xml:space="preserve">please </w:t>
      </w:r>
      <w:r w:rsidRPr="00885352">
        <w:rPr>
          <w:rFonts w:ascii="Calibri" w:hAnsi="Calibri"/>
          <w:i/>
          <w:sz w:val="22"/>
          <w:szCs w:val="22"/>
        </w:rPr>
        <w:t xml:space="preserve">specify </w:t>
      </w:r>
      <w:r>
        <w:rPr>
          <w:rFonts w:ascii="Calibri" w:hAnsi="Calibri"/>
          <w:i/>
          <w:sz w:val="22"/>
          <w:szCs w:val="22"/>
        </w:rPr>
        <w:t xml:space="preserve">how and </w:t>
      </w:r>
      <w:r w:rsidRPr="00885352">
        <w:rPr>
          <w:rFonts w:ascii="Calibri" w:hAnsi="Calibri"/>
          <w:i/>
          <w:sz w:val="22"/>
          <w:szCs w:val="22"/>
        </w:rPr>
        <w:t xml:space="preserve">when </w:t>
      </w:r>
      <w:r>
        <w:rPr>
          <w:rFonts w:ascii="Calibri" w:hAnsi="Calibri"/>
          <w:i/>
          <w:sz w:val="22"/>
          <w:szCs w:val="22"/>
        </w:rPr>
        <w:t xml:space="preserve">the </w:t>
      </w:r>
      <w:r w:rsidRPr="00885352">
        <w:rPr>
          <w:rFonts w:ascii="Calibri" w:hAnsi="Calibri"/>
          <w:i/>
          <w:sz w:val="22"/>
          <w:szCs w:val="22"/>
        </w:rPr>
        <w:t>discussion will be held.</w:t>
      </w:r>
    </w:p>
    <w:p w:rsidRPr="00885352" w:rsidR="00D20915" w:rsidP="00DE4168" w:rsidRDefault="00D20915" w14:paraId="20B1EDCB" w14:textId="77777777">
      <w:pPr>
        <w:rPr>
          <w:rFonts w:ascii="Calibri" w:hAnsi="Calibri"/>
          <w:sz w:val="22"/>
          <w:szCs w:val="22"/>
        </w:rPr>
      </w:pPr>
    </w:p>
    <w:p w:rsidRPr="00885352" w:rsidR="00747B72" w:rsidP="00C00DB7" w:rsidRDefault="003C60F2" w14:paraId="20B1EDCC" w14:textId="77777777">
      <w:pPr>
        <w:numPr>
          <w:ilvl w:val="1"/>
          <w:numId w:val="20"/>
        </w:numPr>
        <w:ind w:left="540" w:hanging="540"/>
        <w:rPr>
          <w:rFonts w:ascii="Calibri" w:hAnsi="Calibri"/>
          <w:b/>
          <w:sz w:val="22"/>
          <w:szCs w:val="22"/>
        </w:rPr>
      </w:pPr>
      <w:r w:rsidRPr="00C00DB7">
        <w:rPr>
          <w:rFonts w:ascii="Calibri" w:hAnsi="Calibri"/>
          <w:b/>
          <w:bCs/>
          <w:sz w:val="22"/>
          <w:szCs w:val="22"/>
        </w:rPr>
        <w:t>Logistic</w:t>
      </w:r>
      <w:r w:rsidRPr="00885352" w:rsidR="00747B72">
        <w:rPr>
          <w:rFonts w:ascii="Calibri" w:hAnsi="Calibri"/>
          <w:b/>
          <w:sz w:val="22"/>
          <w:szCs w:val="22"/>
        </w:rPr>
        <w:t xml:space="preserve"> and Administrative Support</w:t>
      </w:r>
    </w:p>
    <w:p w:rsidRPr="00885352" w:rsidR="00747B72" w:rsidP="00DE4168" w:rsidRDefault="00747B72" w14:paraId="20B1EDCD" w14:textId="77777777">
      <w:pPr>
        <w:rPr>
          <w:rFonts w:ascii="Calibri" w:hAnsi="Calibri"/>
          <w:i/>
          <w:sz w:val="22"/>
          <w:szCs w:val="22"/>
        </w:rPr>
      </w:pPr>
      <w:r w:rsidRPr="00885352">
        <w:rPr>
          <w:rFonts w:ascii="Calibri" w:hAnsi="Calibri"/>
          <w:i/>
          <w:sz w:val="22"/>
          <w:szCs w:val="22"/>
        </w:rPr>
        <w:t xml:space="preserve">Indicate any requirements which bear on costs (such as presenting final results at NHQ, </w:t>
      </w:r>
      <w:r w:rsidRPr="00885352" w:rsidR="00EA5950">
        <w:rPr>
          <w:rFonts w:ascii="Calibri" w:hAnsi="Calibri"/>
          <w:i/>
          <w:sz w:val="22"/>
          <w:szCs w:val="22"/>
        </w:rPr>
        <w:t>etc.</w:t>
      </w:r>
      <w:r w:rsidRPr="00885352">
        <w:rPr>
          <w:rFonts w:ascii="Calibri" w:hAnsi="Calibri"/>
          <w:i/>
          <w:sz w:val="22"/>
          <w:szCs w:val="22"/>
        </w:rPr>
        <w:t xml:space="preserve">) and state who will finance them. Be clear on the extent to which any human resources or logistical support will be provided free of charge to the </w:t>
      </w:r>
      <w:r w:rsidR="0041338D">
        <w:rPr>
          <w:rFonts w:ascii="Calibri" w:hAnsi="Calibri"/>
          <w:i/>
          <w:sz w:val="22"/>
          <w:szCs w:val="22"/>
        </w:rPr>
        <w:t>contractor</w:t>
      </w:r>
      <w:r w:rsidRPr="00885352" w:rsidR="00221375">
        <w:rPr>
          <w:rFonts w:ascii="Calibri" w:hAnsi="Calibri"/>
          <w:i/>
          <w:sz w:val="22"/>
          <w:szCs w:val="22"/>
        </w:rPr>
        <w:t>(s)</w:t>
      </w:r>
      <w:r w:rsidRPr="00885352">
        <w:rPr>
          <w:rFonts w:ascii="Calibri" w:hAnsi="Calibri"/>
          <w:i/>
          <w:sz w:val="22"/>
          <w:szCs w:val="22"/>
        </w:rPr>
        <w:t xml:space="preserve"> for the evaluation.</w:t>
      </w:r>
    </w:p>
    <w:p w:rsidRPr="00885352" w:rsidR="00747B72" w:rsidP="00DE4168" w:rsidRDefault="00747B72" w14:paraId="20B1EDCE" w14:textId="77777777">
      <w:pPr>
        <w:rPr>
          <w:rFonts w:ascii="Calibri" w:hAnsi="Calibri"/>
          <w:sz w:val="22"/>
          <w:szCs w:val="22"/>
        </w:rPr>
      </w:pPr>
    </w:p>
    <w:p w:rsidRPr="00885352" w:rsidR="001D0A53" w:rsidP="00C00DB7" w:rsidRDefault="001D0A53" w14:paraId="20B1EDCF" w14:textId="77777777">
      <w:pPr>
        <w:numPr>
          <w:ilvl w:val="1"/>
          <w:numId w:val="20"/>
        </w:numPr>
        <w:ind w:left="540" w:hanging="540"/>
        <w:rPr>
          <w:rFonts w:ascii="Calibri" w:hAnsi="Calibri"/>
          <w:b/>
          <w:bCs/>
          <w:sz w:val="22"/>
          <w:szCs w:val="22"/>
        </w:rPr>
      </w:pPr>
      <w:r w:rsidRPr="00885352">
        <w:rPr>
          <w:rFonts w:ascii="Calibri" w:hAnsi="Calibri"/>
          <w:b/>
          <w:bCs/>
          <w:sz w:val="22"/>
          <w:szCs w:val="22"/>
        </w:rPr>
        <w:t>Reporting relationship</w:t>
      </w:r>
    </w:p>
    <w:p w:rsidRPr="00B75CC5" w:rsidR="00900493" w:rsidP="0041338D" w:rsidRDefault="00900493" w14:paraId="20B1EDD0" w14:textId="77777777">
      <w:pPr>
        <w:pStyle w:val="NoSpacing"/>
      </w:pPr>
      <w:r>
        <w:t xml:space="preserve">The </w:t>
      </w:r>
      <w:r w:rsidR="0041338D">
        <w:t>contractor</w:t>
      </w:r>
      <w:r>
        <w:t xml:space="preserve"> will report to </w:t>
      </w:r>
      <w:r w:rsidRPr="00A14C96">
        <w:rPr>
          <w:b/>
          <w:bCs/>
          <w:color w:val="548DD4"/>
        </w:rPr>
        <w:t>Person Name</w:t>
      </w:r>
      <w:r>
        <w:t xml:space="preserve">, </w:t>
      </w:r>
      <w:r w:rsidRPr="00A14C96">
        <w:rPr>
          <w:b/>
          <w:bCs/>
          <w:color w:val="548DD4"/>
        </w:rPr>
        <w:t>Title</w:t>
      </w:r>
      <w:r>
        <w:t xml:space="preserve">, </w:t>
      </w:r>
      <w:r w:rsidRPr="00A14C96">
        <w:rPr>
          <w:b/>
          <w:bCs/>
          <w:color w:val="548DD4"/>
        </w:rPr>
        <w:t>Department</w:t>
      </w:r>
      <w:r>
        <w:t xml:space="preserve">, who is the designated </w:t>
      </w:r>
      <w:r w:rsidR="005202B5">
        <w:t>evaluation</w:t>
      </w:r>
      <w:r>
        <w:t xml:space="preserve"> manager.</w:t>
      </w:r>
    </w:p>
    <w:p w:rsidRPr="00885352" w:rsidR="00DE4168" w:rsidP="00DE4168" w:rsidRDefault="00DE4168" w14:paraId="20B1EDD1" w14:textId="77777777">
      <w:pPr>
        <w:rPr>
          <w:rFonts w:ascii="Calibri" w:hAnsi="Calibri"/>
          <w:sz w:val="22"/>
          <w:szCs w:val="22"/>
        </w:rPr>
      </w:pPr>
    </w:p>
    <w:p w:rsidRPr="00885352" w:rsidR="002B033B" w:rsidP="00C00DB7" w:rsidRDefault="00BC29E6" w14:paraId="20B1EDD2" w14:textId="77777777">
      <w:pPr>
        <w:numPr>
          <w:ilvl w:val="1"/>
          <w:numId w:val="20"/>
        </w:numPr>
        <w:ind w:left="540" w:hanging="540"/>
        <w:rPr>
          <w:rFonts w:ascii="Calibri" w:hAnsi="Calibri"/>
          <w:b/>
          <w:sz w:val="22"/>
          <w:szCs w:val="22"/>
        </w:rPr>
      </w:pPr>
      <w:r w:rsidRPr="00C00DB7">
        <w:rPr>
          <w:rFonts w:ascii="Calibri" w:hAnsi="Calibri"/>
          <w:b/>
          <w:bCs/>
          <w:sz w:val="22"/>
          <w:szCs w:val="22"/>
        </w:rPr>
        <w:t>Beneficiary</w:t>
      </w:r>
      <w:r w:rsidRPr="00885352">
        <w:rPr>
          <w:rFonts w:ascii="Calibri" w:hAnsi="Calibri"/>
          <w:b/>
          <w:sz w:val="22"/>
          <w:szCs w:val="22"/>
        </w:rPr>
        <w:t xml:space="preserve"> participation</w:t>
      </w:r>
    </w:p>
    <w:p w:rsidRPr="00885352" w:rsidR="00DE4168" w:rsidP="00DE4168" w:rsidRDefault="00BC29E6" w14:paraId="20B1EDD3" w14:textId="77777777">
      <w:pPr>
        <w:rPr>
          <w:rFonts w:ascii="Calibri" w:hAnsi="Calibri"/>
          <w:i/>
          <w:sz w:val="22"/>
          <w:szCs w:val="22"/>
        </w:rPr>
      </w:pPr>
      <w:r w:rsidRPr="00885352">
        <w:rPr>
          <w:rFonts w:ascii="Calibri" w:hAnsi="Calibri"/>
          <w:i/>
          <w:sz w:val="22"/>
          <w:szCs w:val="22"/>
        </w:rPr>
        <w:t>State any specific expectations on ensuring the adequate participation of different stakeholder groups that have not been covered in the methodology section. For example, the evaluation managers may wish stakeholders who are interviewed to be later informed of findings, or may anticipate special requirements to ensure the ethical treatment of interviewees or the confidentiality of their survey responses. Bidders should be informed of these expectations, since all of these could impact on costs.</w:t>
      </w:r>
    </w:p>
    <w:p w:rsidRPr="00885352" w:rsidR="00BC29E6" w:rsidP="00DE4168" w:rsidRDefault="00BC29E6" w14:paraId="20B1EDD4" w14:textId="77777777">
      <w:pPr>
        <w:rPr>
          <w:rFonts w:ascii="Calibri" w:hAnsi="Calibri"/>
          <w:sz w:val="22"/>
          <w:szCs w:val="22"/>
        </w:rPr>
      </w:pPr>
    </w:p>
    <w:p w:rsidRPr="00885352" w:rsidR="002B033B" w:rsidP="00C00DB7" w:rsidRDefault="00AA7347" w14:paraId="20B1EDD5" w14:textId="77777777">
      <w:pPr>
        <w:numPr>
          <w:ilvl w:val="1"/>
          <w:numId w:val="20"/>
        </w:numPr>
        <w:ind w:left="540" w:hanging="540"/>
        <w:rPr>
          <w:rFonts w:ascii="Calibri" w:hAnsi="Calibri"/>
          <w:b/>
          <w:bCs/>
          <w:sz w:val="22"/>
          <w:szCs w:val="22"/>
        </w:rPr>
      </w:pPr>
      <w:r>
        <w:rPr>
          <w:rFonts w:ascii="Calibri" w:hAnsi="Calibri"/>
          <w:b/>
          <w:bCs/>
          <w:sz w:val="22"/>
          <w:szCs w:val="22"/>
        </w:rPr>
        <w:t>International s</w:t>
      </w:r>
      <w:r w:rsidRPr="00885352" w:rsidR="002B033B">
        <w:rPr>
          <w:rFonts w:ascii="Calibri" w:hAnsi="Calibri"/>
          <w:b/>
          <w:bCs/>
          <w:sz w:val="22"/>
          <w:szCs w:val="22"/>
        </w:rPr>
        <w:t>tandards</w:t>
      </w:r>
      <w:r w:rsidRPr="00885352" w:rsidR="00BA0F1A">
        <w:rPr>
          <w:rFonts w:ascii="Calibri" w:hAnsi="Calibri"/>
          <w:b/>
          <w:bCs/>
          <w:sz w:val="22"/>
          <w:szCs w:val="22"/>
        </w:rPr>
        <w:t xml:space="preserve"> &amp; </w:t>
      </w:r>
      <w:r>
        <w:rPr>
          <w:rFonts w:ascii="Calibri" w:hAnsi="Calibri"/>
          <w:b/>
          <w:bCs/>
          <w:sz w:val="22"/>
          <w:szCs w:val="22"/>
        </w:rPr>
        <w:t>P</w:t>
      </w:r>
      <w:r w:rsidRPr="00885352" w:rsidR="00BA0F1A">
        <w:rPr>
          <w:rFonts w:ascii="Calibri" w:hAnsi="Calibri"/>
          <w:b/>
          <w:bCs/>
          <w:sz w:val="22"/>
          <w:szCs w:val="22"/>
        </w:rPr>
        <w:t>resentation of evidence</w:t>
      </w:r>
    </w:p>
    <w:p w:rsidRPr="00885352" w:rsidR="001E769D" w:rsidP="00B76F11" w:rsidRDefault="00B76F11" w14:paraId="20B1EDD6" w14:textId="77777777">
      <w:pPr>
        <w:rPr>
          <w:rFonts w:ascii="Calibri" w:hAnsi="Calibri" w:cs="Calibri"/>
          <w:sz w:val="22"/>
        </w:rPr>
      </w:pPr>
      <w:r w:rsidRPr="00885352">
        <w:rPr>
          <w:rFonts w:ascii="Calibri" w:hAnsi="Calibri" w:cs="Calibri"/>
          <w:sz w:val="22"/>
        </w:rPr>
        <w:t>Standard evaluation and survey methodologies and good practices utilized in the international humanitarian community should be applied. Such resources should include but are not limited to those promulgated by the Active Learning Network for Accountability and Performance an</w:t>
      </w:r>
      <w:r w:rsidR="007D2F89">
        <w:rPr>
          <w:rFonts w:ascii="Calibri" w:hAnsi="Calibri" w:cs="Calibri"/>
          <w:sz w:val="22"/>
        </w:rPr>
        <w:t>d the Organization for Economic</w:t>
      </w:r>
      <w:r w:rsidRPr="00885352">
        <w:rPr>
          <w:rFonts w:ascii="Calibri" w:hAnsi="Calibri" w:cs="Calibri"/>
          <w:sz w:val="22"/>
        </w:rPr>
        <w:t xml:space="preserve"> Co-operation and Development.</w:t>
      </w:r>
    </w:p>
    <w:p w:rsidRPr="00885352" w:rsidR="001E769D" w:rsidP="00B76F11" w:rsidRDefault="001E769D" w14:paraId="20B1EDD7" w14:textId="77777777">
      <w:pPr>
        <w:rPr>
          <w:rFonts w:ascii="Calibri" w:hAnsi="Calibri" w:cs="Calibri"/>
          <w:sz w:val="22"/>
        </w:rPr>
      </w:pPr>
    </w:p>
    <w:p w:rsidR="00472692" w:rsidP="00AA7347" w:rsidRDefault="001E769D" w14:paraId="20B1EDD8" w14:textId="77777777">
      <w:pPr>
        <w:rPr>
          <w:rFonts w:ascii="Calibri" w:hAnsi="Calibri" w:cs="Calibri"/>
          <w:sz w:val="22"/>
        </w:rPr>
      </w:pPr>
      <w:r w:rsidRPr="00885352">
        <w:rPr>
          <w:rFonts w:ascii="Calibri" w:hAnsi="Calibri" w:cs="Calibri"/>
          <w:sz w:val="22"/>
        </w:rPr>
        <w:t xml:space="preserve">In particular, all findings and conclusions should be based on evidence which is presented in the evaluation report.  </w:t>
      </w:r>
      <w:r w:rsidRPr="00885352" w:rsidR="00472692">
        <w:rPr>
          <w:rFonts w:ascii="Calibri" w:hAnsi="Calibri" w:cs="Calibri"/>
          <w:sz w:val="22"/>
        </w:rPr>
        <w:t xml:space="preserve">For </w:t>
      </w:r>
      <w:r w:rsidR="00472692">
        <w:rPr>
          <w:rFonts w:ascii="Calibri" w:hAnsi="Calibri" w:cs="Calibri"/>
          <w:sz w:val="22"/>
        </w:rPr>
        <w:t xml:space="preserve">sample </w:t>
      </w:r>
      <w:r w:rsidRPr="00885352" w:rsidR="00472692">
        <w:rPr>
          <w:rFonts w:ascii="Calibri" w:hAnsi="Calibri" w:cs="Calibri"/>
          <w:sz w:val="22"/>
        </w:rPr>
        <w:t xml:space="preserve">surveys, </w:t>
      </w:r>
      <w:r w:rsidR="00472692">
        <w:rPr>
          <w:rFonts w:ascii="Calibri" w:hAnsi="Calibri" w:cs="Calibri"/>
          <w:sz w:val="22"/>
        </w:rPr>
        <w:t xml:space="preserve">detailed information should be presented on </w:t>
      </w:r>
      <w:r w:rsidRPr="00885352" w:rsidR="00472692">
        <w:rPr>
          <w:rFonts w:ascii="Calibri" w:hAnsi="Calibri" w:cs="Calibri"/>
          <w:sz w:val="22"/>
        </w:rPr>
        <w:t xml:space="preserve">the </w:t>
      </w:r>
      <w:r w:rsidR="00472692">
        <w:rPr>
          <w:rFonts w:ascii="Calibri" w:hAnsi="Calibri" w:cs="Calibri"/>
          <w:sz w:val="22"/>
        </w:rPr>
        <w:t xml:space="preserve">sample design (including sample size calculation, stratification, clustering, allocation, selection, departures from equal selection probability and weighting), the </w:t>
      </w:r>
      <w:r w:rsidRPr="00885352" w:rsidR="00472692">
        <w:rPr>
          <w:rFonts w:ascii="Calibri" w:hAnsi="Calibri" w:cs="Calibri"/>
          <w:sz w:val="22"/>
        </w:rPr>
        <w:t>respondent selection methodolog</w:t>
      </w:r>
      <w:r w:rsidR="00AA7347">
        <w:rPr>
          <w:rFonts w:ascii="Calibri" w:hAnsi="Calibri" w:cs="Calibri"/>
          <w:sz w:val="22"/>
        </w:rPr>
        <w:t>y</w:t>
      </w:r>
      <w:r w:rsidR="00472692">
        <w:rPr>
          <w:rFonts w:ascii="Calibri" w:hAnsi="Calibri" w:cs="Calibri"/>
          <w:sz w:val="22"/>
        </w:rPr>
        <w:t>, non</w:t>
      </w:r>
      <w:r w:rsidRPr="00885352" w:rsidR="00472692">
        <w:rPr>
          <w:rFonts w:ascii="Calibri" w:hAnsi="Calibri" w:cs="Calibri"/>
          <w:sz w:val="22"/>
        </w:rPr>
        <w:t>response rate</w:t>
      </w:r>
      <w:r w:rsidR="00472692">
        <w:rPr>
          <w:rFonts w:ascii="Calibri" w:hAnsi="Calibri" w:cs="Calibri"/>
          <w:sz w:val="22"/>
        </w:rPr>
        <w:t>s, and coefficient of variation, design effect and intra-class correlation for all variables.  F</w:t>
      </w:r>
      <w:r w:rsidRPr="00885352" w:rsidR="00472692">
        <w:rPr>
          <w:rFonts w:ascii="Calibri" w:hAnsi="Calibri" w:cs="Calibri"/>
          <w:sz w:val="22"/>
        </w:rPr>
        <w:t>or case studies, the criteria and processes for selecting those cases should be presented.</w:t>
      </w:r>
    </w:p>
    <w:p w:rsidRPr="00885352" w:rsidR="00DE4168" w:rsidP="00DE4168" w:rsidRDefault="00DE4168" w14:paraId="20B1EDD9" w14:textId="77777777">
      <w:pPr>
        <w:rPr>
          <w:rFonts w:ascii="Calibri" w:hAnsi="Calibri"/>
          <w:sz w:val="22"/>
          <w:szCs w:val="22"/>
        </w:rPr>
      </w:pPr>
    </w:p>
    <w:p w:rsidRPr="00885352" w:rsidR="002B033B" w:rsidP="00C00DB7" w:rsidRDefault="002B033B" w14:paraId="20B1EDDA" w14:textId="77777777">
      <w:pPr>
        <w:numPr>
          <w:ilvl w:val="1"/>
          <w:numId w:val="20"/>
        </w:numPr>
        <w:ind w:left="540" w:hanging="540"/>
        <w:rPr>
          <w:rFonts w:ascii="Calibri" w:hAnsi="Calibri"/>
          <w:b/>
          <w:bCs/>
          <w:sz w:val="22"/>
          <w:szCs w:val="22"/>
        </w:rPr>
      </w:pPr>
      <w:r w:rsidRPr="00885352">
        <w:rPr>
          <w:rFonts w:ascii="Calibri" w:hAnsi="Calibri"/>
          <w:b/>
          <w:bCs/>
          <w:sz w:val="22"/>
          <w:szCs w:val="22"/>
        </w:rPr>
        <w:t>Ethical Guidelines</w:t>
      </w:r>
    </w:p>
    <w:p w:rsidRPr="00885352" w:rsidR="00DE4168" w:rsidP="00DE4168" w:rsidRDefault="00DE4168" w14:paraId="20B1EDDB" w14:textId="77777777">
      <w:pPr>
        <w:rPr>
          <w:rFonts w:ascii="Calibri" w:hAnsi="Calibri" w:cs="Calibri"/>
          <w:b/>
          <w:sz w:val="22"/>
        </w:rPr>
      </w:pPr>
      <w:r w:rsidRPr="00885352">
        <w:rPr>
          <w:rFonts w:ascii="Calibri" w:hAnsi="Calibri" w:cs="Calibri"/>
          <w:sz w:val="22"/>
        </w:rPr>
        <w:t xml:space="preserve">It is expected that the evaluation will adhere to ethical guidelines as outlined in the American Evaluation Association’s Guiding Principles for Evaluators. A summary of these guidelines is provided below, and a more detailed description can be found at </w:t>
      </w:r>
      <w:hyperlink w:history="1" r:id="rId12">
        <w:r w:rsidRPr="006E219C">
          <w:rPr>
            <w:rStyle w:val="Hyperlink"/>
            <w:rFonts w:ascii="Calibri" w:hAnsi="Calibri" w:cs="Calibri"/>
            <w:sz w:val="22"/>
            <w:u w:val="none"/>
          </w:rPr>
          <w:t>www.eval.org/Publications/GuidingPrinciplesPrintable.asp</w:t>
        </w:r>
      </w:hyperlink>
      <w:r w:rsidRPr="00885352">
        <w:rPr>
          <w:rFonts w:ascii="Calibri" w:hAnsi="Calibri" w:cs="Calibri"/>
          <w:sz w:val="22"/>
        </w:rPr>
        <w:t xml:space="preserve">. </w:t>
      </w:r>
    </w:p>
    <w:p w:rsidRPr="00885352" w:rsidR="00DE4168" w:rsidP="00D00CFB" w:rsidRDefault="00DE4168" w14:paraId="20B1EDDC" w14:textId="77777777">
      <w:pPr>
        <w:numPr>
          <w:ilvl w:val="0"/>
          <w:numId w:val="1"/>
        </w:numPr>
        <w:spacing w:before="120"/>
        <w:rPr>
          <w:rFonts w:ascii="Calibri" w:hAnsi="Calibri" w:cs="Calibri"/>
          <w:sz w:val="22"/>
        </w:rPr>
      </w:pPr>
      <w:r w:rsidRPr="00885352">
        <w:rPr>
          <w:rFonts w:ascii="Calibri" w:hAnsi="Calibri" w:cs="Calibri"/>
          <w:bCs/>
          <w:i/>
          <w:iCs/>
          <w:sz w:val="22"/>
        </w:rPr>
        <w:t>Informed Consent:</w:t>
      </w:r>
      <w:r w:rsidRPr="00885352">
        <w:rPr>
          <w:rFonts w:ascii="Calibri" w:hAnsi="Calibri" w:cs="Calibri"/>
          <w:sz w:val="22"/>
        </w:rPr>
        <w:t xml:space="preserve"> All participants are expected to provide informed consent following standard and pre-agreed upon consent protocols.</w:t>
      </w:r>
    </w:p>
    <w:p w:rsidRPr="00885352" w:rsidR="00DE4168" w:rsidP="00D00CFB" w:rsidRDefault="00DE4168" w14:paraId="20B1EDDD" w14:textId="77777777">
      <w:pPr>
        <w:numPr>
          <w:ilvl w:val="0"/>
          <w:numId w:val="1"/>
        </w:numPr>
        <w:spacing w:before="120"/>
        <w:rPr>
          <w:rFonts w:ascii="Calibri" w:hAnsi="Calibri" w:cs="Calibri"/>
          <w:sz w:val="22"/>
        </w:rPr>
      </w:pPr>
      <w:r w:rsidRPr="00885352">
        <w:rPr>
          <w:rFonts w:ascii="Calibri" w:hAnsi="Calibri" w:cs="Calibri"/>
          <w:bCs/>
          <w:i/>
          <w:iCs/>
          <w:sz w:val="22"/>
        </w:rPr>
        <w:t>Systematic Inquiry:</w:t>
      </w:r>
      <w:r w:rsidRPr="00885352">
        <w:rPr>
          <w:rFonts w:ascii="Calibri" w:hAnsi="Calibri" w:cs="Calibri"/>
          <w:sz w:val="22"/>
        </w:rPr>
        <w:t xml:space="preserve"> Evaluators conduct systematic, data-based inquiries.</w:t>
      </w:r>
    </w:p>
    <w:p w:rsidRPr="00885352" w:rsidR="00DE4168" w:rsidP="00D00CFB" w:rsidRDefault="00DE4168" w14:paraId="20B1EDDE" w14:textId="77777777">
      <w:pPr>
        <w:numPr>
          <w:ilvl w:val="0"/>
          <w:numId w:val="1"/>
        </w:numPr>
        <w:spacing w:before="120"/>
        <w:rPr>
          <w:rFonts w:ascii="Calibri" w:hAnsi="Calibri" w:cs="Calibri"/>
          <w:sz w:val="22"/>
        </w:rPr>
      </w:pPr>
      <w:r w:rsidRPr="00885352">
        <w:rPr>
          <w:rFonts w:ascii="Calibri" w:hAnsi="Calibri" w:cs="Calibri"/>
          <w:bCs/>
          <w:i/>
          <w:iCs/>
          <w:sz w:val="22"/>
        </w:rPr>
        <w:t>Competence:</w:t>
      </w:r>
      <w:r w:rsidRPr="00885352">
        <w:rPr>
          <w:rFonts w:ascii="Calibri" w:hAnsi="Calibri" w:cs="Calibri"/>
          <w:sz w:val="22"/>
        </w:rPr>
        <w:t xml:space="preserve"> Evaluators provide competent performance to stakeholders.</w:t>
      </w:r>
    </w:p>
    <w:p w:rsidRPr="00885352" w:rsidR="00DE4168" w:rsidP="00D00CFB" w:rsidRDefault="00DE4168" w14:paraId="20B1EDDF" w14:textId="77777777">
      <w:pPr>
        <w:numPr>
          <w:ilvl w:val="0"/>
          <w:numId w:val="1"/>
        </w:numPr>
        <w:spacing w:before="120"/>
        <w:rPr>
          <w:rFonts w:ascii="Calibri" w:hAnsi="Calibri" w:cs="Calibri"/>
          <w:sz w:val="22"/>
        </w:rPr>
      </w:pPr>
      <w:r w:rsidRPr="00885352">
        <w:rPr>
          <w:rFonts w:ascii="Calibri" w:hAnsi="Calibri" w:cs="Calibri"/>
          <w:bCs/>
          <w:i/>
          <w:iCs/>
          <w:sz w:val="22"/>
        </w:rPr>
        <w:t>Integrity/Honesty:</w:t>
      </w:r>
      <w:r w:rsidRPr="00885352">
        <w:rPr>
          <w:rFonts w:ascii="Calibri" w:hAnsi="Calibri" w:cs="Calibri"/>
          <w:sz w:val="22"/>
        </w:rPr>
        <w:t xml:space="preserve"> Evaluators display honesty and integrity in their own behavior, and attempt to ensure the honesty and integrity of the entire evaluation process.</w:t>
      </w:r>
    </w:p>
    <w:p w:rsidRPr="00885352" w:rsidR="00DE4168" w:rsidP="00D00CFB" w:rsidRDefault="00DE4168" w14:paraId="20B1EDE0" w14:textId="77777777">
      <w:pPr>
        <w:numPr>
          <w:ilvl w:val="0"/>
          <w:numId w:val="1"/>
        </w:numPr>
        <w:spacing w:before="120"/>
        <w:rPr>
          <w:rFonts w:ascii="Calibri" w:hAnsi="Calibri" w:cs="Calibri"/>
          <w:sz w:val="22"/>
        </w:rPr>
      </w:pPr>
      <w:r w:rsidRPr="00885352">
        <w:rPr>
          <w:rFonts w:ascii="Calibri" w:hAnsi="Calibri" w:cs="Calibri"/>
          <w:bCs/>
          <w:i/>
          <w:iCs/>
          <w:sz w:val="22"/>
        </w:rPr>
        <w:t>Respect for People:</w:t>
      </w:r>
      <w:r w:rsidRPr="00885352">
        <w:rPr>
          <w:rFonts w:ascii="Calibri" w:hAnsi="Calibri" w:cs="Calibri"/>
          <w:sz w:val="22"/>
        </w:rPr>
        <w:t xml:space="preserve"> Evaluators respect the security, dignity and self-worth of respondents, program participants, clients, and other evaluation stakeholders. It is </w:t>
      </w:r>
      <w:r w:rsidRPr="00885352">
        <w:rPr>
          <w:rFonts w:ascii="Calibri" w:hAnsi="Calibri" w:cs="Calibri"/>
          <w:sz w:val="22"/>
        </w:rPr>
        <w:lastRenderedPageBreak/>
        <w:t xml:space="preserve">expected that the evaluator will obtain the informed consent of participants to ensure that they can decide in a conscious, deliberate way whether they want to participate. </w:t>
      </w:r>
    </w:p>
    <w:p w:rsidRPr="00885352" w:rsidR="00DE4168" w:rsidP="00D00CFB" w:rsidRDefault="00DE4168" w14:paraId="20B1EDE1" w14:textId="77777777">
      <w:pPr>
        <w:numPr>
          <w:ilvl w:val="0"/>
          <w:numId w:val="1"/>
        </w:numPr>
        <w:spacing w:before="120"/>
        <w:rPr>
          <w:rFonts w:ascii="Calibri" w:hAnsi="Calibri" w:cs="Calibri"/>
          <w:sz w:val="22"/>
        </w:rPr>
      </w:pPr>
      <w:r w:rsidRPr="00885352">
        <w:rPr>
          <w:rFonts w:ascii="Calibri" w:hAnsi="Calibri" w:cs="Calibri"/>
          <w:bCs/>
          <w:i/>
          <w:iCs/>
          <w:sz w:val="22"/>
        </w:rPr>
        <w:t>Responsibilities for General and Public Welfare:</w:t>
      </w:r>
      <w:r w:rsidRPr="00885352">
        <w:rPr>
          <w:rFonts w:ascii="Calibri" w:hAnsi="Calibri" w:cs="Calibri"/>
          <w:sz w:val="22"/>
        </w:rPr>
        <w:t xml:space="preserve"> Evaluators articulate and take into account the diversity of general and public interests and values that may be related to the evaluation.</w:t>
      </w:r>
    </w:p>
    <w:p w:rsidR="00EC3EEE" w:rsidP="00EC3EEE" w:rsidRDefault="00EC3EEE" w14:paraId="20B1EDE2" w14:textId="77777777">
      <w:pPr>
        <w:pStyle w:val="NoSpacing"/>
      </w:pPr>
    </w:p>
    <w:p w:rsidRPr="004D3A74" w:rsidR="00EC3EEE" w:rsidP="00C00DB7" w:rsidRDefault="00EC3EEE" w14:paraId="20B1EDE3" w14:textId="77777777">
      <w:pPr>
        <w:numPr>
          <w:ilvl w:val="1"/>
          <w:numId w:val="20"/>
        </w:numPr>
        <w:ind w:left="540" w:hanging="540"/>
        <w:rPr>
          <w:rFonts w:ascii="Calibri" w:hAnsi="Calibri" w:cs="Calibri"/>
          <w:b/>
          <w:bCs/>
          <w:sz w:val="22"/>
          <w:szCs w:val="22"/>
        </w:rPr>
      </w:pPr>
      <w:r w:rsidRPr="004D3A74">
        <w:rPr>
          <w:rFonts w:ascii="Calibri" w:hAnsi="Calibri" w:cs="Calibri"/>
          <w:b/>
          <w:bCs/>
          <w:sz w:val="22"/>
          <w:szCs w:val="22"/>
        </w:rPr>
        <w:t>Future use of data</w:t>
      </w:r>
    </w:p>
    <w:p w:rsidR="00EC3EEE" w:rsidP="0041338D" w:rsidRDefault="00EC3EEE" w14:paraId="20B1EDE4" w14:textId="77777777">
      <w:pPr>
        <w:pStyle w:val="NoSpacing"/>
      </w:pPr>
      <w:r>
        <w:t xml:space="preserve">All collected data </w:t>
      </w:r>
      <w:r w:rsidRPr="00B75CC5">
        <w:t xml:space="preserve">will be the </w:t>
      </w:r>
      <w:r>
        <w:t xml:space="preserve">sole </w:t>
      </w:r>
      <w:r w:rsidRPr="00B75CC5">
        <w:t xml:space="preserve">property of the </w:t>
      </w:r>
      <w:r>
        <w:t>American Red Cross</w:t>
      </w:r>
      <w:r w:rsidRPr="00B75CC5">
        <w:t xml:space="preserve">. The </w:t>
      </w:r>
      <w:r w:rsidR="0041338D">
        <w:t>contractor</w:t>
      </w:r>
      <w:r w:rsidRPr="00B75CC5">
        <w:t xml:space="preserve"> may not use the data for their own research purposes, nor license the data to be used by others, without the written consent of </w:t>
      </w:r>
      <w:r>
        <w:t>the American Red Cross</w:t>
      </w:r>
      <w:r w:rsidRPr="00B75CC5">
        <w:t>.</w:t>
      </w:r>
    </w:p>
    <w:p w:rsidR="00CF3CC7" w:rsidP="002B033B" w:rsidRDefault="00CF3CC7" w14:paraId="20B1EDE5" w14:textId="77777777">
      <w:pPr>
        <w:rPr>
          <w:rFonts w:ascii="Calibri" w:hAnsi="Calibri"/>
          <w:b/>
          <w:bCs/>
          <w:sz w:val="22"/>
          <w:szCs w:val="22"/>
        </w:rPr>
      </w:pPr>
    </w:p>
    <w:p w:rsidR="00EC3EEE" w:rsidP="002B033B" w:rsidRDefault="00EC3EEE" w14:paraId="20B1EDE6" w14:textId="77777777">
      <w:pPr>
        <w:rPr>
          <w:rFonts w:ascii="Calibri" w:hAnsi="Calibri"/>
          <w:b/>
          <w:bCs/>
          <w:sz w:val="22"/>
          <w:szCs w:val="22"/>
        </w:rPr>
      </w:pPr>
    </w:p>
    <w:p w:rsidRPr="00AF7439" w:rsidR="00EC3EEE" w:rsidP="00C00DB7" w:rsidRDefault="00D20915" w14:paraId="20B1EDE7" w14:textId="77777777">
      <w:pPr>
        <w:numPr>
          <w:ilvl w:val="0"/>
          <w:numId w:val="20"/>
        </w:numPr>
        <w:pBdr>
          <w:bottom w:val="single" w:color="auto" w:sz="4" w:space="1"/>
        </w:pBdr>
        <w:ind w:left="540" w:hanging="540"/>
        <w:rPr>
          <w:rFonts w:ascii="Calibri" w:hAnsi="Calibri" w:cs="Calibri"/>
          <w:b/>
          <w:bCs/>
        </w:rPr>
      </w:pPr>
      <w:r>
        <w:rPr>
          <w:rFonts w:ascii="Calibri" w:hAnsi="Calibri" w:cs="Calibri"/>
          <w:b/>
          <w:bCs/>
        </w:rPr>
        <w:t xml:space="preserve">Expected </w:t>
      </w:r>
      <w:r w:rsidRPr="00C00DB7">
        <w:rPr>
          <w:rFonts w:ascii="Calibri" w:hAnsi="Calibri"/>
          <w:b/>
          <w:bCs/>
        </w:rPr>
        <w:t>activities</w:t>
      </w:r>
      <w:r>
        <w:rPr>
          <w:rFonts w:ascii="Calibri" w:hAnsi="Calibri" w:cs="Calibri"/>
          <w:b/>
          <w:bCs/>
        </w:rPr>
        <w:t xml:space="preserve"> and Deliverables</w:t>
      </w:r>
    </w:p>
    <w:p w:rsidRPr="00885352" w:rsidR="00DE4168" w:rsidP="00DE4168" w:rsidRDefault="00DE4168" w14:paraId="20B1EDE8" w14:textId="77777777">
      <w:pPr>
        <w:rPr>
          <w:rFonts w:ascii="Calibri" w:hAnsi="Calibri"/>
          <w:sz w:val="22"/>
          <w:szCs w:val="22"/>
        </w:rPr>
      </w:pPr>
    </w:p>
    <w:p w:rsidRPr="00885352" w:rsidR="00BA0F1A" w:rsidP="00C00DB7" w:rsidRDefault="00BA0F1A" w14:paraId="20B1EDE9" w14:textId="77777777">
      <w:pPr>
        <w:numPr>
          <w:ilvl w:val="1"/>
          <w:numId w:val="20"/>
        </w:numPr>
        <w:ind w:left="540" w:hanging="540"/>
        <w:rPr>
          <w:rFonts w:ascii="Calibri" w:hAnsi="Calibri"/>
          <w:b/>
          <w:sz w:val="22"/>
          <w:szCs w:val="22"/>
        </w:rPr>
      </w:pPr>
      <w:r w:rsidRPr="004D3A74">
        <w:rPr>
          <w:rFonts w:ascii="Calibri" w:hAnsi="Calibri" w:cs="Calibri"/>
          <w:b/>
          <w:bCs/>
          <w:sz w:val="22"/>
          <w:szCs w:val="22"/>
        </w:rPr>
        <w:t>Expected</w:t>
      </w:r>
      <w:r w:rsidRPr="00885352">
        <w:rPr>
          <w:rFonts w:ascii="Calibri" w:hAnsi="Calibri"/>
          <w:b/>
          <w:sz w:val="22"/>
          <w:szCs w:val="22"/>
        </w:rPr>
        <w:t xml:space="preserve"> </w:t>
      </w:r>
      <w:r w:rsidRPr="00885352" w:rsidR="002B033B">
        <w:rPr>
          <w:rFonts w:ascii="Calibri" w:hAnsi="Calibri"/>
          <w:b/>
          <w:sz w:val="22"/>
          <w:szCs w:val="22"/>
        </w:rPr>
        <w:t>activities</w:t>
      </w:r>
    </w:p>
    <w:p w:rsidRPr="00885352" w:rsidR="00BA0F1A" w:rsidP="00840A55" w:rsidRDefault="00BA0F1A" w14:paraId="20B1EDEA" w14:textId="77777777">
      <w:pPr>
        <w:rPr>
          <w:rFonts w:ascii="Calibri" w:hAnsi="Calibri"/>
          <w:i/>
          <w:sz w:val="22"/>
          <w:szCs w:val="22"/>
        </w:rPr>
      </w:pPr>
      <w:r w:rsidRPr="00885352">
        <w:rPr>
          <w:rFonts w:ascii="Calibri" w:hAnsi="Calibri"/>
          <w:i/>
          <w:sz w:val="22"/>
          <w:szCs w:val="22"/>
        </w:rPr>
        <w:t xml:space="preserve">The following is </w:t>
      </w:r>
      <w:r w:rsidR="00840A55">
        <w:rPr>
          <w:rFonts w:ascii="Calibri" w:hAnsi="Calibri"/>
          <w:i/>
          <w:sz w:val="22"/>
          <w:szCs w:val="22"/>
        </w:rPr>
        <w:t>a template to use for key activities (with some examples of activities)</w:t>
      </w:r>
      <w:r w:rsidRPr="00885352">
        <w:rPr>
          <w:rFonts w:ascii="Calibri" w:hAnsi="Calibri"/>
          <w:i/>
          <w:sz w:val="22"/>
          <w:szCs w:val="22"/>
        </w:rPr>
        <w:t>.  A Gantt chart can also be used</w:t>
      </w:r>
      <w:r w:rsidR="00840A55">
        <w:rPr>
          <w:rFonts w:ascii="Calibri" w:hAnsi="Calibri"/>
          <w:i/>
          <w:sz w:val="22"/>
          <w:szCs w:val="22"/>
        </w:rPr>
        <w:t xml:space="preserve"> or attached as an annex</w:t>
      </w:r>
      <w:r w:rsidRPr="00885352">
        <w:rPr>
          <w:rFonts w:ascii="Calibri" w:hAnsi="Calibri"/>
          <w:i/>
          <w:sz w:val="22"/>
          <w:szCs w:val="22"/>
        </w:rPr>
        <w:t>.</w:t>
      </w:r>
    </w:p>
    <w:tbl>
      <w:tblPr>
        <w:tblpPr w:leftFromText="180" w:rightFromText="180" w:vertAnchor="text" w:horzAnchor="margin" w:tblpX="108" w:tblpY="169"/>
        <w:tblW w:w="8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62"/>
        <w:gridCol w:w="1386"/>
        <w:gridCol w:w="1710"/>
      </w:tblGrid>
      <w:tr w:rsidRPr="00885352" w:rsidR="0087641D" w:rsidTr="0087641D" w14:paraId="20B1EDEE" w14:textId="77777777">
        <w:trPr>
          <w:trHeight w:val="269"/>
        </w:trPr>
        <w:tc>
          <w:tcPr>
            <w:tcW w:w="5562" w:type="dxa"/>
            <w:shd w:val="clear" w:color="auto" w:fill="E6E6E6"/>
            <w:vAlign w:val="center"/>
          </w:tcPr>
          <w:p w:rsidRPr="00885352" w:rsidR="0087641D" w:rsidP="00BA0F1A" w:rsidRDefault="0087641D" w14:paraId="20B1EDEB" w14:textId="77777777">
            <w:pPr>
              <w:widowControl w:val="0"/>
              <w:jc w:val="center"/>
              <w:rPr>
                <w:rFonts w:ascii="Calibri" w:hAnsi="Calibri" w:cs="Calibri"/>
                <w:b/>
                <w:bCs/>
                <w:sz w:val="22"/>
              </w:rPr>
            </w:pPr>
            <w:r w:rsidRPr="00885352">
              <w:rPr>
                <w:rFonts w:ascii="Calibri" w:hAnsi="Calibri" w:cs="Calibri"/>
                <w:b/>
                <w:bCs/>
                <w:sz w:val="22"/>
              </w:rPr>
              <w:t>Activities</w:t>
            </w:r>
          </w:p>
        </w:tc>
        <w:tc>
          <w:tcPr>
            <w:tcW w:w="1386" w:type="dxa"/>
            <w:shd w:val="clear" w:color="auto" w:fill="E6E6E6"/>
            <w:vAlign w:val="center"/>
          </w:tcPr>
          <w:p w:rsidRPr="00885352" w:rsidR="0087641D" w:rsidP="0087641D" w:rsidRDefault="0087641D" w14:paraId="20B1EDEC" w14:textId="77777777">
            <w:pPr>
              <w:widowControl w:val="0"/>
              <w:jc w:val="center"/>
              <w:rPr>
                <w:rFonts w:ascii="Calibri" w:hAnsi="Calibri" w:cs="Calibri"/>
                <w:b/>
                <w:bCs/>
                <w:sz w:val="22"/>
              </w:rPr>
            </w:pPr>
            <w:r>
              <w:rPr>
                <w:rFonts w:ascii="Calibri" w:hAnsi="Calibri" w:cs="Calibri"/>
                <w:b/>
                <w:bCs/>
                <w:sz w:val="22"/>
              </w:rPr>
              <w:t>Number of days</w:t>
            </w:r>
          </w:p>
        </w:tc>
        <w:tc>
          <w:tcPr>
            <w:tcW w:w="1710" w:type="dxa"/>
            <w:shd w:val="clear" w:color="auto" w:fill="E6E6E6"/>
            <w:vAlign w:val="center"/>
          </w:tcPr>
          <w:p w:rsidRPr="00885352" w:rsidR="0087641D" w:rsidP="00BA0F1A" w:rsidRDefault="0087641D" w14:paraId="20B1EDED" w14:textId="77777777">
            <w:pPr>
              <w:widowControl w:val="0"/>
              <w:jc w:val="center"/>
              <w:rPr>
                <w:rFonts w:ascii="Calibri" w:hAnsi="Calibri" w:cs="Calibri"/>
                <w:b/>
                <w:bCs/>
                <w:sz w:val="22"/>
              </w:rPr>
            </w:pPr>
            <w:r w:rsidRPr="00885352">
              <w:rPr>
                <w:rFonts w:ascii="Calibri" w:hAnsi="Calibri" w:cs="Calibri"/>
                <w:b/>
                <w:bCs/>
                <w:sz w:val="22"/>
              </w:rPr>
              <w:t>Expected timeline</w:t>
            </w:r>
          </w:p>
        </w:tc>
      </w:tr>
      <w:tr w:rsidRPr="00885352" w:rsidR="0087641D" w:rsidTr="0087641D" w14:paraId="20B1EDF2" w14:textId="77777777">
        <w:trPr>
          <w:trHeight w:val="793"/>
        </w:trPr>
        <w:tc>
          <w:tcPr>
            <w:tcW w:w="5562" w:type="dxa"/>
            <w:vAlign w:val="center"/>
          </w:tcPr>
          <w:p w:rsidRPr="00885352" w:rsidR="0087641D" w:rsidP="00D00CFB" w:rsidRDefault="00D20915" w14:paraId="20B1EDEF" w14:textId="77777777">
            <w:pPr>
              <w:numPr>
                <w:ilvl w:val="0"/>
                <w:numId w:val="5"/>
              </w:numPr>
              <w:rPr>
                <w:rFonts w:ascii="Calibri" w:hAnsi="Calibri" w:cs="Calibri"/>
                <w:bCs/>
                <w:sz w:val="22"/>
              </w:rPr>
            </w:pPr>
            <w:r w:rsidRPr="00D254F2">
              <w:rPr>
                <w:rFonts w:ascii="Calibri" w:hAnsi="Calibri" w:cs="Calibri"/>
                <w:bCs/>
                <w:sz w:val="22"/>
                <w:szCs w:val="22"/>
              </w:rPr>
              <w:t>Desk review</w:t>
            </w:r>
            <w:r>
              <w:rPr>
                <w:rFonts w:ascii="Calibri" w:hAnsi="Calibri" w:cs="Calibri"/>
                <w:bCs/>
                <w:sz w:val="22"/>
                <w:szCs w:val="22"/>
              </w:rPr>
              <w:t>, literature search</w:t>
            </w:r>
            <w:r w:rsidRPr="00D254F2">
              <w:rPr>
                <w:rFonts w:ascii="Calibri" w:hAnsi="Calibri" w:cs="Calibri"/>
                <w:bCs/>
                <w:sz w:val="22"/>
                <w:szCs w:val="22"/>
              </w:rPr>
              <w:t xml:space="preserve"> and discussions with key program staff</w:t>
            </w:r>
          </w:p>
        </w:tc>
        <w:tc>
          <w:tcPr>
            <w:tcW w:w="1386" w:type="dxa"/>
            <w:vAlign w:val="center"/>
          </w:tcPr>
          <w:p w:rsidRPr="00885352" w:rsidR="0087641D" w:rsidP="0087641D" w:rsidRDefault="0087641D" w14:paraId="20B1EDF0" w14:textId="77777777">
            <w:pPr>
              <w:widowControl w:val="0"/>
              <w:jc w:val="center"/>
              <w:rPr>
                <w:rFonts w:ascii="Calibri" w:hAnsi="Calibri" w:cs="Calibri"/>
                <w:sz w:val="22"/>
              </w:rPr>
            </w:pPr>
          </w:p>
        </w:tc>
        <w:tc>
          <w:tcPr>
            <w:tcW w:w="1710" w:type="dxa"/>
            <w:vAlign w:val="center"/>
          </w:tcPr>
          <w:p w:rsidRPr="00885352" w:rsidR="0087641D" w:rsidP="00C318D0" w:rsidRDefault="0087641D" w14:paraId="20B1EDF1" w14:textId="77777777">
            <w:pPr>
              <w:widowControl w:val="0"/>
              <w:jc w:val="center"/>
              <w:rPr>
                <w:rFonts w:ascii="Calibri" w:hAnsi="Calibri" w:cs="Calibri"/>
                <w:sz w:val="22"/>
              </w:rPr>
            </w:pPr>
          </w:p>
        </w:tc>
      </w:tr>
      <w:tr w:rsidRPr="00885352" w:rsidR="0087641D" w:rsidTr="0087641D" w14:paraId="20B1EDF6" w14:textId="77777777">
        <w:trPr>
          <w:trHeight w:val="539"/>
        </w:trPr>
        <w:tc>
          <w:tcPr>
            <w:tcW w:w="5562" w:type="dxa"/>
            <w:vAlign w:val="center"/>
          </w:tcPr>
          <w:p w:rsidRPr="00885352" w:rsidR="0087641D" w:rsidP="00D00CFB" w:rsidRDefault="00D20915" w14:paraId="20B1EDF3" w14:textId="77777777">
            <w:pPr>
              <w:numPr>
                <w:ilvl w:val="0"/>
                <w:numId w:val="5"/>
              </w:numPr>
              <w:rPr>
                <w:rFonts w:ascii="Calibri" w:hAnsi="Calibri" w:cs="Calibri"/>
                <w:bCs/>
                <w:sz w:val="22"/>
              </w:rPr>
            </w:pPr>
            <w:r w:rsidRPr="00D254F2">
              <w:rPr>
                <w:rFonts w:ascii="Calibri" w:hAnsi="Calibri" w:cs="Calibri"/>
                <w:sz w:val="22"/>
                <w:szCs w:val="22"/>
              </w:rPr>
              <w:t>Develop and submit inception report for approval</w:t>
            </w:r>
          </w:p>
        </w:tc>
        <w:tc>
          <w:tcPr>
            <w:tcW w:w="1386" w:type="dxa"/>
            <w:vAlign w:val="center"/>
          </w:tcPr>
          <w:p w:rsidRPr="00885352" w:rsidR="0087641D" w:rsidP="0087641D" w:rsidRDefault="0087641D" w14:paraId="20B1EDF4" w14:textId="77777777">
            <w:pPr>
              <w:widowControl w:val="0"/>
              <w:jc w:val="center"/>
              <w:rPr>
                <w:rFonts w:ascii="Calibri" w:hAnsi="Calibri" w:cs="Calibri"/>
                <w:sz w:val="22"/>
              </w:rPr>
            </w:pPr>
          </w:p>
        </w:tc>
        <w:tc>
          <w:tcPr>
            <w:tcW w:w="1710" w:type="dxa"/>
            <w:vAlign w:val="center"/>
          </w:tcPr>
          <w:p w:rsidRPr="00885352" w:rsidR="0087641D" w:rsidP="00C318D0" w:rsidRDefault="0087641D" w14:paraId="20B1EDF5" w14:textId="77777777">
            <w:pPr>
              <w:widowControl w:val="0"/>
              <w:jc w:val="center"/>
              <w:rPr>
                <w:rFonts w:ascii="Calibri" w:hAnsi="Calibri" w:cs="Calibri"/>
                <w:sz w:val="22"/>
              </w:rPr>
            </w:pPr>
          </w:p>
        </w:tc>
      </w:tr>
      <w:tr w:rsidRPr="00885352" w:rsidR="00D20915" w:rsidTr="0087641D" w14:paraId="20B1EDFA" w14:textId="77777777">
        <w:trPr>
          <w:trHeight w:val="524"/>
        </w:trPr>
        <w:tc>
          <w:tcPr>
            <w:tcW w:w="5562" w:type="dxa"/>
            <w:vAlign w:val="center"/>
          </w:tcPr>
          <w:p w:rsidRPr="00944800" w:rsidR="00D20915" w:rsidP="00D00CFB" w:rsidRDefault="000F0BB3" w14:paraId="20B1EDF7" w14:textId="77777777">
            <w:pPr>
              <w:numPr>
                <w:ilvl w:val="0"/>
                <w:numId w:val="5"/>
              </w:numPr>
              <w:rPr>
                <w:rFonts w:ascii="Calibri" w:hAnsi="Calibri"/>
                <w:b/>
                <w:sz w:val="22"/>
                <w:szCs w:val="22"/>
              </w:rPr>
            </w:pPr>
            <w:r>
              <w:rPr>
                <w:rFonts w:ascii="Calibri" w:hAnsi="Calibri" w:cs="Calibri"/>
                <w:sz w:val="22"/>
              </w:rPr>
              <w:t>D</w:t>
            </w:r>
            <w:r w:rsidR="00D20915">
              <w:rPr>
                <w:rFonts w:ascii="Calibri" w:hAnsi="Calibri" w:cs="Calibri"/>
                <w:sz w:val="22"/>
              </w:rPr>
              <w:t>evelop data collection instruments</w:t>
            </w:r>
          </w:p>
        </w:tc>
        <w:tc>
          <w:tcPr>
            <w:tcW w:w="1386" w:type="dxa"/>
            <w:vAlign w:val="center"/>
          </w:tcPr>
          <w:p w:rsidRPr="00885352" w:rsidR="00D20915" w:rsidP="0087641D" w:rsidRDefault="00D20915" w14:paraId="20B1EDF8" w14:textId="77777777">
            <w:pPr>
              <w:jc w:val="center"/>
              <w:rPr>
                <w:rFonts w:ascii="Calibri" w:hAnsi="Calibri" w:cs="Calibri"/>
                <w:sz w:val="22"/>
              </w:rPr>
            </w:pPr>
          </w:p>
        </w:tc>
        <w:tc>
          <w:tcPr>
            <w:tcW w:w="1710" w:type="dxa"/>
            <w:vAlign w:val="center"/>
          </w:tcPr>
          <w:p w:rsidRPr="00885352" w:rsidR="00D20915" w:rsidP="00C318D0" w:rsidRDefault="00D20915" w14:paraId="20B1EDF9" w14:textId="77777777">
            <w:pPr>
              <w:jc w:val="center"/>
              <w:rPr>
                <w:rFonts w:ascii="Calibri" w:hAnsi="Calibri" w:cs="Calibri"/>
                <w:sz w:val="22"/>
              </w:rPr>
            </w:pPr>
          </w:p>
        </w:tc>
      </w:tr>
      <w:tr w:rsidRPr="00885352" w:rsidR="00C00DB7" w:rsidTr="00C00DB7" w14:paraId="20B1EDFE" w14:textId="77777777">
        <w:trPr>
          <w:trHeight w:val="349"/>
        </w:trPr>
        <w:tc>
          <w:tcPr>
            <w:tcW w:w="5562" w:type="dxa"/>
            <w:tcBorders>
              <w:top w:val="single" w:color="auto" w:sz="4" w:space="0"/>
              <w:left w:val="single" w:color="auto" w:sz="4" w:space="0"/>
              <w:bottom w:val="single" w:color="auto" w:sz="4" w:space="0"/>
              <w:right w:val="single" w:color="auto" w:sz="4" w:space="0"/>
            </w:tcBorders>
            <w:vAlign w:val="center"/>
          </w:tcPr>
          <w:p w:rsidRPr="00C00DB7" w:rsidR="00C00DB7" w:rsidP="00C00DB7" w:rsidRDefault="00C00DB7" w14:paraId="20B1EDFB" w14:textId="77777777">
            <w:pPr>
              <w:jc w:val="right"/>
              <w:rPr>
                <w:rFonts w:ascii="Calibri" w:hAnsi="Calibri"/>
                <w:b/>
                <w:sz w:val="22"/>
                <w:szCs w:val="22"/>
              </w:rPr>
            </w:pPr>
            <w:r w:rsidRPr="00C00DB7">
              <w:rPr>
                <w:rFonts w:ascii="Calibri" w:hAnsi="Calibri"/>
                <w:b/>
                <w:sz w:val="22"/>
                <w:szCs w:val="22"/>
              </w:rPr>
              <w:t>Total expected work days:</w:t>
            </w:r>
          </w:p>
        </w:tc>
        <w:tc>
          <w:tcPr>
            <w:tcW w:w="1386" w:type="dxa"/>
            <w:tcBorders>
              <w:top w:val="single" w:color="auto" w:sz="4" w:space="0"/>
              <w:left w:val="single" w:color="auto" w:sz="4" w:space="0"/>
              <w:bottom w:val="single" w:color="auto" w:sz="4" w:space="0"/>
              <w:right w:val="single" w:color="auto" w:sz="4" w:space="0"/>
            </w:tcBorders>
            <w:vAlign w:val="center"/>
          </w:tcPr>
          <w:p w:rsidRPr="00C00DB7" w:rsidR="00C00DB7" w:rsidP="0087641D" w:rsidRDefault="00C00DB7" w14:paraId="20B1EDFC" w14:textId="77777777">
            <w:pPr>
              <w:widowControl w:val="0"/>
              <w:jc w:val="center"/>
              <w:rPr>
                <w:rFonts w:ascii="Calibri" w:hAnsi="Calibri" w:cs="Calibri"/>
                <w:b/>
                <w:bCs/>
                <w:sz w:val="22"/>
              </w:rPr>
            </w:pPr>
          </w:p>
        </w:tc>
        <w:tc>
          <w:tcPr>
            <w:tcW w:w="1710" w:type="dxa"/>
            <w:tcBorders>
              <w:top w:val="single" w:color="auto" w:sz="4" w:space="0"/>
              <w:left w:val="single" w:color="auto" w:sz="4" w:space="0"/>
              <w:bottom w:val="nil"/>
              <w:right w:val="nil"/>
            </w:tcBorders>
            <w:vAlign w:val="center"/>
          </w:tcPr>
          <w:p w:rsidR="00C00DB7" w:rsidP="00C318D0" w:rsidRDefault="00C00DB7" w14:paraId="20B1EDFD" w14:textId="77777777">
            <w:pPr>
              <w:widowControl w:val="0"/>
              <w:jc w:val="center"/>
              <w:rPr>
                <w:rFonts w:ascii="Calibri" w:hAnsi="Calibri" w:cs="Calibri"/>
                <w:sz w:val="22"/>
              </w:rPr>
            </w:pPr>
          </w:p>
        </w:tc>
      </w:tr>
    </w:tbl>
    <w:p w:rsidRPr="00885352" w:rsidR="00CF3CC7" w:rsidP="00DE4168" w:rsidRDefault="00CF3CC7" w14:paraId="20B1EDFF" w14:textId="77777777">
      <w:pPr>
        <w:rPr>
          <w:rFonts w:ascii="Calibri" w:hAnsi="Calibri"/>
          <w:sz w:val="22"/>
          <w:szCs w:val="22"/>
        </w:rPr>
      </w:pPr>
    </w:p>
    <w:p w:rsidRPr="00885352" w:rsidR="002B033B" w:rsidP="00C00DB7" w:rsidRDefault="00106CA9" w14:paraId="20B1EE00" w14:textId="77777777">
      <w:pPr>
        <w:numPr>
          <w:ilvl w:val="1"/>
          <w:numId w:val="20"/>
        </w:numPr>
        <w:ind w:left="540" w:hanging="540"/>
        <w:rPr>
          <w:rFonts w:ascii="Calibri" w:hAnsi="Calibri"/>
          <w:b/>
          <w:sz w:val="22"/>
          <w:szCs w:val="22"/>
        </w:rPr>
      </w:pPr>
      <w:r w:rsidRPr="004D3A74">
        <w:rPr>
          <w:rFonts w:ascii="Calibri" w:hAnsi="Calibri" w:cs="Calibri"/>
          <w:b/>
          <w:bCs/>
          <w:sz w:val="22"/>
          <w:szCs w:val="22"/>
        </w:rPr>
        <w:t>Deliverables</w:t>
      </w:r>
    </w:p>
    <w:p w:rsidRPr="00885352" w:rsidR="00747B72" w:rsidP="00747B72" w:rsidRDefault="00747B72" w14:paraId="20B1EE01" w14:textId="77777777">
      <w:pPr>
        <w:rPr>
          <w:rFonts w:ascii="Calibri" w:hAnsi="Calibri"/>
          <w:i/>
          <w:sz w:val="22"/>
          <w:szCs w:val="22"/>
        </w:rPr>
      </w:pPr>
      <w:r w:rsidRPr="00885352">
        <w:rPr>
          <w:rFonts w:ascii="Calibri" w:hAnsi="Calibri"/>
          <w:i/>
          <w:sz w:val="22"/>
          <w:szCs w:val="22"/>
        </w:rPr>
        <w:t>The following is an example of details on deliverables and deadlines.  Indicate the language required for all deliverables and whether they need to be translated, and what role, if any, the evaluators are expected to play in such translations or reviews of the translated text.  Also state any page limitations, perhaps allowing for annexes of unlimited length, and indicate whether raw data or any special tabulations are to be provided and in what form.</w:t>
      </w:r>
    </w:p>
    <w:p w:rsidRPr="00885352" w:rsidR="00BA0F1A" w:rsidP="00DE4168" w:rsidRDefault="00BA0F1A" w14:paraId="20B1EE02" w14:textId="77777777">
      <w:pPr>
        <w:rPr>
          <w:rFonts w:ascii="Calibri" w:hAnsi="Calibri"/>
          <w:sz w:val="22"/>
          <w:szCs w:val="22"/>
        </w:rPr>
      </w:pPr>
    </w:p>
    <w:tbl>
      <w:tblPr>
        <w:tblW w:w="86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60"/>
        <w:gridCol w:w="2002"/>
      </w:tblGrid>
      <w:tr w:rsidRPr="00885352" w:rsidR="00BA0F1A" w:rsidTr="00747B72" w14:paraId="20B1EE05" w14:textId="77777777">
        <w:tc>
          <w:tcPr>
            <w:tcW w:w="6660" w:type="dxa"/>
            <w:shd w:val="clear" w:color="auto" w:fill="E6E6E6"/>
            <w:vAlign w:val="center"/>
          </w:tcPr>
          <w:p w:rsidRPr="00885352" w:rsidR="00BA0F1A" w:rsidP="00C318D0" w:rsidRDefault="00BA0F1A" w14:paraId="20B1EE03" w14:textId="77777777">
            <w:pPr>
              <w:widowControl w:val="0"/>
              <w:jc w:val="center"/>
              <w:rPr>
                <w:rFonts w:ascii="Calibri" w:hAnsi="Calibri" w:cs="Calibri"/>
                <w:b/>
                <w:bCs/>
                <w:sz w:val="22"/>
              </w:rPr>
            </w:pPr>
            <w:r w:rsidRPr="00885352">
              <w:rPr>
                <w:rFonts w:ascii="Calibri" w:hAnsi="Calibri" w:cs="Calibri"/>
                <w:b/>
                <w:bCs/>
                <w:sz w:val="22"/>
              </w:rPr>
              <w:t>Deliverables</w:t>
            </w:r>
          </w:p>
        </w:tc>
        <w:tc>
          <w:tcPr>
            <w:tcW w:w="2002" w:type="dxa"/>
            <w:shd w:val="clear" w:color="auto" w:fill="E6E6E6"/>
            <w:vAlign w:val="center"/>
          </w:tcPr>
          <w:p w:rsidRPr="00885352" w:rsidR="00BA0F1A" w:rsidP="00C318D0" w:rsidRDefault="00BA0F1A" w14:paraId="20B1EE04" w14:textId="77777777">
            <w:pPr>
              <w:widowControl w:val="0"/>
              <w:jc w:val="center"/>
              <w:rPr>
                <w:rFonts w:ascii="Calibri" w:hAnsi="Calibri" w:cs="Calibri"/>
                <w:b/>
                <w:bCs/>
                <w:sz w:val="22"/>
              </w:rPr>
            </w:pPr>
            <w:r w:rsidRPr="00885352">
              <w:rPr>
                <w:rFonts w:ascii="Calibri" w:hAnsi="Calibri" w:cs="Calibri"/>
                <w:b/>
                <w:bCs/>
                <w:sz w:val="22"/>
              </w:rPr>
              <w:t>Expected deadline</w:t>
            </w:r>
          </w:p>
        </w:tc>
      </w:tr>
      <w:tr w:rsidRPr="00885352" w:rsidR="00BA0F1A" w:rsidTr="00747B72" w14:paraId="20B1EE08" w14:textId="77777777">
        <w:trPr>
          <w:trHeight w:val="332"/>
        </w:trPr>
        <w:tc>
          <w:tcPr>
            <w:tcW w:w="6660" w:type="dxa"/>
            <w:vAlign w:val="center"/>
          </w:tcPr>
          <w:p w:rsidRPr="00885352" w:rsidR="00BA0F1A" w:rsidP="00D00CFB" w:rsidRDefault="000F0BB3" w14:paraId="20B1EE06" w14:textId="77777777">
            <w:pPr>
              <w:numPr>
                <w:ilvl w:val="0"/>
                <w:numId w:val="6"/>
              </w:numPr>
              <w:rPr>
                <w:rFonts w:ascii="Calibri" w:hAnsi="Calibri" w:cs="Calibri"/>
                <w:bCs/>
                <w:sz w:val="22"/>
              </w:rPr>
            </w:pPr>
            <w:r>
              <w:rPr>
                <w:rFonts w:ascii="Calibri" w:hAnsi="Calibri" w:cs="Calibri"/>
                <w:sz w:val="22"/>
              </w:rPr>
              <w:t>Inception report</w:t>
            </w:r>
          </w:p>
        </w:tc>
        <w:tc>
          <w:tcPr>
            <w:tcW w:w="2002" w:type="dxa"/>
            <w:vAlign w:val="center"/>
          </w:tcPr>
          <w:p w:rsidRPr="00885352" w:rsidR="00BA0F1A" w:rsidP="00C318D0" w:rsidRDefault="00BA0F1A" w14:paraId="20B1EE07" w14:textId="77777777">
            <w:pPr>
              <w:widowControl w:val="0"/>
              <w:jc w:val="center"/>
              <w:rPr>
                <w:rFonts w:ascii="Calibri" w:hAnsi="Calibri" w:cs="Calibri"/>
                <w:sz w:val="22"/>
              </w:rPr>
            </w:pPr>
            <w:r w:rsidRPr="00885352">
              <w:rPr>
                <w:rFonts w:ascii="Calibri" w:hAnsi="Calibri" w:cs="Calibri"/>
                <w:sz w:val="22"/>
              </w:rPr>
              <w:t>June 08</w:t>
            </w:r>
          </w:p>
        </w:tc>
      </w:tr>
      <w:tr w:rsidRPr="00885352" w:rsidR="000F0BB3" w:rsidTr="00747B72" w14:paraId="20B1EE0B" w14:textId="77777777">
        <w:trPr>
          <w:trHeight w:val="350"/>
        </w:trPr>
        <w:tc>
          <w:tcPr>
            <w:tcW w:w="6660" w:type="dxa"/>
            <w:vAlign w:val="center"/>
          </w:tcPr>
          <w:p w:rsidRPr="00944800" w:rsidR="000F0BB3" w:rsidP="00D00CFB" w:rsidRDefault="000F0BB3" w14:paraId="20B1EE09" w14:textId="77777777">
            <w:pPr>
              <w:numPr>
                <w:ilvl w:val="0"/>
                <w:numId w:val="6"/>
              </w:numPr>
              <w:rPr>
                <w:rFonts w:ascii="Calibri" w:hAnsi="Calibri"/>
                <w:b/>
                <w:sz w:val="22"/>
                <w:szCs w:val="22"/>
              </w:rPr>
            </w:pPr>
            <w:r>
              <w:rPr>
                <w:rFonts w:ascii="Calibri" w:hAnsi="Calibri" w:cs="Calibri"/>
                <w:sz w:val="22"/>
              </w:rPr>
              <w:t>Finalized data collection instruments</w:t>
            </w:r>
          </w:p>
        </w:tc>
        <w:tc>
          <w:tcPr>
            <w:tcW w:w="2002" w:type="dxa"/>
            <w:vAlign w:val="center"/>
          </w:tcPr>
          <w:p w:rsidRPr="00885352" w:rsidR="000F0BB3" w:rsidP="000F0BB3" w:rsidRDefault="000F0BB3" w14:paraId="20B1EE0A" w14:textId="77777777">
            <w:pPr>
              <w:jc w:val="center"/>
              <w:rPr>
                <w:rFonts w:ascii="Calibri" w:hAnsi="Calibri" w:cs="Calibri"/>
                <w:sz w:val="22"/>
              </w:rPr>
            </w:pPr>
          </w:p>
        </w:tc>
      </w:tr>
      <w:tr w:rsidRPr="00885352" w:rsidR="000F0BB3" w:rsidTr="00747B72" w14:paraId="20B1EE0E" w14:textId="77777777">
        <w:tc>
          <w:tcPr>
            <w:tcW w:w="6660" w:type="dxa"/>
            <w:vAlign w:val="center"/>
          </w:tcPr>
          <w:p w:rsidRPr="00944800" w:rsidR="000F0BB3" w:rsidP="00D00CFB" w:rsidRDefault="000F0BB3" w14:paraId="20B1EE0C" w14:textId="77777777">
            <w:pPr>
              <w:numPr>
                <w:ilvl w:val="0"/>
                <w:numId w:val="6"/>
              </w:numPr>
              <w:rPr>
                <w:rFonts w:ascii="Calibri" w:hAnsi="Calibri"/>
                <w:b/>
                <w:sz w:val="22"/>
                <w:szCs w:val="22"/>
              </w:rPr>
            </w:pPr>
            <w:r>
              <w:rPr>
                <w:rFonts w:ascii="Calibri" w:hAnsi="Calibri" w:cs="Calibri"/>
                <w:sz w:val="22"/>
              </w:rPr>
              <w:t>Finalized data collection training tools</w:t>
            </w:r>
          </w:p>
        </w:tc>
        <w:tc>
          <w:tcPr>
            <w:tcW w:w="2002" w:type="dxa"/>
            <w:vAlign w:val="center"/>
          </w:tcPr>
          <w:p w:rsidRPr="00885352" w:rsidR="000F0BB3" w:rsidP="00C318D0" w:rsidRDefault="000F0BB3" w14:paraId="20B1EE0D" w14:textId="77777777">
            <w:pPr>
              <w:widowControl w:val="0"/>
              <w:jc w:val="center"/>
              <w:rPr>
                <w:rFonts w:ascii="Calibri" w:hAnsi="Calibri" w:cs="Calibri"/>
                <w:sz w:val="22"/>
              </w:rPr>
            </w:pPr>
          </w:p>
        </w:tc>
      </w:tr>
      <w:tr w:rsidRPr="00885352" w:rsidR="000F0BB3" w:rsidTr="00747B72" w14:paraId="20B1EE11" w14:textId="77777777">
        <w:trPr>
          <w:trHeight w:val="350"/>
        </w:trPr>
        <w:tc>
          <w:tcPr>
            <w:tcW w:w="6660" w:type="dxa"/>
            <w:vAlign w:val="center"/>
          </w:tcPr>
          <w:p w:rsidRPr="00944800" w:rsidR="000F0BB3" w:rsidP="00D00CFB" w:rsidRDefault="000F0BB3" w14:paraId="20B1EE0F" w14:textId="77777777">
            <w:pPr>
              <w:numPr>
                <w:ilvl w:val="0"/>
                <w:numId w:val="6"/>
              </w:numPr>
              <w:rPr>
                <w:rFonts w:ascii="Calibri" w:hAnsi="Calibri"/>
                <w:bCs/>
                <w:sz w:val="22"/>
                <w:szCs w:val="22"/>
              </w:rPr>
            </w:pPr>
            <w:r>
              <w:rPr>
                <w:rFonts w:ascii="Calibri" w:hAnsi="Calibri"/>
                <w:bCs/>
                <w:sz w:val="22"/>
                <w:szCs w:val="22"/>
              </w:rPr>
              <w:t>Draft report</w:t>
            </w:r>
          </w:p>
        </w:tc>
        <w:tc>
          <w:tcPr>
            <w:tcW w:w="2002" w:type="dxa"/>
            <w:vAlign w:val="center"/>
          </w:tcPr>
          <w:p w:rsidRPr="00885352" w:rsidR="000F0BB3" w:rsidP="00C318D0" w:rsidRDefault="000F0BB3" w14:paraId="20B1EE10" w14:textId="77777777">
            <w:pPr>
              <w:widowControl w:val="0"/>
              <w:jc w:val="center"/>
              <w:rPr>
                <w:rFonts w:ascii="Calibri" w:hAnsi="Calibri" w:cs="Calibri"/>
                <w:sz w:val="22"/>
              </w:rPr>
            </w:pPr>
          </w:p>
        </w:tc>
      </w:tr>
      <w:tr w:rsidRPr="00885352" w:rsidR="000F0BB3" w:rsidTr="00747B72" w14:paraId="20B1EE14" w14:textId="77777777">
        <w:trPr>
          <w:trHeight w:val="350"/>
        </w:trPr>
        <w:tc>
          <w:tcPr>
            <w:tcW w:w="6660" w:type="dxa"/>
            <w:vAlign w:val="center"/>
          </w:tcPr>
          <w:p w:rsidRPr="00944800" w:rsidR="000F0BB3" w:rsidP="00D00CFB" w:rsidRDefault="000F0BB3" w14:paraId="20B1EE12" w14:textId="77777777">
            <w:pPr>
              <w:numPr>
                <w:ilvl w:val="0"/>
                <w:numId w:val="6"/>
              </w:numPr>
              <w:rPr>
                <w:rFonts w:ascii="Calibri" w:hAnsi="Calibri"/>
                <w:bCs/>
                <w:sz w:val="22"/>
                <w:szCs w:val="22"/>
              </w:rPr>
            </w:pPr>
            <w:r>
              <w:rPr>
                <w:rFonts w:ascii="Calibri" w:hAnsi="Calibri"/>
                <w:bCs/>
                <w:sz w:val="22"/>
                <w:szCs w:val="22"/>
              </w:rPr>
              <w:t>Final report</w:t>
            </w:r>
          </w:p>
        </w:tc>
        <w:tc>
          <w:tcPr>
            <w:tcW w:w="2002" w:type="dxa"/>
            <w:vAlign w:val="center"/>
          </w:tcPr>
          <w:p w:rsidRPr="00885352" w:rsidR="000F0BB3" w:rsidP="00C318D0" w:rsidRDefault="000F0BB3" w14:paraId="20B1EE13" w14:textId="77777777">
            <w:pPr>
              <w:widowControl w:val="0"/>
              <w:jc w:val="center"/>
              <w:rPr>
                <w:rFonts w:ascii="Calibri" w:hAnsi="Calibri" w:cs="Calibri"/>
                <w:sz w:val="22"/>
              </w:rPr>
            </w:pPr>
          </w:p>
        </w:tc>
      </w:tr>
    </w:tbl>
    <w:p w:rsidR="00E60AE2" w:rsidRDefault="00E60AE2" w14:paraId="20B1EE15" w14:textId="77777777"/>
    <w:p w:rsidRPr="00B27365" w:rsidR="00B27365" w:rsidP="00E60AE2" w:rsidRDefault="00B27365" w14:paraId="20B1EE16" w14:textId="77777777">
      <w:pPr>
        <w:rPr>
          <w:rFonts w:ascii="Calibri" w:hAnsi="Calibri"/>
          <w:b/>
          <w:bCs/>
          <w:sz w:val="22"/>
          <w:szCs w:val="22"/>
        </w:rPr>
      </w:pPr>
    </w:p>
    <w:p w:rsidRPr="00885352" w:rsidR="00106CA9" w:rsidP="00C00DB7" w:rsidRDefault="00106CA9" w14:paraId="20B1EE17" w14:textId="77777777">
      <w:pPr>
        <w:numPr>
          <w:ilvl w:val="0"/>
          <w:numId w:val="20"/>
        </w:numPr>
        <w:pBdr>
          <w:bottom w:val="single" w:color="auto" w:sz="4" w:space="1"/>
        </w:pBdr>
        <w:ind w:left="540" w:hanging="540"/>
        <w:rPr>
          <w:rFonts w:ascii="Calibri" w:hAnsi="Calibri"/>
          <w:b/>
          <w:bCs/>
        </w:rPr>
      </w:pPr>
      <w:r w:rsidRPr="00885352">
        <w:rPr>
          <w:rFonts w:ascii="Calibri" w:hAnsi="Calibri"/>
          <w:b/>
          <w:bCs/>
        </w:rPr>
        <w:t xml:space="preserve">Obligations of </w:t>
      </w:r>
      <w:r w:rsidRPr="00885352" w:rsidR="00B60AE6">
        <w:rPr>
          <w:rFonts w:ascii="Calibri" w:hAnsi="Calibri"/>
          <w:b/>
          <w:bCs/>
        </w:rPr>
        <w:t>k</w:t>
      </w:r>
      <w:r w:rsidRPr="00885352">
        <w:rPr>
          <w:rFonts w:ascii="Calibri" w:hAnsi="Calibri"/>
          <w:b/>
          <w:bCs/>
        </w:rPr>
        <w:t xml:space="preserve">ey </w:t>
      </w:r>
      <w:r w:rsidRPr="00885352" w:rsidR="00B60AE6">
        <w:rPr>
          <w:rFonts w:ascii="Calibri" w:hAnsi="Calibri"/>
          <w:b/>
          <w:bCs/>
        </w:rPr>
        <w:t>p</w:t>
      </w:r>
      <w:r w:rsidRPr="00885352">
        <w:rPr>
          <w:rFonts w:ascii="Calibri" w:hAnsi="Calibri"/>
          <w:b/>
          <w:bCs/>
        </w:rPr>
        <w:t xml:space="preserve">articipants in the </w:t>
      </w:r>
      <w:r w:rsidRPr="00885352" w:rsidR="00B60AE6">
        <w:rPr>
          <w:rFonts w:ascii="Calibri" w:hAnsi="Calibri"/>
          <w:b/>
          <w:bCs/>
        </w:rPr>
        <w:t>e</w:t>
      </w:r>
      <w:r w:rsidRPr="00885352">
        <w:rPr>
          <w:rFonts w:ascii="Calibri" w:hAnsi="Calibri"/>
          <w:b/>
          <w:bCs/>
        </w:rPr>
        <w:t>valuation</w:t>
      </w:r>
    </w:p>
    <w:p w:rsidR="006E219C" w:rsidP="00DE4168" w:rsidRDefault="006E219C" w14:paraId="20B1EE18" w14:textId="77777777">
      <w:pPr>
        <w:rPr>
          <w:rFonts w:ascii="Calibri" w:hAnsi="Calibri"/>
          <w:i/>
          <w:sz w:val="22"/>
          <w:szCs w:val="22"/>
        </w:rPr>
      </w:pPr>
    </w:p>
    <w:p w:rsidRPr="00885352" w:rsidR="00B60AE6" w:rsidP="00DE4168" w:rsidRDefault="00B60AE6" w14:paraId="20B1EE19" w14:textId="77777777">
      <w:pPr>
        <w:rPr>
          <w:rFonts w:ascii="Calibri" w:hAnsi="Calibri"/>
          <w:i/>
          <w:sz w:val="22"/>
          <w:szCs w:val="22"/>
        </w:rPr>
      </w:pPr>
      <w:r w:rsidRPr="00885352">
        <w:rPr>
          <w:rFonts w:ascii="Calibri" w:hAnsi="Calibri"/>
          <w:i/>
          <w:sz w:val="22"/>
          <w:szCs w:val="22"/>
        </w:rPr>
        <w:t>It is useful to detail the obligations of each party in the evaluation, in order to set realistic expectations and accountabilities.  The following is an example:</w:t>
      </w:r>
    </w:p>
    <w:p w:rsidRPr="00885352" w:rsidR="00DE4168" w:rsidP="00DE4168" w:rsidRDefault="00DE4168" w14:paraId="20B1EE1A" w14:textId="77777777">
      <w:pPr>
        <w:rPr>
          <w:rFonts w:ascii="Calibri" w:hAnsi="Calibri"/>
          <w:sz w:val="22"/>
          <w:szCs w:val="22"/>
        </w:rPr>
      </w:pPr>
    </w:p>
    <w:p w:rsidRPr="00302534" w:rsidR="00EC3EEE" w:rsidP="00C00DB7" w:rsidRDefault="00EC3EEE" w14:paraId="20B1EE1B" w14:textId="77777777">
      <w:pPr>
        <w:numPr>
          <w:ilvl w:val="1"/>
          <w:numId w:val="20"/>
        </w:numPr>
        <w:ind w:left="540" w:hanging="540"/>
        <w:rPr>
          <w:rFonts w:ascii="Calibri" w:hAnsi="Calibri"/>
          <w:b/>
          <w:iCs/>
          <w:sz w:val="22"/>
          <w:szCs w:val="22"/>
        </w:rPr>
      </w:pPr>
      <w:r w:rsidRPr="00302534">
        <w:rPr>
          <w:rFonts w:ascii="Calibri" w:hAnsi="Calibri"/>
          <w:b/>
          <w:iCs/>
          <w:sz w:val="22"/>
          <w:szCs w:val="22"/>
        </w:rPr>
        <w:t xml:space="preserve">Obligations of the </w:t>
      </w:r>
      <w:r w:rsidR="0041338D">
        <w:rPr>
          <w:rFonts w:ascii="Calibri" w:hAnsi="Calibri"/>
          <w:b/>
          <w:iCs/>
          <w:sz w:val="22"/>
          <w:szCs w:val="22"/>
        </w:rPr>
        <w:t>Contractor</w:t>
      </w:r>
      <w:r w:rsidRPr="00302534">
        <w:rPr>
          <w:rFonts w:ascii="Calibri" w:hAnsi="Calibri"/>
          <w:b/>
          <w:iCs/>
          <w:sz w:val="22"/>
          <w:szCs w:val="22"/>
        </w:rPr>
        <w:t>(s)</w:t>
      </w:r>
    </w:p>
    <w:p w:rsidRPr="00885352" w:rsidR="00EC3EEE" w:rsidP="00D00CFB" w:rsidRDefault="00EC3EEE" w14:paraId="20B1EE1C" w14:textId="77777777">
      <w:pPr>
        <w:numPr>
          <w:ilvl w:val="0"/>
          <w:numId w:val="8"/>
        </w:numPr>
        <w:tabs>
          <w:tab w:val="clear" w:pos="720"/>
        </w:tabs>
        <w:ind w:left="1080"/>
        <w:rPr>
          <w:rFonts w:ascii="Calibri" w:hAnsi="Calibri"/>
          <w:i/>
          <w:sz w:val="22"/>
          <w:szCs w:val="22"/>
        </w:rPr>
      </w:pPr>
      <w:r w:rsidRPr="00885352">
        <w:rPr>
          <w:rFonts w:ascii="Calibri" w:hAnsi="Calibri"/>
          <w:i/>
          <w:sz w:val="22"/>
          <w:szCs w:val="22"/>
        </w:rPr>
        <w:t>Inform the evaluation manager in a timely fashion of progress made and of any problems encountered.</w:t>
      </w:r>
    </w:p>
    <w:p w:rsidRPr="00885352" w:rsidR="00EC3EEE" w:rsidP="00D00CFB" w:rsidRDefault="00EC3EEE" w14:paraId="20B1EE1D" w14:textId="77777777">
      <w:pPr>
        <w:numPr>
          <w:ilvl w:val="0"/>
          <w:numId w:val="8"/>
        </w:numPr>
        <w:tabs>
          <w:tab w:val="clear" w:pos="720"/>
        </w:tabs>
        <w:ind w:left="1080"/>
        <w:rPr>
          <w:rFonts w:ascii="Calibri" w:hAnsi="Calibri"/>
          <w:i/>
          <w:sz w:val="22"/>
          <w:szCs w:val="22"/>
        </w:rPr>
      </w:pPr>
      <w:r w:rsidRPr="00885352">
        <w:rPr>
          <w:rFonts w:ascii="Calibri" w:hAnsi="Calibri"/>
          <w:i/>
          <w:sz w:val="22"/>
          <w:szCs w:val="22"/>
        </w:rPr>
        <w:t>Implement the activities as expected, and if modifications are necessary, bring to the attention of the Evaluation Manager before enacting any changes.</w:t>
      </w:r>
    </w:p>
    <w:p w:rsidRPr="00885352" w:rsidR="00EC3EEE" w:rsidP="00D00CFB" w:rsidRDefault="00EC3EEE" w14:paraId="20B1EE1E" w14:textId="77777777">
      <w:pPr>
        <w:numPr>
          <w:ilvl w:val="0"/>
          <w:numId w:val="8"/>
        </w:numPr>
        <w:tabs>
          <w:tab w:val="clear" w:pos="720"/>
        </w:tabs>
        <w:ind w:left="1080"/>
        <w:rPr>
          <w:rFonts w:ascii="Calibri" w:hAnsi="Calibri"/>
          <w:i/>
          <w:sz w:val="22"/>
          <w:szCs w:val="22"/>
        </w:rPr>
      </w:pPr>
      <w:r w:rsidRPr="00885352">
        <w:rPr>
          <w:rFonts w:ascii="Calibri" w:hAnsi="Calibri"/>
          <w:i/>
          <w:sz w:val="22"/>
          <w:szCs w:val="22"/>
        </w:rPr>
        <w:t>Report on a timely basis any possible conflicts of interest.</w:t>
      </w:r>
    </w:p>
    <w:p w:rsidR="00EC3EEE" w:rsidP="00FD0308" w:rsidRDefault="00EC3EEE" w14:paraId="20B1EE1F" w14:textId="77777777">
      <w:pPr>
        <w:outlineLvl w:val="0"/>
        <w:rPr>
          <w:rFonts w:ascii="Calibri" w:hAnsi="Calibri"/>
          <w:b/>
          <w:i/>
          <w:sz w:val="22"/>
          <w:szCs w:val="22"/>
        </w:rPr>
      </w:pPr>
    </w:p>
    <w:p w:rsidRPr="00302534" w:rsidR="00EC3EEE" w:rsidP="00C00DB7" w:rsidRDefault="00EC3EEE" w14:paraId="20B1EE20" w14:textId="77777777">
      <w:pPr>
        <w:numPr>
          <w:ilvl w:val="1"/>
          <w:numId w:val="20"/>
        </w:numPr>
        <w:ind w:left="540" w:hanging="540"/>
        <w:rPr>
          <w:rFonts w:ascii="Calibri" w:hAnsi="Calibri"/>
          <w:b/>
          <w:iCs/>
          <w:sz w:val="22"/>
          <w:szCs w:val="22"/>
        </w:rPr>
      </w:pPr>
      <w:r w:rsidRPr="00302534">
        <w:rPr>
          <w:rFonts w:ascii="Calibri" w:hAnsi="Calibri"/>
          <w:b/>
          <w:iCs/>
          <w:sz w:val="22"/>
          <w:szCs w:val="22"/>
        </w:rPr>
        <w:t>Obliga</w:t>
      </w:r>
      <w:r w:rsidR="00302534">
        <w:rPr>
          <w:rFonts w:ascii="Calibri" w:hAnsi="Calibri"/>
          <w:b/>
          <w:iCs/>
          <w:sz w:val="22"/>
          <w:szCs w:val="22"/>
        </w:rPr>
        <w:t>tions of the Evaluation Manager</w:t>
      </w:r>
    </w:p>
    <w:p w:rsidRPr="00885352" w:rsidR="00EC3EEE" w:rsidP="00D00CFB" w:rsidRDefault="00EC3EEE" w14:paraId="20B1EE21" w14:textId="77777777">
      <w:pPr>
        <w:numPr>
          <w:ilvl w:val="0"/>
          <w:numId w:val="7"/>
        </w:numPr>
        <w:ind w:left="1080"/>
        <w:rPr>
          <w:rFonts w:ascii="Calibri" w:hAnsi="Calibri"/>
          <w:i/>
          <w:sz w:val="22"/>
          <w:szCs w:val="22"/>
        </w:rPr>
      </w:pPr>
      <w:r w:rsidRPr="00885352">
        <w:rPr>
          <w:rFonts w:ascii="Calibri" w:hAnsi="Calibri"/>
          <w:i/>
          <w:sz w:val="22"/>
          <w:szCs w:val="22"/>
        </w:rPr>
        <w:t xml:space="preserve">Make sure that the </w:t>
      </w:r>
      <w:r w:rsidR="0041338D">
        <w:rPr>
          <w:rFonts w:ascii="Calibri" w:hAnsi="Calibri"/>
          <w:i/>
          <w:sz w:val="22"/>
          <w:szCs w:val="22"/>
        </w:rPr>
        <w:t>contractor</w:t>
      </w:r>
      <w:r w:rsidRPr="00885352">
        <w:rPr>
          <w:rFonts w:ascii="Calibri" w:hAnsi="Calibri"/>
          <w:i/>
          <w:sz w:val="22"/>
          <w:szCs w:val="22"/>
        </w:rPr>
        <w:t>(s) are provided with the specified human resources and logistical support, and answer any day-to-day enquiries.</w:t>
      </w:r>
    </w:p>
    <w:p w:rsidRPr="00885352" w:rsidR="00EC3EEE" w:rsidP="00D00CFB" w:rsidRDefault="00EC3EEE" w14:paraId="20B1EE22" w14:textId="77777777">
      <w:pPr>
        <w:numPr>
          <w:ilvl w:val="0"/>
          <w:numId w:val="7"/>
        </w:numPr>
        <w:ind w:left="1080"/>
        <w:rPr>
          <w:rFonts w:ascii="Calibri" w:hAnsi="Calibri"/>
          <w:i/>
          <w:sz w:val="22"/>
          <w:szCs w:val="22"/>
        </w:rPr>
      </w:pPr>
      <w:r w:rsidRPr="00885352">
        <w:rPr>
          <w:rFonts w:ascii="Calibri" w:hAnsi="Calibri"/>
          <w:i/>
          <w:sz w:val="22"/>
          <w:szCs w:val="22"/>
        </w:rPr>
        <w:t xml:space="preserve">Facilitate the work of the </w:t>
      </w:r>
      <w:r w:rsidR="0041338D">
        <w:rPr>
          <w:rFonts w:ascii="Calibri" w:hAnsi="Calibri"/>
          <w:i/>
          <w:sz w:val="22"/>
          <w:szCs w:val="22"/>
        </w:rPr>
        <w:t>contractor</w:t>
      </w:r>
      <w:r w:rsidRPr="00885352">
        <w:rPr>
          <w:rFonts w:ascii="Calibri" w:hAnsi="Calibri"/>
          <w:i/>
          <w:sz w:val="22"/>
          <w:szCs w:val="22"/>
        </w:rPr>
        <w:t>(s) with beneficiaries and other local stakeholders.</w:t>
      </w:r>
    </w:p>
    <w:p w:rsidR="00EC3EEE" w:rsidP="00D00CFB" w:rsidRDefault="00EC3EEE" w14:paraId="20B1EE23" w14:textId="77777777">
      <w:pPr>
        <w:numPr>
          <w:ilvl w:val="0"/>
          <w:numId w:val="7"/>
        </w:numPr>
        <w:ind w:left="1080"/>
        <w:rPr>
          <w:rFonts w:ascii="Calibri" w:hAnsi="Calibri"/>
          <w:i/>
          <w:sz w:val="22"/>
          <w:szCs w:val="22"/>
        </w:rPr>
      </w:pPr>
      <w:r w:rsidRPr="00885352">
        <w:rPr>
          <w:rFonts w:ascii="Calibri" w:hAnsi="Calibri"/>
          <w:i/>
          <w:sz w:val="22"/>
          <w:szCs w:val="22"/>
        </w:rPr>
        <w:t xml:space="preserve">Monitor the daily work of the </w:t>
      </w:r>
      <w:r w:rsidR="0041338D">
        <w:rPr>
          <w:rFonts w:ascii="Calibri" w:hAnsi="Calibri"/>
          <w:i/>
          <w:sz w:val="22"/>
          <w:szCs w:val="22"/>
        </w:rPr>
        <w:t>contractor</w:t>
      </w:r>
      <w:r w:rsidRPr="00885352">
        <w:rPr>
          <w:rFonts w:ascii="Calibri" w:hAnsi="Calibri"/>
          <w:i/>
          <w:sz w:val="22"/>
          <w:szCs w:val="22"/>
        </w:rPr>
        <w:t>(s) and flag any concerns.</w:t>
      </w:r>
    </w:p>
    <w:p w:rsidRPr="00885352" w:rsidR="003C60F2" w:rsidP="00D00CFB" w:rsidRDefault="003C60F2" w14:paraId="20B1EE24" w14:textId="77777777">
      <w:pPr>
        <w:numPr>
          <w:ilvl w:val="0"/>
          <w:numId w:val="7"/>
        </w:numPr>
        <w:ind w:left="1080"/>
        <w:rPr>
          <w:rFonts w:ascii="Calibri" w:hAnsi="Calibri"/>
          <w:i/>
          <w:sz w:val="22"/>
          <w:szCs w:val="22"/>
        </w:rPr>
      </w:pPr>
      <w:r w:rsidRPr="003C60F2">
        <w:rPr>
          <w:rFonts w:ascii="Calibri" w:hAnsi="Calibri"/>
          <w:i/>
          <w:sz w:val="22"/>
          <w:szCs w:val="22"/>
        </w:rPr>
        <w:t>Receive and signoff on deliverables and authorize payment</w:t>
      </w:r>
    </w:p>
    <w:p w:rsidR="00EC3EEE" w:rsidP="00FD0308" w:rsidRDefault="00EC3EEE" w14:paraId="20B1EE25" w14:textId="77777777">
      <w:pPr>
        <w:outlineLvl w:val="0"/>
        <w:rPr>
          <w:rFonts w:ascii="Calibri" w:hAnsi="Calibri"/>
          <w:b/>
          <w:i/>
          <w:sz w:val="22"/>
          <w:szCs w:val="22"/>
        </w:rPr>
      </w:pPr>
    </w:p>
    <w:p w:rsidRPr="00C00DB7" w:rsidR="00080792" w:rsidP="00C00DB7" w:rsidRDefault="00106CA9" w14:paraId="20B1EE26" w14:textId="77777777">
      <w:pPr>
        <w:numPr>
          <w:ilvl w:val="1"/>
          <w:numId w:val="20"/>
        </w:numPr>
        <w:ind w:left="540" w:hanging="540"/>
        <w:rPr>
          <w:rFonts w:ascii="Calibri" w:hAnsi="Calibri"/>
          <w:b/>
          <w:iCs/>
          <w:sz w:val="22"/>
          <w:szCs w:val="22"/>
        </w:rPr>
      </w:pPr>
      <w:r w:rsidRPr="00C00DB7">
        <w:rPr>
          <w:rFonts w:ascii="Calibri" w:hAnsi="Calibri"/>
          <w:b/>
          <w:iCs/>
          <w:sz w:val="22"/>
          <w:szCs w:val="22"/>
        </w:rPr>
        <w:t xml:space="preserve">Obligations of the </w:t>
      </w:r>
      <w:r w:rsidRPr="00C00DB7" w:rsidR="00080792">
        <w:rPr>
          <w:rFonts w:ascii="Calibri" w:hAnsi="Calibri"/>
          <w:b/>
          <w:iCs/>
          <w:sz w:val="22"/>
          <w:szCs w:val="22"/>
        </w:rPr>
        <w:t>NHQ Technical Team</w:t>
      </w:r>
    </w:p>
    <w:p w:rsidRPr="00885352" w:rsidR="00080792" w:rsidP="00D00CFB" w:rsidRDefault="00080792" w14:paraId="20B1EE27" w14:textId="77777777">
      <w:pPr>
        <w:numPr>
          <w:ilvl w:val="1"/>
          <w:numId w:val="2"/>
        </w:numPr>
        <w:ind w:left="1080"/>
        <w:rPr>
          <w:rFonts w:ascii="Calibri" w:hAnsi="Calibri"/>
          <w:i/>
          <w:sz w:val="22"/>
          <w:szCs w:val="22"/>
        </w:rPr>
      </w:pPr>
      <w:r w:rsidRPr="00885352">
        <w:rPr>
          <w:rFonts w:ascii="Calibri" w:hAnsi="Calibri"/>
          <w:i/>
          <w:sz w:val="22"/>
          <w:szCs w:val="22"/>
        </w:rPr>
        <w:t>Review and approve the proposed methodology</w:t>
      </w:r>
      <w:r w:rsidR="00815E71">
        <w:rPr>
          <w:rFonts w:ascii="Calibri" w:hAnsi="Calibri"/>
          <w:i/>
          <w:sz w:val="22"/>
          <w:szCs w:val="22"/>
        </w:rPr>
        <w:t>.</w:t>
      </w:r>
    </w:p>
    <w:p w:rsidRPr="00885352" w:rsidR="00080792" w:rsidP="00D00CFB" w:rsidRDefault="00080792" w14:paraId="20B1EE28" w14:textId="77777777">
      <w:pPr>
        <w:numPr>
          <w:ilvl w:val="1"/>
          <w:numId w:val="2"/>
        </w:numPr>
        <w:ind w:left="1080"/>
        <w:rPr>
          <w:rFonts w:ascii="Calibri" w:hAnsi="Calibri"/>
          <w:i/>
          <w:sz w:val="22"/>
          <w:szCs w:val="22"/>
        </w:rPr>
      </w:pPr>
      <w:r w:rsidRPr="00885352">
        <w:rPr>
          <w:rFonts w:ascii="Calibri" w:hAnsi="Calibri"/>
          <w:i/>
          <w:sz w:val="22"/>
          <w:szCs w:val="22"/>
        </w:rPr>
        <w:t>Provide technical oversight in the review of all deliverables.</w:t>
      </w:r>
    </w:p>
    <w:p w:rsidR="00080792" w:rsidP="1316032E" w:rsidRDefault="00080792" w14:paraId="20B1EE29" w14:textId="77777777">
      <w:pPr>
        <w:numPr>
          <w:ilvl w:val="1"/>
          <w:numId w:val="2"/>
        </w:numPr>
        <w:ind w:left="1080"/>
        <w:rPr>
          <w:rFonts w:ascii="Calibri" w:hAnsi="Calibri"/>
          <w:i w:val="1"/>
          <w:iCs w:val="1"/>
          <w:sz w:val="22"/>
          <w:szCs w:val="22"/>
        </w:rPr>
      </w:pPr>
      <w:r w:rsidRPr="1316032E" w:rsidR="00080792">
        <w:rPr>
          <w:rFonts w:ascii="Calibri" w:hAnsi="Calibri"/>
          <w:i w:val="1"/>
          <w:iCs w:val="1"/>
          <w:sz w:val="22"/>
          <w:szCs w:val="22"/>
        </w:rPr>
        <w:t>Provide timely comments on the draft report</w:t>
      </w:r>
      <w:r w:rsidRPr="1316032E" w:rsidR="00815E71">
        <w:rPr>
          <w:rFonts w:ascii="Calibri" w:hAnsi="Calibri"/>
          <w:i w:val="1"/>
          <w:iCs w:val="1"/>
          <w:sz w:val="22"/>
          <w:szCs w:val="22"/>
        </w:rPr>
        <w:t>.</w:t>
      </w:r>
    </w:p>
    <w:p w:rsidRPr="00885352" w:rsidR="00820F11" w:rsidP="1316032E" w:rsidRDefault="00820F11" w14:paraId="20B1EE2C" w14:textId="50D0192D">
      <w:pPr>
        <w:pStyle w:val="Normal"/>
        <w:rPr>
          <w:rFonts w:ascii="Calibri" w:hAnsi="Calibri"/>
          <w:b w:val="1"/>
          <w:bCs w:val="1"/>
          <w:sz w:val="22"/>
          <w:szCs w:val="22"/>
        </w:rPr>
      </w:pPr>
    </w:p>
    <w:p w:rsidRPr="00885352" w:rsidR="00F029B1" w:rsidP="00C00DB7" w:rsidRDefault="00F029B1" w14:paraId="20B1EE2D" w14:textId="77777777">
      <w:pPr>
        <w:numPr>
          <w:ilvl w:val="0"/>
          <w:numId w:val="20"/>
        </w:numPr>
        <w:pBdr>
          <w:bottom w:val="single" w:color="auto" w:sz="4" w:space="1"/>
        </w:pBdr>
        <w:ind w:left="540" w:hanging="540"/>
        <w:rPr>
          <w:rFonts w:ascii="Calibri" w:hAnsi="Calibri"/>
          <w:b/>
          <w:bCs/>
        </w:rPr>
      </w:pPr>
      <w:r w:rsidRPr="00885352">
        <w:rPr>
          <w:rFonts w:ascii="Calibri" w:hAnsi="Calibri"/>
          <w:b/>
          <w:bCs/>
        </w:rPr>
        <w:t xml:space="preserve">Required </w:t>
      </w:r>
      <w:r w:rsidR="00AA7347">
        <w:rPr>
          <w:rFonts w:ascii="Calibri" w:hAnsi="Calibri"/>
          <w:b/>
          <w:bCs/>
        </w:rPr>
        <w:t>qualifications</w:t>
      </w:r>
    </w:p>
    <w:p w:rsidR="006E219C" w:rsidP="00F029B1" w:rsidRDefault="006E219C" w14:paraId="20B1EE2E" w14:textId="77777777">
      <w:pPr>
        <w:rPr>
          <w:rFonts w:ascii="Calibri" w:hAnsi="Calibri"/>
          <w:bCs/>
          <w:i/>
          <w:sz w:val="22"/>
          <w:szCs w:val="22"/>
        </w:rPr>
      </w:pPr>
    </w:p>
    <w:p w:rsidRPr="00885352" w:rsidR="00F029B1" w:rsidP="00CF3CC7" w:rsidRDefault="00080792" w14:paraId="20B1EE2F" w14:textId="77777777">
      <w:pPr>
        <w:rPr>
          <w:rFonts w:ascii="Calibri" w:hAnsi="Calibri"/>
          <w:bCs/>
          <w:i/>
          <w:sz w:val="22"/>
          <w:szCs w:val="22"/>
        </w:rPr>
      </w:pPr>
      <w:r w:rsidRPr="00885352">
        <w:rPr>
          <w:rFonts w:ascii="Calibri" w:hAnsi="Calibri"/>
          <w:bCs/>
          <w:i/>
          <w:sz w:val="22"/>
          <w:szCs w:val="22"/>
        </w:rPr>
        <w:t xml:space="preserve">State the required qualifications expected to be present in the team, and how this information should be presented in the bid or proposal. For the majority of evaluations, both evaluation and </w:t>
      </w:r>
      <w:r w:rsidR="00A66832">
        <w:rPr>
          <w:rFonts w:ascii="Calibri" w:hAnsi="Calibri"/>
          <w:bCs/>
          <w:i/>
          <w:sz w:val="22"/>
          <w:szCs w:val="22"/>
        </w:rPr>
        <w:t>sector</w:t>
      </w:r>
      <w:r w:rsidRPr="00885352">
        <w:rPr>
          <w:rFonts w:ascii="Calibri" w:hAnsi="Calibri"/>
          <w:bCs/>
          <w:i/>
          <w:sz w:val="22"/>
          <w:szCs w:val="22"/>
        </w:rPr>
        <w:t>/thematic expertise should be required. Some evaluations also call for expertise in organizational development, management, statistics and surveys, or participatory assessment methods. State any language or diversity requirements which factor into the selection decision.</w:t>
      </w:r>
    </w:p>
    <w:p w:rsidRPr="00885352" w:rsidR="00056AAA" w:rsidP="00F029B1" w:rsidRDefault="00056AAA" w14:paraId="20B1EE30" w14:textId="77777777">
      <w:pPr>
        <w:rPr>
          <w:rFonts w:ascii="Calibri" w:hAnsi="Calibri"/>
          <w:bCs/>
          <w:i/>
          <w:sz w:val="22"/>
          <w:szCs w:val="22"/>
        </w:rPr>
      </w:pPr>
    </w:p>
    <w:p w:rsidRPr="00885352" w:rsidR="00056AAA" w:rsidP="00F029B1" w:rsidRDefault="00056AAA" w14:paraId="20B1EE31" w14:textId="77777777">
      <w:pPr>
        <w:rPr>
          <w:rFonts w:ascii="Calibri" w:hAnsi="Calibri"/>
          <w:bCs/>
          <w:i/>
          <w:sz w:val="22"/>
          <w:szCs w:val="22"/>
        </w:rPr>
      </w:pPr>
      <w:r w:rsidRPr="00885352">
        <w:rPr>
          <w:rFonts w:ascii="Calibri" w:hAnsi="Calibri"/>
          <w:bCs/>
          <w:i/>
          <w:sz w:val="22"/>
          <w:szCs w:val="22"/>
        </w:rPr>
        <w:t>The following is an example:</w:t>
      </w:r>
    </w:p>
    <w:p w:rsidRPr="00885352" w:rsidR="00056AAA" w:rsidP="00F029B1" w:rsidRDefault="00056AAA" w14:paraId="20B1EE32" w14:textId="77777777">
      <w:pPr>
        <w:rPr>
          <w:rFonts w:ascii="Calibri" w:hAnsi="Calibri"/>
          <w:bCs/>
          <w:i/>
          <w:sz w:val="22"/>
          <w:szCs w:val="22"/>
        </w:rPr>
      </w:pPr>
    </w:p>
    <w:p w:rsidRPr="00302534" w:rsidR="00302534" w:rsidP="00D00CFB" w:rsidRDefault="00302534" w14:paraId="20B1EE33" w14:textId="77777777">
      <w:pPr>
        <w:numPr>
          <w:ilvl w:val="0"/>
          <w:numId w:val="18"/>
        </w:numPr>
        <w:rPr>
          <w:rFonts w:ascii="Calibri" w:hAnsi="Calibri"/>
          <w:bCs/>
          <w:i/>
          <w:iCs/>
          <w:sz w:val="22"/>
          <w:szCs w:val="22"/>
        </w:rPr>
      </w:pPr>
      <w:r w:rsidRPr="00302534">
        <w:rPr>
          <w:rFonts w:ascii="Calibri" w:hAnsi="Calibri"/>
          <w:bCs/>
          <w:i/>
          <w:iCs/>
          <w:sz w:val="22"/>
          <w:szCs w:val="22"/>
        </w:rPr>
        <w:t>Demonstrated experience in leading evaluations of humanitarian projects/programs</w:t>
      </w:r>
    </w:p>
    <w:p w:rsidRPr="00302534" w:rsidR="00302534" w:rsidP="00D00CFB" w:rsidRDefault="00302534" w14:paraId="20B1EE34" w14:textId="77777777">
      <w:pPr>
        <w:numPr>
          <w:ilvl w:val="0"/>
          <w:numId w:val="18"/>
        </w:numPr>
        <w:rPr>
          <w:rFonts w:ascii="Calibri" w:hAnsi="Calibri"/>
          <w:bCs/>
          <w:i/>
          <w:iCs/>
          <w:sz w:val="22"/>
          <w:szCs w:val="22"/>
        </w:rPr>
      </w:pPr>
      <w:r w:rsidRPr="00302534">
        <w:rPr>
          <w:rFonts w:ascii="Calibri" w:hAnsi="Calibri"/>
          <w:bCs/>
          <w:i/>
          <w:iCs/>
          <w:sz w:val="22"/>
          <w:szCs w:val="22"/>
        </w:rPr>
        <w:t>Demonstrated professional experience in post-disaster/humanitarian environments</w:t>
      </w:r>
    </w:p>
    <w:p w:rsidRPr="00302534" w:rsidR="00302534" w:rsidP="00D00CFB" w:rsidRDefault="00302534" w14:paraId="20B1EE35" w14:textId="77777777">
      <w:pPr>
        <w:numPr>
          <w:ilvl w:val="0"/>
          <w:numId w:val="18"/>
        </w:numPr>
        <w:rPr>
          <w:rFonts w:ascii="Calibri" w:hAnsi="Calibri"/>
          <w:bCs/>
          <w:i/>
          <w:iCs/>
          <w:sz w:val="22"/>
          <w:szCs w:val="22"/>
        </w:rPr>
      </w:pPr>
      <w:r w:rsidRPr="00302534">
        <w:rPr>
          <w:rFonts w:ascii="Calibri" w:hAnsi="Calibri"/>
          <w:bCs/>
          <w:i/>
          <w:iCs/>
          <w:sz w:val="22"/>
          <w:szCs w:val="22"/>
        </w:rPr>
        <w:t>Demonstrated experience in quantitative data collection and analysis</w:t>
      </w:r>
    </w:p>
    <w:p w:rsidRPr="00302534" w:rsidR="00302534" w:rsidP="00D00CFB" w:rsidRDefault="00302534" w14:paraId="20B1EE36" w14:textId="77777777">
      <w:pPr>
        <w:numPr>
          <w:ilvl w:val="0"/>
          <w:numId w:val="18"/>
        </w:numPr>
        <w:rPr>
          <w:rFonts w:ascii="Calibri" w:hAnsi="Calibri"/>
          <w:bCs/>
          <w:i/>
          <w:iCs/>
          <w:sz w:val="22"/>
          <w:szCs w:val="22"/>
        </w:rPr>
      </w:pPr>
      <w:r w:rsidRPr="00302534">
        <w:rPr>
          <w:rFonts w:ascii="Calibri" w:hAnsi="Calibri"/>
          <w:bCs/>
          <w:i/>
          <w:iCs/>
          <w:sz w:val="22"/>
          <w:szCs w:val="22"/>
        </w:rPr>
        <w:t>Demonstrated experience in qualitative data collection and analysis</w:t>
      </w:r>
    </w:p>
    <w:p w:rsidRPr="00302534" w:rsidR="00302534" w:rsidP="00D00CFB" w:rsidRDefault="00302534" w14:paraId="20B1EE37" w14:textId="77777777">
      <w:pPr>
        <w:numPr>
          <w:ilvl w:val="0"/>
          <w:numId w:val="18"/>
        </w:numPr>
        <w:rPr>
          <w:rFonts w:ascii="Calibri" w:hAnsi="Calibri"/>
          <w:bCs/>
          <w:i/>
          <w:iCs/>
          <w:sz w:val="22"/>
          <w:szCs w:val="22"/>
        </w:rPr>
      </w:pPr>
      <w:r w:rsidRPr="00302534">
        <w:rPr>
          <w:rFonts w:ascii="Calibri" w:hAnsi="Calibri"/>
          <w:bCs/>
          <w:i/>
          <w:iCs/>
          <w:sz w:val="22"/>
          <w:szCs w:val="22"/>
        </w:rPr>
        <w:t>Demonstrated experience in training enumerators and in leading focus group discussions</w:t>
      </w:r>
    </w:p>
    <w:p w:rsidRPr="00302534" w:rsidR="00302534" w:rsidP="00D00CFB" w:rsidRDefault="00302534" w14:paraId="20B1EE38" w14:textId="77777777">
      <w:pPr>
        <w:numPr>
          <w:ilvl w:val="0"/>
          <w:numId w:val="18"/>
        </w:numPr>
        <w:rPr>
          <w:rFonts w:ascii="Calibri" w:hAnsi="Calibri"/>
          <w:bCs/>
          <w:i/>
          <w:iCs/>
          <w:sz w:val="22"/>
          <w:szCs w:val="22"/>
        </w:rPr>
      </w:pPr>
      <w:r w:rsidRPr="00302534">
        <w:rPr>
          <w:rFonts w:ascii="Calibri" w:hAnsi="Calibri"/>
          <w:bCs/>
          <w:i/>
          <w:iCs/>
          <w:sz w:val="22"/>
          <w:szCs w:val="22"/>
        </w:rPr>
        <w:t>Technical expertise in project/program sector preferred</w:t>
      </w:r>
    </w:p>
    <w:p w:rsidRPr="00302534" w:rsidR="00302534" w:rsidP="00D00CFB" w:rsidRDefault="00302534" w14:paraId="20B1EE39" w14:textId="77777777">
      <w:pPr>
        <w:numPr>
          <w:ilvl w:val="0"/>
          <w:numId w:val="18"/>
        </w:numPr>
        <w:rPr>
          <w:rFonts w:ascii="Calibri" w:hAnsi="Calibri"/>
          <w:bCs/>
          <w:i/>
          <w:iCs/>
          <w:sz w:val="22"/>
          <w:szCs w:val="22"/>
        </w:rPr>
      </w:pPr>
      <w:r w:rsidRPr="00302534">
        <w:rPr>
          <w:rFonts w:ascii="Calibri" w:hAnsi="Calibri"/>
          <w:bCs/>
          <w:i/>
          <w:iCs/>
          <w:sz w:val="22"/>
          <w:szCs w:val="22"/>
        </w:rPr>
        <w:t>Experience of evaluating similar programs strongly preferred</w:t>
      </w:r>
    </w:p>
    <w:p w:rsidRPr="00302534" w:rsidR="00302534" w:rsidP="00D00CFB" w:rsidRDefault="00302534" w14:paraId="20B1EE3A" w14:textId="77777777">
      <w:pPr>
        <w:numPr>
          <w:ilvl w:val="0"/>
          <w:numId w:val="18"/>
        </w:numPr>
        <w:rPr>
          <w:rFonts w:ascii="Calibri" w:hAnsi="Calibri"/>
          <w:bCs/>
          <w:i/>
          <w:iCs/>
          <w:sz w:val="22"/>
          <w:szCs w:val="22"/>
        </w:rPr>
      </w:pPr>
      <w:r w:rsidRPr="00302534">
        <w:rPr>
          <w:rFonts w:ascii="Calibri" w:hAnsi="Calibri"/>
          <w:bCs/>
          <w:i/>
          <w:iCs/>
          <w:sz w:val="22"/>
          <w:szCs w:val="22"/>
        </w:rPr>
        <w:t>Professional work experience in country or region preferred</w:t>
      </w:r>
    </w:p>
    <w:p w:rsidRPr="00302534" w:rsidR="00302534" w:rsidP="00D00CFB" w:rsidRDefault="00302534" w14:paraId="20B1EE3B" w14:textId="77777777">
      <w:pPr>
        <w:numPr>
          <w:ilvl w:val="0"/>
          <w:numId w:val="18"/>
        </w:numPr>
        <w:rPr>
          <w:rFonts w:ascii="Calibri" w:hAnsi="Calibri"/>
          <w:bCs/>
          <w:i/>
          <w:iCs/>
          <w:sz w:val="22"/>
          <w:szCs w:val="22"/>
        </w:rPr>
      </w:pPr>
      <w:r w:rsidRPr="00302534">
        <w:rPr>
          <w:rFonts w:ascii="Calibri" w:hAnsi="Calibri"/>
          <w:bCs/>
          <w:i/>
          <w:iCs/>
          <w:sz w:val="22"/>
          <w:szCs w:val="22"/>
        </w:rPr>
        <w:t>Fluency in relevant languages (e.g. English and French) required</w:t>
      </w:r>
    </w:p>
    <w:p w:rsidR="00B27365" w:rsidP="00302534" w:rsidRDefault="00B27365" w14:paraId="20B1EE3C" w14:textId="77777777">
      <w:pPr>
        <w:rPr>
          <w:rFonts w:ascii="Calibri" w:hAnsi="Calibri"/>
          <w:bCs/>
          <w:i/>
          <w:sz w:val="22"/>
          <w:szCs w:val="22"/>
        </w:rPr>
      </w:pPr>
    </w:p>
    <w:p w:rsidRPr="00885352" w:rsidR="00EC3EEE" w:rsidP="00B27365" w:rsidRDefault="00EC3EEE" w14:paraId="20B1EE3D" w14:textId="77777777">
      <w:pPr>
        <w:ind w:left="360"/>
        <w:rPr>
          <w:rFonts w:ascii="Calibri" w:hAnsi="Calibri"/>
          <w:bCs/>
          <w:i/>
          <w:sz w:val="22"/>
          <w:szCs w:val="22"/>
        </w:rPr>
      </w:pPr>
    </w:p>
    <w:p w:rsidRPr="00885352" w:rsidR="00F029B1" w:rsidP="00C00DB7" w:rsidRDefault="00302534" w14:paraId="20B1EE3E" w14:textId="77777777">
      <w:pPr>
        <w:numPr>
          <w:ilvl w:val="0"/>
          <w:numId w:val="20"/>
        </w:numPr>
        <w:pBdr>
          <w:bottom w:val="single" w:color="auto" w:sz="4" w:space="1"/>
        </w:pBdr>
        <w:ind w:left="540" w:hanging="540"/>
        <w:rPr>
          <w:rFonts w:ascii="Calibri" w:hAnsi="Calibri"/>
          <w:b/>
          <w:bCs/>
        </w:rPr>
      </w:pPr>
      <w:r>
        <w:rPr>
          <w:rFonts w:ascii="Calibri" w:hAnsi="Calibri"/>
          <w:b/>
          <w:bCs/>
        </w:rPr>
        <w:lastRenderedPageBreak/>
        <w:t>Application and selection details</w:t>
      </w:r>
    </w:p>
    <w:p w:rsidR="00F029B1" w:rsidP="00F029B1" w:rsidRDefault="00F029B1" w14:paraId="20B1EE3F" w14:textId="77777777">
      <w:pPr>
        <w:rPr>
          <w:rFonts w:ascii="Calibri" w:hAnsi="Calibri"/>
          <w:sz w:val="22"/>
          <w:szCs w:val="22"/>
        </w:rPr>
      </w:pPr>
    </w:p>
    <w:p w:rsidRPr="006940D8" w:rsidR="00302534" w:rsidP="00C00DB7" w:rsidRDefault="00302534" w14:paraId="20B1EE40" w14:textId="77777777">
      <w:pPr>
        <w:numPr>
          <w:ilvl w:val="1"/>
          <w:numId w:val="20"/>
        </w:numPr>
        <w:ind w:left="540" w:hanging="540"/>
        <w:rPr>
          <w:rFonts w:ascii="Calibri" w:hAnsi="Calibri"/>
          <w:b/>
          <w:bCs/>
          <w:sz w:val="22"/>
          <w:szCs w:val="22"/>
        </w:rPr>
      </w:pPr>
      <w:r w:rsidRPr="00C00DB7">
        <w:rPr>
          <w:rFonts w:ascii="Calibri" w:hAnsi="Calibri"/>
          <w:b/>
          <w:iCs/>
          <w:sz w:val="22"/>
          <w:szCs w:val="22"/>
        </w:rPr>
        <w:t>Application</w:t>
      </w:r>
      <w:r w:rsidRPr="006940D8">
        <w:rPr>
          <w:rFonts w:ascii="Calibri" w:hAnsi="Calibri"/>
          <w:b/>
          <w:bCs/>
          <w:sz w:val="22"/>
          <w:szCs w:val="22"/>
        </w:rPr>
        <w:t xml:space="preserve"> materials</w:t>
      </w:r>
    </w:p>
    <w:p w:rsidR="00302534" w:rsidP="4B05FF4A" w:rsidRDefault="00302534" w14:paraId="20B1EE41" w14:textId="434B506A">
      <w:pPr>
        <w:rPr>
          <w:rFonts w:ascii="Calibri" w:hAnsi="Calibri"/>
          <w:i w:val="1"/>
          <w:iCs w:val="1"/>
          <w:sz w:val="22"/>
          <w:szCs w:val="22"/>
        </w:rPr>
      </w:pPr>
      <w:r w:rsidRPr="4B05FF4A" w:rsidR="00302534">
        <w:rPr>
          <w:rFonts w:ascii="Calibri" w:hAnsi="Calibri"/>
          <w:i w:val="1"/>
          <w:iCs w:val="1"/>
          <w:sz w:val="22"/>
          <w:szCs w:val="22"/>
        </w:rPr>
        <w:t>State what materials m</w:t>
      </w:r>
      <w:r w:rsidRPr="4B05FF4A" w:rsidR="00644428">
        <w:rPr>
          <w:rFonts w:ascii="Calibri" w:hAnsi="Calibri"/>
          <w:i w:val="1"/>
          <w:iCs w:val="1"/>
          <w:sz w:val="22"/>
          <w:szCs w:val="22"/>
        </w:rPr>
        <w:t xml:space="preserve">ake up a complete application.  An example of text that be used as a starting point is the following.  Note that the “Summary of experience” should be based on the scoring criteria that will be used to assess the </w:t>
      </w:r>
      <w:r w:rsidRPr="4B05FF4A" w:rsidR="00644428">
        <w:rPr>
          <w:rFonts w:ascii="Calibri" w:hAnsi="Calibri"/>
          <w:i w:val="1"/>
          <w:iCs w:val="1"/>
          <w:sz w:val="22"/>
          <w:szCs w:val="22"/>
        </w:rPr>
        <w:t>consul</w:t>
      </w:r>
      <w:r w:rsidRPr="4B05FF4A" w:rsidR="36AEF069">
        <w:rPr>
          <w:rFonts w:ascii="Calibri" w:hAnsi="Calibri"/>
          <w:i w:val="1"/>
          <w:iCs w:val="1"/>
          <w:sz w:val="22"/>
          <w:szCs w:val="22"/>
        </w:rPr>
        <w:t>t</w:t>
      </w:r>
      <w:r w:rsidRPr="4B05FF4A" w:rsidR="00644428">
        <w:rPr>
          <w:rFonts w:ascii="Calibri" w:hAnsi="Calibri"/>
          <w:i w:val="1"/>
          <w:iCs w:val="1"/>
          <w:sz w:val="22"/>
          <w:szCs w:val="22"/>
        </w:rPr>
        <w:t>ant</w:t>
      </w:r>
      <w:r w:rsidRPr="4B05FF4A" w:rsidR="00644428">
        <w:rPr>
          <w:rFonts w:ascii="Calibri" w:hAnsi="Calibri"/>
          <w:i w:val="1"/>
          <w:iCs w:val="1"/>
          <w:sz w:val="22"/>
          <w:szCs w:val="22"/>
        </w:rPr>
        <w:t xml:space="preserve"> proposals.</w:t>
      </w:r>
    </w:p>
    <w:p w:rsidR="00644428" w:rsidP="00840A55" w:rsidRDefault="00644428" w14:paraId="20B1EE42" w14:textId="77777777">
      <w:pPr>
        <w:rPr>
          <w:rFonts w:ascii="Calibri" w:hAnsi="Calibri"/>
          <w:sz w:val="22"/>
          <w:szCs w:val="22"/>
        </w:rPr>
      </w:pPr>
    </w:p>
    <w:p w:rsidRPr="00644428" w:rsidR="00644428" w:rsidP="00644428" w:rsidRDefault="00644428" w14:paraId="20B1EE43" w14:textId="23ED83EE">
      <w:pPr>
        <w:spacing w:after="200" w:line="276" w:lineRule="auto"/>
        <w:jc w:val="both"/>
        <w:rPr>
          <w:rFonts w:ascii="Calibri" w:hAnsi="Calibri" w:cs="Calibri"/>
          <w:sz w:val="22"/>
          <w:szCs w:val="22"/>
        </w:rPr>
      </w:pPr>
      <w:r w:rsidRPr="4B05FF4A" w:rsidR="00644428">
        <w:rPr>
          <w:rFonts w:ascii="Calibri" w:hAnsi="Calibri" w:cs="Calibri"/>
          <w:sz w:val="22"/>
          <w:szCs w:val="22"/>
        </w:rPr>
        <w:t>The proposal should include the following f</w:t>
      </w:r>
      <w:r w:rsidRPr="4B05FF4A" w:rsidR="12183C3E">
        <w:rPr>
          <w:rFonts w:ascii="Calibri" w:hAnsi="Calibri" w:cs="Calibri"/>
          <w:sz w:val="22"/>
          <w:szCs w:val="22"/>
        </w:rPr>
        <w:t>ive</w:t>
      </w:r>
      <w:r w:rsidRPr="4B05FF4A" w:rsidR="00644428">
        <w:rPr>
          <w:rFonts w:ascii="Calibri" w:hAnsi="Calibri" w:cs="Calibri"/>
          <w:sz w:val="22"/>
          <w:szCs w:val="22"/>
        </w:rPr>
        <w:t xml:space="preserve"> items.  Please note that any proposal which does not contain all four items will be rejected.</w:t>
      </w:r>
    </w:p>
    <w:p w:rsidRPr="00644428" w:rsidR="00644428" w:rsidP="00644428" w:rsidRDefault="00644428" w14:paraId="20B1EE44" w14:textId="77777777">
      <w:pPr>
        <w:pStyle w:val="ListParagraph"/>
        <w:numPr>
          <w:ilvl w:val="0"/>
          <w:numId w:val="19"/>
        </w:numPr>
        <w:tabs>
          <w:tab w:val="clear" w:pos="720"/>
          <w:tab w:val="num" w:pos="1440"/>
        </w:tabs>
        <w:ind w:left="1440"/>
        <w:rPr>
          <w:rFonts w:ascii="Calibri" w:hAnsi="Calibri" w:cs="Calibri"/>
          <w:sz w:val="22"/>
          <w:szCs w:val="22"/>
        </w:rPr>
      </w:pPr>
      <w:r w:rsidRPr="00644428">
        <w:rPr>
          <w:rFonts w:ascii="Calibri" w:hAnsi="Calibri" w:cs="Calibri"/>
          <w:b/>
          <w:bCs/>
          <w:sz w:val="22"/>
          <w:szCs w:val="22"/>
        </w:rPr>
        <w:t>One-page</w:t>
      </w:r>
      <w:r w:rsidRPr="00644428">
        <w:rPr>
          <w:rFonts w:ascii="Calibri" w:hAnsi="Calibri" w:cs="Calibri"/>
          <w:sz w:val="22"/>
          <w:szCs w:val="22"/>
        </w:rPr>
        <w:t xml:space="preserve"> </w:t>
      </w:r>
      <w:r w:rsidRPr="00644428">
        <w:rPr>
          <w:rFonts w:ascii="Calibri" w:hAnsi="Calibri" w:cs="Calibri"/>
          <w:b/>
          <w:bCs/>
          <w:sz w:val="22"/>
          <w:szCs w:val="22"/>
        </w:rPr>
        <w:t>Summary of experience</w:t>
      </w:r>
    </w:p>
    <w:p w:rsidRPr="00644428" w:rsidR="00644428" w:rsidP="00644428" w:rsidRDefault="00644428" w14:paraId="20B1EE45" w14:textId="77777777">
      <w:pPr>
        <w:pStyle w:val="PlainText"/>
        <w:numPr>
          <w:ilvl w:val="0"/>
          <w:numId w:val="19"/>
        </w:numPr>
        <w:tabs>
          <w:tab w:val="clear" w:pos="720"/>
          <w:tab w:val="num" w:pos="1440"/>
        </w:tabs>
        <w:ind w:left="1440"/>
        <w:jc w:val="both"/>
        <w:rPr>
          <w:rFonts w:ascii="Calibri" w:hAnsi="Calibri" w:cs="Calibri"/>
          <w:b/>
          <w:bCs/>
          <w:sz w:val="22"/>
          <w:szCs w:val="22"/>
        </w:rPr>
      </w:pPr>
      <w:r w:rsidRPr="00644428">
        <w:rPr>
          <w:rFonts w:ascii="Calibri" w:hAnsi="Calibri" w:cs="Calibri"/>
          <w:b/>
          <w:bCs/>
          <w:sz w:val="22"/>
          <w:szCs w:val="22"/>
        </w:rPr>
        <w:t>Detailed CVs</w:t>
      </w:r>
      <w:r w:rsidRPr="00644428">
        <w:rPr>
          <w:rFonts w:ascii="Calibri" w:hAnsi="Calibri" w:cs="Calibri"/>
          <w:sz w:val="22"/>
          <w:szCs w:val="22"/>
        </w:rPr>
        <w:t xml:space="preserve"> of all professionals who will work on the evaluation. If there is more than one consultant on the proposed evaluation team, please attach a table describing the level of effort (in number of days) of each team member in each of the evaluation activities. </w:t>
      </w:r>
    </w:p>
    <w:p w:rsidRPr="00644428" w:rsidR="00644428" w:rsidP="00644428" w:rsidRDefault="00644428" w14:paraId="20B1EE46" w14:textId="77777777">
      <w:pPr>
        <w:pStyle w:val="PlainText"/>
        <w:numPr>
          <w:ilvl w:val="0"/>
          <w:numId w:val="19"/>
        </w:numPr>
        <w:tabs>
          <w:tab w:val="clear" w:pos="720"/>
          <w:tab w:val="num" w:pos="1440"/>
        </w:tabs>
        <w:ind w:left="1440"/>
        <w:jc w:val="both"/>
        <w:rPr>
          <w:rFonts w:ascii="Calibri" w:hAnsi="Calibri" w:cs="Calibri"/>
          <w:bCs/>
          <w:sz w:val="22"/>
          <w:szCs w:val="22"/>
        </w:rPr>
      </w:pPr>
      <w:r w:rsidRPr="00644428">
        <w:rPr>
          <w:rFonts w:ascii="Calibri" w:hAnsi="Calibri" w:cs="Calibri"/>
          <w:b/>
          <w:bCs/>
          <w:sz w:val="22"/>
          <w:szCs w:val="22"/>
        </w:rPr>
        <w:t xml:space="preserve">Professional references: </w:t>
      </w:r>
      <w:r w:rsidRPr="00644428">
        <w:rPr>
          <w:rFonts w:ascii="Calibri" w:hAnsi="Calibri" w:cs="Calibri"/>
          <w:bCs/>
          <w:sz w:val="22"/>
          <w:szCs w:val="22"/>
        </w:rPr>
        <w:t>please provide two or three references from your previous clients.</w:t>
      </w:r>
    </w:p>
    <w:p w:rsidRPr="00644428" w:rsidR="00644428" w:rsidP="00644428" w:rsidRDefault="00644428" w14:paraId="20B1EE47" w14:textId="77777777">
      <w:pPr>
        <w:pStyle w:val="ListParagraph"/>
        <w:numPr>
          <w:ilvl w:val="0"/>
          <w:numId w:val="19"/>
        </w:numPr>
        <w:tabs>
          <w:tab w:val="clear" w:pos="720"/>
          <w:tab w:val="num" w:pos="1440"/>
        </w:tabs>
        <w:ind w:left="1440"/>
        <w:contextualSpacing/>
        <w:rPr>
          <w:rFonts w:ascii="Calibri" w:hAnsi="Calibri" w:cs="Calibri"/>
          <w:sz w:val="22"/>
          <w:szCs w:val="22"/>
        </w:rPr>
      </w:pPr>
      <w:r w:rsidRPr="4B05FF4A" w:rsidR="00644428">
        <w:rPr>
          <w:rFonts w:ascii="Calibri" w:hAnsi="Calibri" w:cs="Calibri"/>
          <w:b w:val="1"/>
          <w:bCs w:val="1"/>
          <w:sz w:val="22"/>
          <w:szCs w:val="22"/>
        </w:rPr>
        <w:t>Daily rate</w:t>
      </w:r>
      <w:r w:rsidRPr="4B05FF4A" w:rsidR="00644428">
        <w:rPr>
          <w:rFonts w:ascii="Calibri" w:hAnsi="Calibri" w:cs="Calibri"/>
          <w:sz w:val="22"/>
          <w:szCs w:val="22"/>
        </w:rPr>
        <w:t>: please mention the proposed daily rate for each consultant in USD.</w:t>
      </w:r>
    </w:p>
    <w:p w:rsidR="32C8D6BD" w:rsidP="4B05FF4A" w:rsidRDefault="32C8D6BD" w14:paraId="5E6FEA3D" w14:textId="29543936">
      <w:pPr>
        <w:pStyle w:val="ListParagraph"/>
        <w:numPr>
          <w:ilvl w:val="0"/>
          <w:numId w:val="19"/>
        </w:numPr>
        <w:ind w:left="1440"/>
        <w:rPr>
          <w:b w:val="1"/>
          <w:bCs w:val="1"/>
          <w:sz w:val="22"/>
          <w:szCs w:val="22"/>
        </w:rPr>
      </w:pPr>
      <w:r w:rsidRPr="4B05FF4A" w:rsidR="32C8D6BD">
        <w:rPr>
          <w:rFonts w:ascii="Calibri" w:hAnsi="Calibri" w:cs="Calibri"/>
          <w:b w:val="1"/>
          <w:bCs w:val="1"/>
          <w:sz w:val="22"/>
          <w:szCs w:val="22"/>
        </w:rPr>
        <w:t xml:space="preserve">Examples of previous evaluation reports. </w:t>
      </w:r>
    </w:p>
    <w:p w:rsidRPr="00644428" w:rsidR="00644428" w:rsidP="00644428" w:rsidRDefault="00644428" w14:paraId="20B1EE48" w14:textId="77777777">
      <w:pPr>
        <w:rPr>
          <w:rFonts w:ascii="Calibri" w:hAnsi="Calibri" w:cs="Calibri"/>
          <w:sz w:val="22"/>
          <w:szCs w:val="22"/>
        </w:rPr>
      </w:pPr>
    </w:p>
    <w:p w:rsidRPr="00644428" w:rsidR="00644428" w:rsidP="00644428" w:rsidRDefault="00644428" w14:paraId="20B1EE49" w14:textId="77777777">
      <w:pPr>
        <w:rPr>
          <w:rFonts w:ascii="Calibri" w:hAnsi="Calibri" w:cs="Calibri"/>
          <w:sz w:val="22"/>
          <w:szCs w:val="22"/>
        </w:rPr>
      </w:pPr>
      <w:r w:rsidRPr="00644428">
        <w:rPr>
          <w:rFonts w:ascii="Calibri" w:hAnsi="Calibri" w:cs="Calibri"/>
          <w:sz w:val="22"/>
          <w:szCs w:val="22"/>
        </w:rPr>
        <w:t xml:space="preserve">The </w:t>
      </w:r>
      <w:r w:rsidRPr="00644428">
        <w:rPr>
          <w:rFonts w:ascii="Calibri" w:hAnsi="Calibri" w:cs="Calibri"/>
          <w:b/>
          <w:bCs/>
          <w:sz w:val="22"/>
          <w:szCs w:val="22"/>
        </w:rPr>
        <w:t>Summary of experience</w:t>
      </w:r>
      <w:r w:rsidRPr="00644428">
        <w:rPr>
          <w:rFonts w:ascii="Calibri" w:hAnsi="Calibri" w:cs="Calibri"/>
          <w:sz w:val="22"/>
          <w:szCs w:val="22"/>
        </w:rPr>
        <w:t xml:space="preserve"> should be no more than one page and should include the following:</w:t>
      </w:r>
    </w:p>
    <w:p w:rsidRPr="00644428" w:rsidR="00644428" w:rsidP="00644428" w:rsidRDefault="00644428" w14:paraId="20B1EE4A" w14:textId="77777777">
      <w:pPr>
        <w:pStyle w:val="PlainText"/>
        <w:jc w:val="both"/>
        <w:rPr>
          <w:rFonts w:ascii="Calibri" w:hAnsi="Calibri" w:cs="Calibri"/>
          <w:sz w:val="22"/>
          <w:szCs w:val="22"/>
        </w:rPr>
      </w:pPr>
    </w:p>
    <w:p w:rsidR="00644428" w:rsidP="00644428" w:rsidRDefault="00644428" w14:paraId="20B1EE4B" w14:textId="77777777">
      <w:pPr>
        <w:pStyle w:val="ListParagraph"/>
        <w:numPr>
          <w:ilvl w:val="0"/>
          <w:numId w:val="25"/>
        </w:numPr>
        <w:rPr>
          <w:rFonts w:ascii="Calibri" w:hAnsi="Calibri" w:cs="Arial"/>
          <w:sz w:val="22"/>
          <w:szCs w:val="22"/>
        </w:rPr>
      </w:pPr>
      <w:r>
        <w:rPr>
          <w:rFonts w:ascii="Calibri" w:hAnsi="Calibri" w:cs="Arial"/>
          <w:sz w:val="22"/>
          <w:szCs w:val="22"/>
        </w:rPr>
        <w:t>Experience in leading project/program evaluations</w:t>
      </w:r>
    </w:p>
    <w:p w:rsidR="00644428" w:rsidP="00644428" w:rsidRDefault="00644428" w14:paraId="20B1EE4C" w14:textId="77777777">
      <w:pPr>
        <w:pStyle w:val="ListParagraph"/>
        <w:numPr>
          <w:ilvl w:val="1"/>
          <w:numId w:val="25"/>
        </w:numPr>
        <w:rPr>
          <w:rFonts w:ascii="Calibri" w:hAnsi="Calibri" w:cs="Arial"/>
          <w:sz w:val="22"/>
          <w:szCs w:val="22"/>
        </w:rPr>
      </w:pPr>
      <w:r>
        <w:rPr>
          <w:rFonts w:ascii="Calibri" w:hAnsi="Calibri" w:cs="Arial"/>
          <w:sz w:val="22"/>
          <w:szCs w:val="22"/>
        </w:rPr>
        <w:t>number of evaluations led (with dates, locations and names of organizations)</w:t>
      </w:r>
    </w:p>
    <w:p w:rsidR="00644428" w:rsidP="00644428" w:rsidRDefault="00644428" w14:paraId="20B1EE4D" w14:textId="77777777">
      <w:pPr>
        <w:pStyle w:val="ListParagraph"/>
        <w:numPr>
          <w:ilvl w:val="1"/>
          <w:numId w:val="25"/>
        </w:numPr>
        <w:rPr>
          <w:rFonts w:ascii="Calibri" w:hAnsi="Calibri" w:cs="Arial"/>
          <w:sz w:val="22"/>
          <w:szCs w:val="22"/>
        </w:rPr>
      </w:pPr>
      <w:r>
        <w:rPr>
          <w:rFonts w:ascii="Calibri" w:hAnsi="Calibri" w:cs="Arial"/>
          <w:sz w:val="22"/>
          <w:szCs w:val="22"/>
        </w:rPr>
        <w:t>number of evaluations served as team member</w:t>
      </w:r>
    </w:p>
    <w:p w:rsidR="00644428" w:rsidP="00644428" w:rsidRDefault="00644428" w14:paraId="20B1EE4E" w14:textId="77777777">
      <w:pPr>
        <w:pStyle w:val="ListParagraph"/>
        <w:ind w:left="1440"/>
        <w:rPr>
          <w:rFonts w:ascii="Calibri" w:hAnsi="Calibri" w:cs="Arial"/>
          <w:sz w:val="22"/>
          <w:szCs w:val="22"/>
        </w:rPr>
      </w:pPr>
    </w:p>
    <w:p w:rsidR="00644428" w:rsidP="00644428" w:rsidRDefault="00644428" w14:paraId="20B1EE4F" w14:textId="77777777">
      <w:pPr>
        <w:pStyle w:val="ListParagraph"/>
        <w:numPr>
          <w:ilvl w:val="0"/>
          <w:numId w:val="25"/>
        </w:numPr>
        <w:rPr>
          <w:rFonts w:ascii="Calibri" w:hAnsi="Calibri" w:cs="Arial"/>
          <w:sz w:val="22"/>
          <w:szCs w:val="22"/>
        </w:rPr>
      </w:pPr>
      <w:r>
        <w:rPr>
          <w:rFonts w:ascii="Calibri" w:hAnsi="Calibri" w:cs="Arial"/>
          <w:sz w:val="22"/>
          <w:szCs w:val="22"/>
        </w:rPr>
        <w:t>Experience in qualitative methods</w:t>
      </w:r>
    </w:p>
    <w:p w:rsidR="00644428" w:rsidP="00644428" w:rsidRDefault="00644428" w14:paraId="20B1EE50" w14:textId="77777777">
      <w:pPr>
        <w:pStyle w:val="ListParagraph"/>
        <w:numPr>
          <w:ilvl w:val="1"/>
          <w:numId w:val="25"/>
        </w:numPr>
        <w:rPr>
          <w:rFonts w:ascii="Calibri" w:hAnsi="Calibri" w:cs="Arial"/>
          <w:sz w:val="22"/>
          <w:szCs w:val="22"/>
        </w:rPr>
      </w:pPr>
      <w:r>
        <w:rPr>
          <w:rFonts w:ascii="Calibri" w:hAnsi="Calibri" w:cs="Arial"/>
          <w:sz w:val="22"/>
          <w:szCs w:val="22"/>
        </w:rPr>
        <w:t>numbers of years of experience</w:t>
      </w:r>
    </w:p>
    <w:p w:rsidR="00644428" w:rsidP="00644428" w:rsidRDefault="00644428" w14:paraId="20B1EE51" w14:textId="77777777">
      <w:pPr>
        <w:pStyle w:val="ListParagraph"/>
        <w:numPr>
          <w:ilvl w:val="1"/>
          <w:numId w:val="25"/>
        </w:numPr>
        <w:rPr>
          <w:rFonts w:ascii="Calibri" w:hAnsi="Calibri" w:cs="Arial"/>
          <w:sz w:val="22"/>
          <w:szCs w:val="22"/>
        </w:rPr>
      </w:pPr>
      <w:r>
        <w:rPr>
          <w:rFonts w:ascii="Calibri" w:hAnsi="Calibri" w:cs="Arial"/>
          <w:sz w:val="22"/>
          <w:szCs w:val="22"/>
        </w:rPr>
        <w:t>tools/methods used in past</w:t>
      </w:r>
    </w:p>
    <w:p w:rsidR="00644428" w:rsidP="00644428" w:rsidRDefault="00644428" w14:paraId="20B1EE52" w14:textId="77777777">
      <w:pPr>
        <w:pStyle w:val="ListParagraph"/>
        <w:ind w:left="1440"/>
        <w:rPr>
          <w:rFonts w:ascii="Calibri" w:hAnsi="Calibri" w:cs="Arial"/>
          <w:sz w:val="22"/>
          <w:szCs w:val="22"/>
        </w:rPr>
      </w:pPr>
    </w:p>
    <w:p w:rsidR="00644428" w:rsidP="00644428" w:rsidRDefault="00644428" w14:paraId="20B1EE53" w14:textId="77777777">
      <w:pPr>
        <w:pStyle w:val="ListParagraph"/>
        <w:numPr>
          <w:ilvl w:val="0"/>
          <w:numId w:val="25"/>
        </w:numPr>
        <w:rPr>
          <w:rFonts w:ascii="Calibri" w:hAnsi="Calibri" w:cs="Arial"/>
          <w:sz w:val="22"/>
          <w:szCs w:val="22"/>
        </w:rPr>
      </w:pPr>
      <w:r>
        <w:rPr>
          <w:rFonts w:ascii="Calibri" w:hAnsi="Calibri" w:cs="Arial"/>
          <w:sz w:val="22"/>
          <w:szCs w:val="22"/>
        </w:rPr>
        <w:t>Experience in DRR projects/programs</w:t>
      </w:r>
    </w:p>
    <w:p w:rsidR="00644428" w:rsidP="00644428" w:rsidRDefault="00644428" w14:paraId="20B1EE54" w14:textId="77777777">
      <w:pPr>
        <w:pStyle w:val="ListParagraph"/>
        <w:numPr>
          <w:ilvl w:val="1"/>
          <w:numId w:val="25"/>
        </w:numPr>
        <w:rPr>
          <w:rFonts w:ascii="Calibri" w:hAnsi="Calibri" w:cs="Arial"/>
          <w:sz w:val="22"/>
          <w:szCs w:val="22"/>
        </w:rPr>
      </w:pPr>
      <w:r>
        <w:rPr>
          <w:rFonts w:ascii="Calibri" w:hAnsi="Calibri" w:cs="Arial"/>
          <w:sz w:val="22"/>
          <w:szCs w:val="22"/>
        </w:rPr>
        <w:t>number of years of experience</w:t>
      </w:r>
    </w:p>
    <w:p w:rsidR="00644428" w:rsidP="00644428" w:rsidRDefault="00644428" w14:paraId="20B1EE55" w14:textId="77777777">
      <w:pPr>
        <w:pStyle w:val="ListParagraph"/>
        <w:numPr>
          <w:ilvl w:val="1"/>
          <w:numId w:val="25"/>
        </w:numPr>
        <w:rPr>
          <w:rFonts w:ascii="Calibri" w:hAnsi="Calibri" w:cs="Arial"/>
          <w:sz w:val="22"/>
          <w:szCs w:val="22"/>
        </w:rPr>
      </w:pPr>
      <w:r>
        <w:rPr>
          <w:rFonts w:ascii="Calibri" w:hAnsi="Calibri" w:cs="Arial"/>
          <w:sz w:val="22"/>
          <w:szCs w:val="22"/>
        </w:rPr>
        <w:t>titles of positions held</w:t>
      </w:r>
    </w:p>
    <w:p w:rsidR="00644428" w:rsidP="00644428" w:rsidRDefault="00644428" w14:paraId="20B1EE56" w14:textId="77777777">
      <w:pPr>
        <w:pStyle w:val="ListParagraph"/>
        <w:numPr>
          <w:ilvl w:val="1"/>
          <w:numId w:val="25"/>
        </w:numPr>
        <w:rPr>
          <w:rFonts w:ascii="Calibri" w:hAnsi="Calibri" w:cs="Arial"/>
          <w:sz w:val="22"/>
          <w:szCs w:val="22"/>
        </w:rPr>
      </w:pPr>
      <w:r>
        <w:rPr>
          <w:rFonts w:ascii="Calibri" w:hAnsi="Calibri" w:cs="Arial"/>
          <w:sz w:val="22"/>
          <w:szCs w:val="22"/>
        </w:rPr>
        <w:t>countries worked in</w:t>
      </w:r>
    </w:p>
    <w:p w:rsidR="00644428" w:rsidP="00644428" w:rsidRDefault="00644428" w14:paraId="20B1EE57" w14:textId="77777777">
      <w:pPr>
        <w:pStyle w:val="ListParagraph"/>
        <w:numPr>
          <w:ilvl w:val="1"/>
          <w:numId w:val="25"/>
        </w:numPr>
        <w:rPr>
          <w:rFonts w:ascii="Calibri" w:hAnsi="Calibri" w:cs="Arial"/>
          <w:sz w:val="22"/>
          <w:szCs w:val="22"/>
        </w:rPr>
      </w:pPr>
      <w:r>
        <w:rPr>
          <w:rFonts w:ascii="Calibri" w:hAnsi="Calibri" w:cs="Arial"/>
          <w:sz w:val="22"/>
          <w:szCs w:val="22"/>
        </w:rPr>
        <w:t>organizations worked for</w:t>
      </w:r>
    </w:p>
    <w:p w:rsidR="00644428" w:rsidP="00644428" w:rsidRDefault="00644428" w14:paraId="20B1EE58" w14:textId="77777777">
      <w:pPr>
        <w:pStyle w:val="ListParagraph"/>
        <w:ind w:left="1440"/>
        <w:rPr>
          <w:rFonts w:ascii="Calibri" w:hAnsi="Calibri" w:cs="Arial"/>
          <w:sz w:val="22"/>
          <w:szCs w:val="22"/>
        </w:rPr>
      </w:pPr>
    </w:p>
    <w:p w:rsidR="00644428" w:rsidP="00644428" w:rsidRDefault="00644428" w14:paraId="20B1EE59" w14:textId="77777777">
      <w:pPr>
        <w:pStyle w:val="ListParagraph"/>
        <w:numPr>
          <w:ilvl w:val="0"/>
          <w:numId w:val="25"/>
        </w:numPr>
        <w:rPr>
          <w:rFonts w:ascii="Calibri" w:hAnsi="Calibri" w:cs="Arial"/>
          <w:sz w:val="22"/>
          <w:szCs w:val="22"/>
        </w:rPr>
      </w:pPr>
      <w:r>
        <w:rPr>
          <w:rFonts w:ascii="Calibri" w:hAnsi="Calibri" w:cs="Arial"/>
          <w:sz w:val="22"/>
          <w:szCs w:val="22"/>
        </w:rPr>
        <w:t>Experience in post-disaster/humanitarian context</w:t>
      </w:r>
    </w:p>
    <w:p w:rsidR="00644428" w:rsidP="00644428" w:rsidRDefault="00644428" w14:paraId="20B1EE5A" w14:textId="77777777">
      <w:pPr>
        <w:pStyle w:val="ListParagraph"/>
        <w:numPr>
          <w:ilvl w:val="1"/>
          <w:numId w:val="25"/>
        </w:numPr>
        <w:rPr>
          <w:rFonts w:ascii="Calibri" w:hAnsi="Calibri" w:cs="Arial"/>
          <w:sz w:val="22"/>
          <w:szCs w:val="22"/>
        </w:rPr>
      </w:pPr>
      <w:r>
        <w:rPr>
          <w:rFonts w:ascii="Calibri" w:hAnsi="Calibri" w:cs="Arial"/>
          <w:sz w:val="22"/>
          <w:szCs w:val="22"/>
        </w:rPr>
        <w:t>number of years of experience</w:t>
      </w:r>
    </w:p>
    <w:p w:rsidR="00644428" w:rsidP="00644428" w:rsidRDefault="00644428" w14:paraId="20B1EE5B" w14:textId="77777777">
      <w:pPr>
        <w:pStyle w:val="ListParagraph"/>
        <w:numPr>
          <w:ilvl w:val="1"/>
          <w:numId w:val="25"/>
        </w:numPr>
        <w:rPr>
          <w:rFonts w:ascii="Calibri" w:hAnsi="Calibri" w:cs="Arial"/>
          <w:sz w:val="22"/>
          <w:szCs w:val="22"/>
        </w:rPr>
      </w:pPr>
      <w:r>
        <w:rPr>
          <w:rFonts w:ascii="Calibri" w:hAnsi="Calibri" w:cs="Arial"/>
          <w:sz w:val="22"/>
          <w:szCs w:val="22"/>
        </w:rPr>
        <w:t>countries worked in</w:t>
      </w:r>
    </w:p>
    <w:p w:rsidR="00644428" w:rsidP="00644428" w:rsidRDefault="00644428" w14:paraId="20B1EE5C" w14:textId="77777777">
      <w:pPr>
        <w:pStyle w:val="ListParagraph"/>
        <w:ind w:left="1440"/>
        <w:rPr>
          <w:rFonts w:ascii="Calibri" w:hAnsi="Calibri" w:cs="Arial"/>
          <w:sz w:val="22"/>
          <w:szCs w:val="22"/>
        </w:rPr>
      </w:pPr>
    </w:p>
    <w:p w:rsidR="00644428" w:rsidP="00644428" w:rsidRDefault="00644428" w14:paraId="20B1EE5D" w14:textId="77777777">
      <w:pPr>
        <w:pStyle w:val="ListParagraph"/>
        <w:numPr>
          <w:ilvl w:val="0"/>
          <w:numId w:val="25"/>
        </w:numPr>
        <w:rPr>
          <w:rFonts w:ascii="Calibri" w:hAnsi="Calibri" w:cs="Arial"/>
          <w:sz w:val="22"/>
          <w:szCs w:val="22"/>
        </w:rPr>
      </w:pPr>
      <w:r>
        <w:rPr>
          <w:rFonts w:ascii="Calibri" w:hAnsi="Calibri" w:cs="Arial"/>
          <w:sz w:val="22"/>
          <w:szCs w:val="22"/>
        </w:rPr>
        <w:t>Professional experience in Haiti</w:t>
      </w:r>
    </w:p>
    <w:p w:rsidR="00644428" w:rsidP="00644428" w:rsidRDefault="00644428" w14:paraId="20B1EE5E" w14:textId="77777777">
      <w:pPr>
        <w:pStyle w:val="ListParagraph"/>
        <w:numPr>
          <w:ilvl w:val="1"/>
          <w:numId w:val="25"/>
        </w:numPr>
        <w:rPr>
          <w:rFonts w:ascii="Calibri" w:hAnsi="Calibri" w:cs="Arial"/>
          <w:sz w:val="22"/>
          <w:szCs w:val="22"/>
        </w:rPr>
      </w:pPr>
      <w:r>
        <w:rPr>
          <w:rFonts w:ascii="Calibri" w:hAnsi="Calibri" w:cs="Arial"/>
          <w:sz w:val="22"/>
          <w:szCs w:val="22"/>
        </w:rPr>
        <w:t>number of years of experience</w:t>
      </w:r>
    </w:p>
    <w:p w:rsidR="00644428" w:rsidP="00644428" w:rsidRDefault="00644428" w14:paraId="20B1EE5F" w14:textId="77777777">
      <w:pPr>
        <w:pStyle w:val="ListParagraph"/>
        <w:numPr>
          <w:ilvl w:val="1"/>
          <w:numId w:val="25"/>
        </w:numPr>
        <w:rPr>
          <w:rFonts w:ascii="Calibri" w:hAnsi="Calibri" w:cs="Arial"/>
          <w:sz w:val="22"/>
          <w:szCs w:val="22"/>
        </w:rPr>
      </w:pPr>
      <w:r>
        <w:rPr>
          <w:rFonts w:ascii="Calibri" w:hAnsi="Calibri" w:cs="Arial"/>
          <w:sz w:val="22"/>
          <w:szCs w:val="22"/>
        </w:rPr>
        <w:t>organizations worked for</w:t>
      </w:r>
    </w:p>
    <w:p w:rsidR="00644428" w:rsidP="00644428" w:rsidRDefault="00644428" w14:paraId="20B1EE60" w14:textId="77777777">
      <w:pPr>
        <w:pStyle w:val="ListParagraph"/>
        <w:ind w:left="2160"/>
        <w:rPr>
          <w:rFonts w:ascii="Calibri" w:hAnsi="Calibri" w:cs="Arial"/>
          <w:sz w:val="22"/>
          <w:szCs w:val="22"/>
        </w:rPr>
      </w:pPr>
    </w:p>
    <w:p w:rsidR="00644428" w:rsidP="00644428" w:rsidRDefault="00644428" w14:paraId="20B1EE61" w14:textId="77777777">
      <w:pPr>
        <w:pStyle w:val="ListParagraph"/>
        <w:numPr>
          <w:ilvl w:val="0"/>
          <w:numId w:val="25"/>
        </w:numPr>
        <w:rPr>
          <w:rFonts w:ascii="Calibri" w:hAnsi="Calibri" w:cs="Arial"/>
          <w:sz w:val="22"/>
          <w:szCs w:val="22"/>
        </w:rPr>
      </w:pPr>
      <w:r>
        <w:rPr>
          <w:rFonts w:ascii="Calibri" w:hAnsi="Calibri" w:cs="Arial"/>
          <w:sz w:val="22"/>
          <w:szCs w:val="22"/>
        </w:rPr>
        <w:t>Language proficiency</w:t>
      </w:r>
    </w:p>
    <w:p w:rsidR="00644428" w:rsidP="00644428" w:rsidRDefault="00644428" w14:paraId="20B1EE62" w14:textId="77777777">
      <w:pPr>
        <w:pStyle w:val="ListParagraph"/>
        <w:numPr>
          <w:ilvl w:val="1"/>
          <w:numId w:val="25"/>
        </w:numPr>
      </w:pPr>
      <w:r w:rsidRPr="009C7EFB">
        <w:rPr>
          <w:rFonts w:ascii="Calibri" w:hAnsi="Calibri" w:cs="Arial"/>
          <w:sz w:val="22"/>
          <w:szCs w:val="22"/>
        </w:rPr>
        <w:t xml:space="preserve">clearly state language proficiency in </w:t>
      </w:r>
      <w:r w:rsidRPr="009C7EFB">
        <w:rPr>
          <w:rFonts w:ascii="Calibri" w:hAnsi="Calibri" w:cs="Calibri"/>
          <w:bCs/>
          <w:sz w:val="22"/>
          <w:szCs w:val="22"/>
        </w:rPr>
        <w:t>English, French and Haitian Creole</w:t>
      </w:r>
    </w:p>
    <w:p w:rsidR="00644428" w:rsidP="00302534" w:rsidRDefault="00644428" w14:paraId="20B1EE63" w14:textId="77777777">
      <w:pPr>
        <w:rPr>
          <w:rFonts w:ascii="Calibri" w:hAnsi="Calibri" w:cs="Arial"/>
          <w:sz w:val="22"/>
          <w:szCs w:val="22"/>
        </w:rPr>
      </w:pPr>
    </w:p>
    <w:p w:rsidR="00302534" w:rsidP="00C00DB7" w:rsidRDefault="00302534" w14:paraId="20B1EE64" w14:textId="77777777">
      <w:pPr>
        <w:numPr>
          <w:ilvl w:val="1"/>
          <w:numId w:val="20"/>
        </w:numPr>
        <w:ind w:left="540" w:hanging="540"/>
        <w:rPr>
          <w:rFonts w:ascii="Calibri" w:hAnsi="Calibri" w:cs="Arial"/>
          <w:sz w:val="22"/>
          <w:szCs w:val="22"/>
        </w:rPr>
      </w:pPr>
      <w:r w:rsidRPr="00C00DB7">
        <w:rPr>
          <w:rFonts w:ascii="Calibri" w:hAnsi="Calibri"/>
          <w:b/>
          <w:iCs/>
          <w:sz w:val="22"/>
          <w:szCs w:val="22"/>
        </w:rPr>
        <w:t>Application</w:t>
      </w:r>
      <w:r>
        <w:rPr>
          <w:rFonts w:ascii="Calibri" w:hAnsi="Calibri"/>
          <w:b/>
          <w:bCs/>
          <w:sz w:val="22"/>
          <w:szCs w:val="22"/>
        </w:rPr>
        <w:t xml:space="preserve"> procedures</w:t>
      </w:r>
    </w:p>
    <w:p w:rsidRPr="00644428" w:rsidR="00302534" w:rsidP="00DF44EB" w:rsidRDefault="00DF44EB" w14:paraId="20B1EE65" w14:textId="77777777">
      <w:r w:rsidRPr="00DF44EB">
        <w:rPr>
          <w:rFonts w:ascii="Calibri" w:hAnsi="Calibri" w:cs="Arial"/>
          <w:i/>
          <w:iCs/>
          <w:sz w:val="22"/>
          <w:szCs w:val="22"/>
        </w:rPr>
        <w:lastRenderedPageBreak/>
        <w:t>State how application are to be sent (email, post, etc.) and clearly specify that i</w:t>
      </w:r>
      <w:r w:rsidRPr="00DF44EB" w:rsidR="00302534">
        <w:rPr>
          <w:rFonts w:ascii="Calibri" w:hAnsi="Calibri" w:cs="Arial"/>
          <w:i/>
          <w:iCs/>
          <w:sz w:val="22"/>
          <w:szCs w:val="22"/>
        </w:rPr>
        <w:t>ncomplete applications and applications sent after the deadline will not be accepted.</w:t>
      </w:r>
      <w:r w:rsidR="00644428">
        <w:rPr>
          <w:rFonts w:ascii="Calibri" w:hAnsi="Calibri" w:cs="Arial"/>
          <w:i/>
          <w:iCs/>
          <w:sz w:val="22"/>
          <w:szCs w:val="22"/>
        </w:rPr>
        <w:t xml:space="preserve"> </w:t>
      </w:r>
      <w:r w:rsidRPr="00DF44EB" w:rsidR="00644428">
        <w:rPr>
          <w:rFonts w:ascii="Calibri" w:hAnsi="Calibri"/>
          <w:i/>
          <w:iCs/>
          <w:sz w:val="22"/>
          <w:szCs w:val="22"/>
        </w:rPr>
        <w:t>Also specify the format of the application files (Word or pdf or both), the number of files to send (</w:t>
      </w:r>
      <w:r w:rsidR="00644428">
        <w:rPr>
          <w:rFonts w:ascii="Calibri" w:hAnsi="Calibri"/>
          <w:i/>
          <w:iCs/>
          <w:sz w:val="22"/>
          <w:szCs w:val="22"/>
        </w:rPr>
        <w:t>we usually</w:t>
      </w:r>
      <w:r w:rsidRPr="00DF44EB" w:rsidR="00644428">
        <w:rPr>
          <w:rFonts w:ascii="Calibri" w:hAnsi="Calibri"/>
          <w:i/>
          <w:iCs/>
          <w:sz w:val="22"/>
          <w:szCs w:val="22"/>
        </w:rPr>
        <w:t xml:space="preserve"> ask for only one) and any naming convention of the file (e.g. “Lastname_CV”).</w:t>
      </w:r>
      <w:r w:rsidR="00644428">
        <w:rPr>
          <w:rFonts w:ascii="Calibri" w:hAnsi="Calibri"/>
          <w:i/>
          <w:iCs/>
          <w:sz w:val="22"/>
          <w:szCs w:val="22"/>
        </w:rPr>
        <w:t xml:space="preserve">  </w:t>
      </w:r>
    </w:p>
    <w:p w:rsidR="00302534" w:rsidP="00302534" w:rsidRDefault="00302534" w14:paraId="20B1EE66" w14:textId="77777777">
      <w:pPr>
        <w:rPr>
          <w:rFonts w:ascii="Calibri" w:hAnsi="Calibri" w:cs="Arial"/>
          <w:sz w:val="22"/>
          <w:szCs w:val="22"/>
        </w:rPr>
      </w:pPr>
    </w:p>
    <w:p w:rsidR="00302534" w:rsidP="00C00DB7" w:rsidRDefault="00302534" w14:paraId="20B1EE67" w14:textId="77777777">
      <w:pPr>
        <w:numPr>
          <w:ilvl w:val="1"/>
          <w:numId w:val="20"/>
        </w:numPr>
        <w:ind w:left="540" w:hanging="540"/>
        <w:rPr>
          <w:rFonts w:ascii="Calibri" w:hAnsi="Calibri" w:cs="Arial"/>
          <w:b/>
          <w:bCs/>
          <w:sz w:val="22"/>
          <w:szCs w:val="22"/>
        </w:rPr>
      </w:pPr>
      <w:r w:rsidRPr="00C00DB7">
        <w:rPr>
          <w:rFonts w:ascii="Calibri" w:hAnsi="Calibri"/>
          <w:b/>
          <w:iCs/>
          <w:sz w:val="22"/>
          <w:szCs w:val="22"/>
        </w:rPr>
        <w:t>Deadline</w:t>
      </w:r>
      <w:r w:rsidRPr="00CF651A">
        <w:rPr>
          <w:rFonts w:ascii="Calibri" w:hAnsi="Calibri" w:cs="Arial"/>
          <w:b/>
          <w:bCs/>
          <w:sz w:val="22"/>
          <w:szCs w:val="22"/>
        </w:rPr>
        <w:t xml:space="preserve"> for applications</w:t>
      </w:r>
    </w:p>
    <w:p w:rsidRPr="00AF13D1" w:rsidR="00302534" w:rsidP="00302534" w:rsidRDefault="00302534" w14:paraId="20B1EE68" w14:textId="77777777">
      <w:pPr>
        <w:rPr>
          <w:rFonts w:ascii="Calibri" w:hAnsi="Calibri" w:cs="Arial"/>
          <w:i/>
          <w:iCs/>
          <w:sz w:val="22"/>
          <w:szCs w:val="22"/>
        </w:rPr>
      </w:pPr>
      <w:r>
        <w:rPr>
          <w:rFonts w:ascii="Calibri" w:hAnsi="Calibri" w:cs="Arial"/>
          <w:i/>
          <w:iCs/>
          <w:sz w:val="22"/>
          <w:szCs w:val="22"/>
        </w:rPr>
        <w:t>State the deadline, usually put at 11:59PM EST on a particular date.</w:t>
      </w:r>
    </w:p>
    <w:p w:rsidR="00302534" w:rsidP="00302534" w:rsidRDefault="00302534" w14:paraId="20B1EE69" w14:textId="77777777">
      <w:pPr>
        <w:rPr>
          <w:rFonts w:ascii="Calibri" w:hAnsi="Calibri" w:cs="Arial"/>
          <w:sz w:val="22"/>
          <w:szCs w:val="22"/>
        </w:rPr>
      </w:pPr>
    </w:p>
    <w:p w:rsidRPr="00CF651A" w:rsidR="00302534" w:rsidP="00C00DB7" w:rsidRDefault="00302534" w14:paraId="20B1EE6A" w14:textId="77777777">
      <w:pPr>
        <w:numPr>
          <w:ilvl w:val="1"/>
          <w:numId w:val="20"/>
        </w:numPr>
        <w:ind w:left="540" w:hanging="540"/>
        <w:rPr>
          <w:rFonts w:ascii="Calibri" w:hAnsi="Calibri" w:cs="Arial"/>
          <w:b/>
          <w:bCs/>
          <w:sz w:val="22"/>
          <w:szCs w:val="22"/>
        </w:rPr>
      </w:pPr>
      <w:r w:rsidRPr="00C00DB7">
        <w:rPr>
          <w:rFonts w:ascii="Calibri" w:hAnsi="Calibri"/>
          <w:b/>
          <w:iCs/>
          <w:sz w:val="22"/>
          <w:szCs w:val="22"/>
        </w:rPr>
        <w:t>Selection</w:t>
      </w:r>
      <w:r>
        <w:rPr>
          <w:rFonts w:ascii="Calibri" w:hAnsi="Calibri"/>
          <w:b/>
          <w:bCs/>
          <w:sz w:val="22"/>
          <w:szCs w:val="22"/>
        </w:rPr>
        <w:t xml:space="preserve"> criteria</w:t>
      </w:r>
    </w:p>
    <w:p w:rsidRPr="00DF44EB" w:rsidR="00DF44EB" w:rsidP="00DF44EB" w:rsidRDefault="00DF44EB" w14:paraId="20B1EE6B" w14:textId="77777777">
      <w:pPr>
        <w:rPr>
          <w:rFonts w:ascii="Calibri" w:hAnsi="Calibri" w:cs="Arial"/>
          <w:i/>
          <w:iCs/>
          <w:sz w:val="22"/>
          <w:szCs w:val="22"/>
        </w:rPr>
      </w:pPr>
      <w:r w:rsidRPr="00DF44EB">
        <w:rPr>
          <w:rFonts w:ascii="Calibri" w:hAnsi="Calibri" w:cs="Arial"/>
          <w:i/>
          <w:iCs/>
          <w:sz w:val="22"/>
          <w:szCs w:val="22"/>
        </w:rPr>
        <w:t>State the criteria that will be used to evaluate the applications.  The following is an example:</w:t>
      </w:r>
    </w:p>
    <w:p w:rsidRPr="00DF44EB" w:rsidR="00302534" w:rsidP="4B05FF4A" w:rsidRDefault="00302534" w14:paraId="20B1EE6C" w14:textId="77777777">
      <w:pPr>
        <w:numPr>
          <w:ilvl w:val="0"/>
          <w:numId w:val="19"/>
        </w:numPr>
        <w:rPr>
          <w:rFonts w:ascii="Calibri" w:hAnsi="Calibri" w:cs="Arial"/>
          <w:i w:val="1"/>
          <w:iCs w:val="1"/>
          <w:sz w:val="22"/>
          <w:szCs w:val="22"/>
        </w:rPr>
      </w:pPr>
      <w:r w:rsidRPr="4B05FF4A" w:rsidR="00302534">
        <w:rPr>
          <w:rFonts w:ascii="Calibri" w:hAnsi="Calibri" w:cs="Arial"/>
          <w:i w:val="1"/>
          <w:iCs w:val="1"/>
          <w:sz w:val="22"/>
          <w:szCs w:val="22"/>
        </w:rPr>
        <w:t>Experience in leading project/program evaluations</w:t>
      </w:r>
    </w:p>
    <w:p w:rsidRPr="00DF44EB" w:rsidR="00302534" w:rsidP="4B05FF4A" w:rsidRDefault="00302534" w14:paraId="20B1EE6D" w14:textId="77777777">
      <w:pPr>
        <w:pStyle w:val="ListParagraph"/>
        <w:numPr>
          <w:ilvl w:val="0"/>
          <w:numId w:val="19"/>
        </w:numPr>
        <w:rPr>
          <w:rFonts w:ascii="Calibri" w:hAnsi="Calibri" w:cs="Arial"/>
          <w:i w:val="1"/>
          <w:iCs w:val="1"/>
          <w:sz w:val="22"/>
          <w:szCs w:val="22"/>
        </w:rPr>
      </w:pPr>
      <w:r w:rsidRPr="4B05FF4A" w:rsidR="00302534">
        <w:rPr>
          <w:rFonts w:ascii="Calibri" w:hAnsi="Calibri" w:cs="Arial"/>
          <w:i w:val="1"/>
          <w:iCs w:val="1"/>
          <w:sz w:val="22"/>
          <w:szCs w:val="22"/>
        </w:rPr>
        <w:t xml:space="preserve">Experience in </w:t>
      </w:r>
      <w:r w:rsidRPr="4B05FF4A" w:rsidR="00DF44EB">
        <w:rPr>
          <w:rFonts w:ascii="Calibri" w:hAnsi="Calibri" w:cs="Arial"/>
          <w:i w:val="1"/>
          <w:iCs w:val="1"/>
          <w:sz w:val="22"/>
          <w:szCs w:val="22"/>
        </w:rPr>
        <w:t xml:space="preserve">sector-specific </w:t>
      </w:r>
      <w:r w:rsidRPr="4B05FF4A" w:rsidR="00302534">
        <w:rPr>
          <w:rFonts w:ascii="Calibri" w:hAnsi="Calibri" w:cs="Arial"/>
          <w:i w:val="1"/>
          <w:iCs w:val="1"/>
          <w:sz w:val="22"/>
          <w:szCs w:val="22"/>
        </w:rPr>
        <w:t>projects/programs</w:t>
      </w:r>
    </w:p>
    <w:p w:rsidRPr="00DF44EB" w:rsidR="00302534" w:rsidP="4B05FF4A" w:rsidRDefault="00302534" w14:paraId="20B1EE6E" w14:textId="77777777">
      <w:pPr>
        <w:pStyle w:val="ListParagraph"/>
        <w:numPr>
          <w:ilvl w:val="0"/>
          <w:numId w:val="19"/>
        </w:numPr>
        <w:rPr>
          <w:rFonts w:ascii="Calibri" w:hAnsi="Calibri" w:cs="Arial"/>
          <w:i w:val="1"/>
          <w:iCs w:val="1"/>
          <w:sz w:val="22"/>
          <w:szCs w:val="22"/>
        </w:rPr>
      </w:pPr>
      <w:r w:rsidRPr="4B05FF4A" w:rsidR="00302534">
        <w:rPr>
          <w:rFonts w:ascii="Calibri" w:hAnsi="Calibri" w:cs="Arial"/>
          <w:i w:val="1"/>
          <w:iCs w:val="1"/>
          <w:sz w:val="22"/>
          <w:szCs w:val="22"/>
        </w:rPr>
        <w:t>Experience in post-disaster/humanitarian context</w:t>
      </w:r>
    </w:p>
    <w:p w:rsidRPr="00DF44EB" w:rsidR="00302534" w:rsidP="4B05FF4A" w:rsidRDefault="00302534" w14:paraId="20B1EE6F" w14:textId="77777777">
      <w:pPr>
        <w:pStyle w:val="ListParagraph"/>
        <w:numPr>
          <w:ilvl w:val="0"/>
          <w:numId w:val="19"/>
        </w:numPr>
        <w:rPr>
          <w:rFonts w:ascii="Calibri" w:hAnsi="Calibri" w:cs="Arial"/>
          <w:i w:val="1"/>
          <w:iCs w:val="1"/>
          <w:sz w:val="22"/>
          <w:szCs w:val="22"/>
        </w:rPr>
      </w:pPr>
      <w:r w:rsidRPr="4B05FF4A" w:rsidR="00302534">
        <w:rPr>
          <w:rFonts w:ascii="Calibri" w:hAnsi="Calibri" w:cs="Arial"/>
          <w:i w:val="1"/>
          <w:iCs w:val="1"/>
          <w:sz w:val="22"/>
          <w:szCs w:val="22"/>
        </w:rPr>
        <w:t xml:space="preserve">Professional experience in </w:t>
      </w:r>
      <w:r w:rsidRPr="4B05FF4A" w:rsidR="00DF44EB">
        <w:rPr>
          <w:rFonts w:ascii="Calibri" w:hAnsi="Calibri" w:cs="Arial"/>
          <w:i w:val="1"/>
          <w:iCs w:val="1"/>
          <w:sz w:val="22"/>
          <w:szCs w:val="22"/>
        </w:rPr>
        <w:t>region</w:t>
      </w:r>
    </w:p>
    <w:p w:rsidRPr="00DF44EB" w:rsidR="00302534" w:rsidP="4B05FF4A" w:rsidRDefault="00302534" w14:paraId="20B1EE70" w14:textId="77777777">
      <w:pPr>
        <w:pStyle w:val="ListParagraph"/>
        <w:numPr>
          <w:ilvl w:val="0"/>
          <w:numId w:val="19"/>
        </w:numPr>
        <w:rPr>
          <w:rFonts w:ascii="Calibri" w:hAnsi="Calibri" w:cs="Arial"/>
          <w:i w:val="1"/>
          <w:iCs w:val="1"/>
          <w:sz w:val="22"/>
          <w:szCs w:val="22"/>
        </w:rPr>
      </w:pPr>
      <w:r w:rsidRPr="4B05FF4A" w:rsidR="00302534">
        <w:rPr>
          <w:rFonts w:ascii="Calibri" w:hAnsi="Calibri" w:cs="Arial"/>
          <w:i w:val="1"/>
          <w:iCs w:val="1"/>
          <w:sz w:val="22"/>
          <w:szCs w:val="22"/>
        </w:rPr>
        <w:t>Cost</w:t>
      </w:r>
    </w:p>
    <w:p w:rsidR="00DE4168" w:rsidP="00887879" w:rsidRDefault="00DE4168" w14:paraId="20B1EE71" w14:textId="77777777">
      <w:pPr>
        <w:rPr>
          <w:rFonts w:ascii="Calibri" w:hAnsi="Calibri"/>
          <w:sz w:val="22"/>
          <w:szCs w:val="22"/>
        </w:rPr>
      </w:pPr>
    </w:p>
    <w:p w:rsidRPr="00482FC6" w:rsidR="00482FC6" w:rsidP="00C00DB7" w:rsidRDefault="00482FC6" w14:paraId="20B1EE72" w14:textId="77777777">
      <w:pPr>
        <w:numPr>
          <w:ilvl w:val="1"/>
          <w:numId w:val="20"/>
        </w:numPr>
        <w:ind w:left="540" w:hanging="540"/>
        <w:rPr>
          <w:rFonts w:ascii="Calibri" w:hAnsi="Calibri"/>
          <w:b/>
          <w:bCs/>
          <w:sz w:val="22"/>
          <w:szCs w:val="22"/>
        </w:rPr>
      </w:pPr>
      <w:r w:rsidRPr="00482FC6">
        <w:rPr>
          <w:rFonts w:ascii="Calibri" w:hAnsi="Calibri"/>
          <w:b/>
          <w:bCs/>
          <w:sz w:val="22"/>
          <w:szCs w:val="22"/>
        </w:rPr>
        <w:t xml:space="preserve">Questions from </w:t>
      </w:r>
      <w:r w:rsidR="00DF44EB">
        <w:rPr>
          <w:rFonts w:ascii="Calibri" w:hAnsi="Calibri"/>
          <w:b/>
          <w:bCs/>
          <w:sz w:val="22"/>
          <w:szCs w:val="22"/>
        </w:rPr>
        <w:t>bidders</w:t>
      </w:r>
    </w:p>
    <w:p w:rsidR="00482FC6" w:rsidP="00DF44EB" w:rsidRDefault="00482FC6" w14:paraId="20B1EE73" w14:textId="77777777">
      <w:pPr>
        <w:rPr>
          <w:rFonts w:ascii="Calibri" w:hAnsi="Calibri"/>
          <w:i/>
          <w:iCs/>
          <w:sz w:val="22"/>
          <w:szCs w:val="22"/>
        </w:rPr>
      </w:pPr>
      <w:r>
        <w:rPr>
          <w:rFonts w:ascii="Calibri" w:hAnsi="Calibri"/>
          <w:i/>
          <w:iCs/>
          <w:sz w:val="22"/>
          <w:szCs w:val="22"/>
        </w:rPr>
        <w:t>A clear protocol should be developed on how to respond to questions from potential bidders before the deadline for receiving bids has been passed.  There are three typical choices:</w:t>
      </w:r>
    </w:p>
    <w:p w:rsidR="00482FC6" w:rsidP="00D00CFB" w:rsidRDefault="00482FC6" w14:paraId="20B1EE74" w14:textId="77777777">
      <w:pPr>
        <w:numPr>
          <w:ilvl w:val="0"/>
          <w:numId w:val="10"/>
        </w:numPr>
        <w:rPr>
          <w:rFonts w:ascii="Calibri" w:hAnsi="Calibri"/>
          <w:i/>
          <w:iCs/>
          <w:sz w:val="22"/>
          <w:szCs w:val="22"/>
        </w:rPr>
      </w:pPr>
      <w:r>
        <w:rPr>
          <w:rFonts w:ascii="Calibri" w:hAnsi="Calibri"/>
          <w:i/>
          <w:iCs/>
          <w:sz w:val="22"/>
          <w:szCs w:val="22"/>
        </w:rPr>
        <w:t>Do not accept questions</w:t>
      </w:r>
    </w:p>
    <w:p w:rsidR="00482FC6" w:rsidP="00D00CFB" w:rsidRDefault="00482FC6" w14:paraId="20B1EE75" w14:textId="77777777">
      <w:pPr>
        <w:numPr>
          <w:ilvl w:val="0"/>
          <w:numId w:val="10"/>
        </w:numPr>
        <w:rPr>
          <w:rFonts w:ascii="Calibri" w:hAnsi="Calibri"/>
          <w:i/>
          <w:iCs/>
          <w:sz w:val="22"/>
          <w:szCs w:val="22"/>
        </w:rPr>
      </w:pPr>
      <w:r>
        <w:rPr>
          <w:rFonts w:ascii="Calibri" w:hAnsi="Calibri"/>
          <w:i/>
          <w:iCs/>
          <w:sz w:val="22"/>
          <w:szCs w:val="22"/>
        </w:rPr>
        <w:t>Accept questions and respond to each bidder individually</w:t>
      </w:r>
    </w:p>
    <w:p w:rsidRPr="00482FC6" w:rsidR="00482FC6" w:rsidP="00D00CFB" w:rsidRDefault="00482FC6" w14:paraId="20B1EE76" w14:textId="77777777">
      <w:pPr>
        <w:numPr>
          <w:ilvl w:val="0"/>
          <w:numId w:val="10"/>
        </w:numPr>
        <w:rPr>
          <w:rFonts w:ascii="Calibri" w:hAnsi="Calibri"/>
          <w:i/>
          <w:iCs/>
          <w:sz w:val="22"/>
          <w:szCs w:val="22"/>
        </w:rPr>
      </w:pPr>
      <w:r>
        <w:rPr>
          <w:rFonts w:ascii="Calibri" w:hAnsi="Calibri"/>
          <w:i/>
          <w:iCs/>
          <w:sz w:val="22"/>
          <w:szCs w:val="22"/>
        </w:rPr>
        <w:t>Accept questions and respond to all bidders</w:t>
      </w:r>
    </w:p>
    <w:p w:rsidRPr="00482FC6" w:rsidR="00482FC6" w:rsidP="00887879" w:rsidRDefault="00482FC6" w14:paraId="20B1EE77" w14:textId="77777777">
      <w:pPr>
        <w:rPr>
          <w:rFonts w:ascii="Calibri" w:hAnsi="Calibri"/>
          <w:i/>
          <w:iCs/>
          <w:sz w:val="22"/>
          <w:szCs w:val="22"/>
        </w:rPr>
      </w:pPr>
    </w:p>
    <w:p w:rsidRPr="00482FC6" w:rsidR="00482FC6" w:rsidP="00DF44EB" w:rsidRDefault="00482FC6" w14:paraId="20B1EE78" w14:textId="77777777">
      <w:pPr>
        <w:rPr>
          <w:rFonts w:ascii="Calibri" w:hAnsi="Calibri"/>
          <w:i/>
          <w:iCs/>
          <w:sz w:val="22"/>
          <w:szCs w:val="22"/>
        </w:rPr>
      </w:pPr>
      <w:r w:rsidRPr="00482FC6">
        <w:rPr>
          <w:rFonts w:ascii="Calibri" w:hAnsi="Calibri"/>
          <w:i/>
          <w:iCs/>
          <w:sz w:val="22"/>
          <w:szCs w:val="22"/>
        </w:rPr>
        <w:t>Note that</w:t>
      </w:r>
      <w:r>
        <w:rPr>
          <w:rFonts w:ascii="Calibri" w:hAnsi="Calibri"/>
          <w:i/>
          <w:iCs/>
          <w:sz w:val="22"/>
          <w:szCs w:val="22"/>
        </w:rPr>
        <w:t xml:space="preserve"> accepting and responding to questions can be quite time-intensive.  There is </w:t>
      </w:r>
      <w:r w:rsidR="00DC6762">
        <w:rPr>
          <w:rFonts w:ascii="Calibri" w:hAnsi="Calibri"/>
          <w:i/>
          <w:iCs/>
          <w:sz w:val="22"/>
          <w:szCs w:val="22"/>
        </w:rPr>
        <w:t xml:space="preserve">a </w:t>
      </w:r>
      <w:r>
        <w:rPr>
          <w:rFonts w:ascii="Calibri" w:hAnsi="Calibri"/>
          <w:i/>
          <w:iCs/>
          <w:sz w:val="22"/>
          <w:szCs w:val="22"/>
        </w:rPr>
        <w:t>likelihood, however, that answering questions from potential bidders will increase the quality of received proposals.  For the third option on responding collectively to bidders, this could entail a formal meeting where potential bidders are invited to ask questions, or a process under which questions are collected during a certain time period and answers are either posted on-line or sent by email to the bidders.</w:t>
      </w:r>
      <w:r w:rsidR="00DF44EB">
        <w:rPr>
          <w:rFonts w:ascii="Calibri" w:hAnsi="Calibri"/>
          <w:i/>
          <w:iCs/>
          <w:sz w:val="22"/>
          <w:szCs w:val="22"/>
        </w:rPr>
        <w:t xml:space="preserve">  </w:t>
      </w:r>
      <w:r>
        <w:rPr>
          <w:rFonts w:ascii="Calibri" w:hAnsi="Calibri"/>
          <w:i/>
          <w:iCs/>
          <w:sz w:val="22"/>
          <w:szCs w:val="22"/>
        </w:rPr>
        <w:t>In all cases where questions are accepted, please specify to whom the questions should be addressed.</w:t>
      </w:r>
    </w:p>
    <w:p w:rsidRPr="00885352" w:rsidR="00482FC6" w:rsidP="00887879" w:rsidRDefault="00482FC6" w14:paraId="20B1EE79" w14:textId="77777777">
      <w:pPr>
        <w:rPr>
          <w:rFonts w:ascii="Calibri" w:hAnsi="Calibri"/>
          <w:sz w:val="22"/>
          <w:szCs w:val="22"/>
        </w:rPr>
      </w:pPr>
    </w:p>
    <w:p w:rsidRPr="00885352" w:rsidR="00B27365" w:rsidP="00887879" w:rsidRDefault="00B27365" w14:paraId="20B1EE7A" w14:textId="77777777">
      <w:pPr>
        <w:rPr>
          <w:rFonts w:ascii="Calibri" w:hAnsi="Calibri"/>
          <w:sz w:val="22"/>
          <w:szCs w:val="22"/>
        </w:rPr>
      </w:pPr>
    </w:p>
    <w:p w:rsidRPr="00885352" w:rsidR="00D2608B" w:rsidP="00C00DB7" w:rsidRDefault="000050B4" w14:paraId="20B1EE7B" w14:textId="77777777">
      <w:pPr>
        <w:numPr>
          <w:ilvl w:val="0"/>
          <w:numId w:val="20"/>
        </w:numPr>
        <w:pBdr>
          <w:bottom w:val="single" w:color="auto" w:sz="4" w:space="1"/>
        </w:pBdr>
        <w:ind w:left="540" w:hanging="540"/>
        <w:rPr>
          <w:rFonts w:ascii="Calibri" w:hAnsi="Calibri"/>
          <w:b/>
          <w:bCs/>
        </w:rPr>
      </w:pPr>
      <w:r>
        <w:rPr>
          <w:rFonts w:ascii="Calibri" w:hAnsi="Calibri"/>
          <w:b/>
          <w:bCs/>
        </w:rPr>
        <w:t>A</w:t>
      </w:r>
      <w:r w:rsidRPr="00885352" w:rsidR="00106CA9">
        <w:rPr>
          <w:rFonts w:ascii="Calibri" w:hAnsi="Calibri"/>
          <w:b/>
          <w:bCs/>
        </w:rPr>
        <w:t>nnexes</w:t>
      </w:r>
    </w:p>
    <w:p w:rsidRPr="002A28B3" w:rsidR="00DE4168" w:rsidP="00DE4168" w:rsidRDefault="00DE4168" w14:paraId="20B1EE7C" w14:textId="77777777">
      <w:pPr>
        <w:rPr>
          <w:rFonts w:ascii="Calibri" w:hAnsi="Calibri"/>
          <w:sz w:val="22"/>
          <w:szCs w:val="22"/>
        </w:rPr>
      </w:pPr>
    </w:p>
    <w:p w:rsidRPr="002A28B3" w:rsidR="006E219C" w:rsidP="000050B4" w:rsidRDefault="006E219C" w14:paraId="20B1EE7D" w14:textId="77777777">
      <w:pPr>
        <w:rPr>
          <w:rFonts w:ascii="Calibri" w:hAnsi="Calibri"/>
          <w:i/>
          <w:sz w:val="22"/>
          <w:szCs w:val="22"/>
        </w:rPr>
      </w:pPr>
      <w:r w:rsidRPr="002A28B3">
        <w:rPr>
          <w:rFonts w:ascii="Calibri" w:hAnsi="Calibri"/>
          <w:i/>
          <w:sz w:val="22"/>
          <w:szCs w:val="22"/>
        </w:rPr>
        <w:t xml:space="preserve">The following are a list of documents </w:t>
      </w:r>
      <w:r w:rsidR="000050B4">
        <w:rPr>
          <w:rFonts w:ascii="Calibri" w:hAnsi="Calibri"/>
          <w:i/>
          <w:sz w:val="22"/>
          <w:szCs w:val="22"/>
        </w:rPr>
        <w:t xml:space="preserve">that could be </w:t>
      </w:r>
      <w:r w:rsidRPr="002A28B3">
        <w:rPr>
          <w:rFonts w:ascii="Calibri" w:hAnsi="Calibri"/>
          <w:i/>
          <w:sz w:val="22"/>
          <w:szCs w:val="22"/>
        </w:rPr>
        <w:t>annex</w:t>
      </w:r>
      <w:r w:rsidR="000050B4">
        <w:rPr>
          <w:rFonts w:ascii="Calibri" w:hAnsi="Calibri"/>
          <w:i/>
          <w:sz w:val="22"/>
          <w:szCs w:val="22"/>
        </w:rPr>
        <w:t>ed to the TOR.  Annexes are not always necessary.</w:t>
      </w:r>
    </w:p>
    <w:p w:rsidRPr="002A28B3" w:rsidR="002A28B3" w:rsidP="00D00CFB" w:rsidRDefault="002A28B3" w14:paraId="20B1EE7E" w14:textId="77777777">
      <w:pPr>
        <w:numPr>
          <w:ilvl w:val="0"/>
          <w:numId w:val="9"/>
        </w:numPr>
        <w:outlineLvl w:val="0"/>
        <w:rPr>
          <w:rFonts w:ascii="Calibri" w:hAnsi="Calibri"/>
          <w:i/>
          <w:sz w:val="22"/>
          <w:szCs w:val="22"/>
        </w:rPr>
      </w:pPr>
      <w:r w:rsidRPr="002A28B3">
        <w:rPr>
          <w:rFonts w:ascii="Calibri" w:hAnsi="Calibri"/>
          <w:i/>
          <w:sz w:val="22"/>
          <w:szCs w:val="22"/>
        </w:rPr>
        <w:t>Stakeholder list or map</w:t>
      </w:r>
    </w:p>
    <w:p w:rsidRPr="002A28B3" w:rsidR="00DE4168" w:rsidP="00D00CFB" w:rsidRDefault="009E1543" w14:paraId="20B1EE7F" w14:textId="77777777">
      <w:pPr>
        <w:numPr>
          <w:ilvl w:val="0"/>
          <w:numId w:val="9"/>
        </w:numPr>
        <w:outlineLvl w:val="0"/>
        <w:rPr>
          <w:rFonts w:ascii="Calibri" w:hAnsi="Calibri"/>
          <w:i/>
          <w:sz w:val="22"/>
          <w:szCs w:val="22"/>
        </w:rPr>
      </w:pPr>
      <w:r w:rsidRPr="002A28B3">
        <w:rPr>
          <w:rFonts w:ascii="Calibri" w:hAnsi="Calibri"/>
          <w:i/>
          <w:sz w:val="22"/>
          <w:szCs w:val="22"/>
        </w:rPr>
        <w:t>Organization Chart</w:t>
      </w:r>
    </w:p>
    <w:p w:rsidRPr="002A28B3" w:rsidR="009E1543" w:rsidP="00D00CFB" w:rsidRDefault="009E1543" w14:paraId="20B1EE80" w14:textId="77777777">
      <w:pPr>
        <w:numPr>
          <w:ilvl w:val="0"/>
          <w:numId w:val="9"/>
        </w:numPr>
        <w:outlineLvl w:val="0"/>
        <w:rPr>
          <w:rFonts w:ascii="Calibri" w:hAnsi="Calibri"/>
          <w:i/>
          <w:sz w:val="22"/>
          <w:szCs w:val="22"/>
        </w:rPr>
      </w:pPr>
      <w:r w:rsidRPr="002A28B3">
        <w:rPr>
          <w:rFonts w:ascii="Calibri" w:hAnsi="Calibri"/>
          <w:i/>
          <w:sz w:val="22"/>
          <w:szCs w:val="22"/>
        </w:rPr>
        <w:t>Logical framework</w:t>
      </w:r>
    </w:p>
    <w:p w:rsidRPr="002A28B3" w:rsidR="009E1543" w:rsidP="00D00CFB" w:rsidRDefault="009E1543" w14:paraId="20B1EE81" w14:textId="77777777">
      <w:pPr>
        <w:numPr>
          <w:ilvl w:val="0"/>
          <w:numId w:val="9"/>
        </w:numPr>
        <w:rPr>
          <w:rFonts w:ascii="Calibri" w:hAnsi="Calibri"/>
          <w:i/>
          <w:sz w:val="22"/>
          <w:szCs w:val="22"/>
        </w:rPr>
      </w:pPr>
      <w:r w:rsidRPr="002A28B3">
        <w:rPr>
          <w:rFonts w:ascii="Calibri" w:hAnsi="Calibri"/>
          <w:i/>
          <w:sz w:val="22"/>
          <w:szCs w:val="22"/>
        </w:rPr>
        <w:t xml:space="preserve">List of </w:t>
      </w:r>
      <w:r w:rsidRPr="002A28B3" w:rsidR="001D0A53">
        <w:rPr>
          <w:rFonts w:ascii="Calibri" w:hAnsi="Calibri"/>
          <w:i/>
          <w:sz w:val="22"/>
          <w:szCs w:val="22"/>
        </w:rPr>
        <w:t>i</w:t>
      </w:r>
      <w:r w:rsidRPr="002A28B3">
        <w:rPr>
          <w:rFonts w:ascii="Calibri" w:hAnsi="Calibri"/>
          <w:i/>
          <w:sz w:val="22"/>
          <w:szCs w:val="22"/>
        </w:rPr>
        <w:t>ndicators</w:t>
      </w:r>
    </w:p>
    <w:p w:rsidRPr="002A28B3" w:rsidR="009E1543" w:rsidP="00D00CFB" w:rsidRDefault="009E1543" w14:paraId="20B1EE82" w14:textId="77777777">
      <w:pPr>
        <w:numPr>
          <w:ilvl w:val="0"/>
          <w:numId w:val="9"/>
        </w:numPr>
        <w:rPr>
          <w:rFonts w:ascii="Calibri" w:hAnsi="Calibri"/>
          <w:i/>
          <w:sz w:val="22"/>
          <w:szCs w:val="22"/>
        </w:rPr>
      </w:pPr>
      <w:r w:rsidRPr="002A28B3">
        <w:rPr>
          <w:rFonts w:ascii="Calibri" w:hAnsi="Calibri"/>
          <w:i/>
          <w:sz w:val="22"/>
          <w:szCs w:val="22"/>
        </w:rPr>
        <w:t xml:space="preserve">List of </w:t>
      </w:r>
      <w:r w:rsidRPr="002A28B3" w:rsidR="001D0A53">
        <w:rPr>
          <w:rFonts w:ascii="Calibri" w:hAnsi="Calibri"/>
          <w:i/>
          <w:sz w:val="22"/>
          <w:szCs w:val="22"/>
        </w:rPr>
        <w:t>d</w:t>
      </w:r>
      <w:r w:rsidRPr="002A28B3">
        <w:rPr>
          <w:rFonts w:ascii="Calibri" w:hAnsi="Calibri"/>
          <w:i/>
          <w:sz w:val="22"/>
          <w:szCs w:val="22"/>
        </w:rPr>
        <w:t xml:space="preserve">ocuments to be </w:t>
      </w:r>
      <w:r w:rsidRPr="002A28B3" w:rsidR="001D0A53">
        <w:rPr>
          <w:rFonts w:ascii="Calibri" w:hAnsi="Calibri"/>
          <w:i/>
          <w:sz w:val="22"/>
          <w:szCs w:val="22"/>
        </w:rPr>
        <w:t>r</w:t>
      </w:r>
      <w:r w:rsidRPr="002A28B3">
        <w:rPr>
          <w:rFonts w:ascii="Calibri" w:hAnsi="Calibri"/>
          <w:i/>
          <w:sz w:val="22"/>
          <w:szCs w:val="22"/>
        </w:rPr>
        <w:t>eviewed</w:t>
      </w:r>
    </w:p>
    <w:p w:rsidRPr="002A28B3" w:rsidR="009E1543" w:rsidP="00D00CFB" w:rsidRDefault="001D0A53" w14:paraId="20B1EE83" w14:textId="77777777">
      <w:pPr>
        <w:numPr>
          <w:ilvl w:val="0"/>
          <w:numId w:val="9"/>
        </w:numPr>
        <w:rPr>
          <w:rFonts w:ascii="Calibri" w:hAnsi="Calibri"/>
          <w:i/>
          <w:sz w:val="22"/>
          <w:szCs w:val="22"/>
        </w:rPr>
      </w:pPr>
      <w:r w:rsidRPr="002A28B3">
        <w:rPr>
          <w:rFonts w:ascii="Calibri" w:hAnsi="Calibri"/>
          <w:i/>
          <w:sz w:val="22"/>
          <w:szCs w:val="22"/>
        </w:rPr>
        <w:t>Any other reference material</w:t>
      </w:r>
    </w:p>
    <w:p w:rsidRPr="00D57CDD" w:rsidR="00C44A66" w:rsidP="00D57CDD" w:rsidRDefault="001D0A53" w14:paraId="20B1EE84" w14:textId="77777777">
      <w:pPr>
        <w:numPr>
          <w:ilvl w:val="0"/>
          <w:numId w:val="9"/>
        </w:numPr>
        <w:rPr>
          <w:rFonts w:ascii="Calibri" w:hAnsi="Calibri"/>
          <w:sz w:val="22"/>
          <w:szCs w:val="22"/>
        </w:rPr>
      </w:pPr>
      <w:r w:rsidRPr="00D57CDD">
        <w:rPr>
          <w:rFonts w:ascii="Calibri" w:hAnsi="Calibri"/>
          <w:i/>
          <w:sz w:val="22"/>
          <w:szCs w:val="22"/>
        </w:rPr>
        <w:t>Templates to be filled out by those submitting proposals</w:t>
      </w:r>
    </w:p>
    <w:sectPr w:rsidRPr="00D57CDD" w:rsidR="00C44A66" w:rsidSect="003C60F2">
      <w:footerReference w:type="even" r:id="rId13"/>
      <w:footerReference w:type="default" r:id="rId14"/>
      <w:pgSz w:w="12240" w:h="15840" w:orient="portrait"/>
      <w:pgMar w:top="1440" w:right="1800" w:bottom="1440" w:left="1800" w:header="720" w:footer="720" w:gutter="0"/>
      <w:cols w:space="720"/>
      <w:docGrid w:linePitch="360"/>
      <w:headerReference w:type="default" r:id="R667f7c5776424a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F70" w:rsidP="00CC1236" w:rsidRDefault="00890F70" w14:paraId="7A466B41" w14:textId="77777777">
      <w:r>
        <w:separator/>
      </w:r>
    </w:p>
  </w:endnote>
  <w:endnote w:type="continuationSeparator" w:id="0">
    <w:p w:rsidR="00890F70" w:rsidP="00CC1236" w:rsidRDefault="00890F70" w14:paraId="25DFAE7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ヒラギノ角ゴ Pro W3">
    <w:altName w:val="Times New Roman"/>
    <w:charset w:val="00"/>
    <w:family w:val="roman"/>
    <w:pitch w:val="default"/>
  </w:font>
  <w:font w:name="Arial Bold">
    <w:altName w:val="Arial"/>
    <w:charset w:val="59"/>
    <w:family w:val="auto"/>
    <w:pitch w:val="variable"/>
    <w:sig w:usb0="00000000"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19C" w:rsidP="001D0A53" w:rsidRDefault="006E219C" w14:paraId="20B1EE8A"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219C" w:rsidP="001D0A53" w:rsidRDefault="006E219C" w14:paraId="20B1EE8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72692" w:rsidR="006E219C" w:rsidP="0041338D" w:rsidRDefault="00472692" w14:paraId="20B1EE8C" w14:textId="1B65E7E0">
    <w:pPr>
      <w:pStyle w:val="Footer"/>
      <w:ind w:right="360"/>
      <w:rPr>
        <w:rFonts w:ascii="Calibri" w:hAnsi="Calibri"/>
        <w:sz w:val="20"/>
        <w:szCs w:val="20"/>
      </w:rPr>
    </w:pPr>
    <w:r w:rsidRPr="00472692" w:rsidR="4B05FF4A">
      <w:rPr>
        <w:rFonts w:ascii="Calibri" w:hAnsi="Calibri"/>
        <w:sz w:val="20"/>
        <w:szCs w:val="20"/>
      </w:rPr>
      <w:t>American Red Cross</w:t>
    </w:r>
    <w:r w:rsidR="4B05FF4A">
      <w:rPr>
        <w:rFonts w:ascii="Calibri" w:hAnsi="Calibri"/>
        <w:sz w:val="20"/>
        <w:szCs w:val="20"/>
      </w:rPr>
      <w:t xml:space="preserve"> – Evaluation TOR template – v1</w:t>
    </w:r>
    <w:r w:rsidR="4B05FF4A">
      <w:rPr>
        <w:rFonts w:ascii="Calibri" w:hAnsi="Calibri"/>
        <w:sz w:val="20"/>
        <w:szCs w:val="20"/>
      </w:rPr>
      <w:t xml:space="preserve">4 updated 2020 </w:t>
    </w:r>
    <w:r w:rsidR="00C00DB7">
      <w:rPr>
        <w:rFonts w:ascii="Calibri" w:hAnsi="Calibri"/>
        <w:sz w:val="20"/>
        <w:szCs w:val="20"/>
      </w:rPr>
      <w:tab/>
    </w:r>
    <w:r w:rsidR="00B27365">
      <w:rPr>
        <w:rFonts w:ascii="Calibri" w:hAnsi="Calibri"/>
        <w:sz w:val="20"/>
        <w:szCs w:val="20"/>
      </w:rPr>
      <w:tab/>
    </w:r>
    <w:r w:rsidRPr="00472692" w:rsidR="4B05FF4A">
      <w:rPr>
        <w:rFonts w:ascii="Calibri" w:hAnsi="Calibri"/>
        <w:sz w:val="20"/>
        <w:szCs w:val="20"/>
      </w:rPr>
      <w:t xml:space="preserve">Page </w:t>
    </w:r>
    <w:r w:rsidRPr="4B05FF4A" w:rsidR="006E219C">
      <w:rPr>
        <w:rStyle w:val="PageNumber"/>
        <w:rFonts w:ascii="Calibri" w:hAnsi="Calibri"/>
        <w:noProof/>
        <w:sz w:val="20"/>
        <w:szCs w:val="20"/>
      </w:rPr>
      <w:fldChar w:fldCharType="begin"/>
    </w:r>
    <w:r w:rsidRPr="00472692" w:rsidR="006E219C">
      <w:rPr>
        <w:rStyle w:val="PageNumber"/>
        <w:rFonts w:ascii="Calibri" w:hAnsi="Calibri"/>
        <w:sz w:val="20"/>
        <w:szCs w:val="20"/>
      </w:rPr>
      <w:instrText xml:space="preserve"> PAGE </w:instrText>
    </w:r>
    <w:r w:rsidRPr="00472692" w:rsidR="006E219C">
      <w:rPr>
        <w:rStyle w:val="PageNumber"/>
        <w:rFonts w:ascii="Calibri" w:hAnsi="Calibri"/>
        <w:sz w:val="20"/>
        <w:szCs w:val="20"/>
      </w:rPr>
      <w:fldChar w:fldCharType="separate"/>
    </w:r>
    <w:r w:rsidR="4B05FF4A">
      <w:rPr>
        <w:rStyle w:val="PageNumber"/>
        <w:rFonts w:ascii="Calibri" w:hAnsi="Calibri"/>
        <w:noProof/>
        <w:sz w:val="20"/>
        <w:szCs w:val="20"/>
      </w:rPr>
      <w:t>5</w:t>
    </w:r>
    <w:r w:rsidRPr="4B05FF4A" w:rsidR="006E219C">
      <w:rPr>
        <w:rStyle w:val="PageNumber"/>
        <w:rFonts w:ascii="Calibri" w:hAnsi="Calibri"/>
        <w:noProof/>
        <w:sz w:val="20"/>
        <w:szCs w:val="20"/>
      </w:rPr>
      <w:fldChar w:fldCharType="end"/>
    </w:r>
    <w:r w:rsidRPr="00472692" w:rsidR="4B05FF4A">
      <w:rPr>
        <w:rStyle w:val="PageNumber"/>
        <w:rFonts w:ascii="Calibri" w:hAnsi="Calibri"/>
        <w:sz w:val="20"/>
        <w:szCs w:val="20"/>
      </w:rPr>
      <w:t xml:space="preserve"> of </w:t>
    </w:r>
    <w:r w:rsidRPr="4B05FF4A" w:rsidR="006E219C">
      <w:rPr>
        <w:rStyle w:val="PageNumber"/>
        <w:rFonts w:ascii="Calibri" w:hAnsi="Calibri"/>
        <w:noProof/>
        <w:sz w:val="20"/>
        <w:szCs w:val="20"/>
      </w:rPr>
      <w:fldChar w:fldCharType="begin"/>
    </w:r>
    <w:r w:rsidRPr="00472692" w:rsidR="006E219C">
      <w:rPr>
        <w:rStyle w:val="PageNumber"/>
        <w:rFonts w:ascii="Calibri" w:hAnsi="Calibri"/>
        <w:sz w:val="20"/>
        <w:szCs w:val="20"/>
      </w:rPr>
      <w:instrText xml:space="preserve"> NUMPAGES </w:instrText>
    </w:r>
    <w:r w:rsidRPr="00472692" w:rsidR="006E219C">
      <w:rPr>
        <w:rStyle w:val="PageNumber"/>
        <w:rFonts w:ascii="Calibri" w:hAnsi="Calibri"/>
        <w:sz w:val="20"/>
        <w:szCs w:val="20"/>
      </w:rPr>
      <w:fldChar w:fldCharType="separate"/>
    </w:r>
    <w:r w:rsidR="4B05FF4A">
      <w:rPr>
        <w:rStyle w:val="PageNumber"/>
        <w:rFonts w:ascii="Calibri" w:hAnsi="Calibri"/>
        <w:noProof/>
        <w:sz w:val="20"/>
        <w:szCs w:val="20"/>
      </w:rPr>
      <w:t>11</w:t>
    </w:r>
    <w:r w:rsidRPr="4B05FF4A" w:rsidR="006E219C">
      <w:rPr>
        <w:rStyle w:val="PageNumber"/>
        <w:rFonts w:ascii="Calibri" w:hAnsi="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F70" w:rsidP="00CC1236" w:rsidRDefault="00890F70" w14:paraId="706FF822" w14:textId="77777777">
      <w:r>
        <w:separator/>
      </w:r>
    </w:p>
  </w:footnote>
  <w:footnote w:type="continuationSeparator" w:id="0">
    <w:p w:rsidR="00890F70" w:rsidP="00CC1236" w:rsidRDefault="00890F70" w14:paraId="168F1411"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4B05FF4A" w:rsidTr="4B05FF4A" w14:paraId="79C3DEF0">
      <w:tc>
        <w:tcPr>
          <w:tcW w:w="2880" w:type="dxa"/>
          <w:tcMar/>
        </w:tcPr>
        <w:p w:rsidR="4B05FF4A" w:rsidP="4B05FF4A" w:rsidRDefault="4B05FF4A" w14:paraId="2BB8C5D3" w14:textId="11251087">
          <w:pPr>
            <w:pStyle w:val="Header"/>
            <w:bidi w:val="0"/>
            <w:ind w:left="-115"/>
            <w:jc w:val="left"/>
          </w:pPr>
        </w:p>
      </w:tc>
      <w:tc>
        <w:tcPr>
          <w:tcW w:w="2880" w:type="dxa"/>
          <w:tcMar/>
        </w:tcPr>
        <w:p w:rsidR="4B05FF4A" w:rsidP="4B05FF4A" w:rsidRDefault="4B05FF4A" w14:paraId="5AC3EBC6" w14:textId="2DB802BF">
          <w:pPr>
            <w:pStyle w:val="Header"/>
            <w:bidi w:val="0"/>
            <w:jc w:val="center"/>
          </w:pPr>
        </w:p>
      </w:tc>
      <w:tc>
        <w:tcPr>
          <w:tcW w:w="2880" w:type="dxa"/>
          <w:tcMar/>
        </w:tcPr>
        <w:p w:rsidR="4B05FF4A" w:rsidP="4B05FF4A" w:rsidRDefault="4B05FF4A" w14:paraId="76BC8AF9" w14:textId="52678406">
          <w:pPr>
            <w:pStyle w:val="Header"/>
            <w:bidi w:val="0"/>
            <w:ind w:right="-115"/>
            <w:jc w:val="right"/>
          </w:pPr>
        </w:p>
      </w:tc>
    </w:tr>
  </w:tbl>
  <w:p w:rsidR="4B05FF4A" w:rsidP="4B05FF4A" w:rsidRDefault="4B05FF4A" w14:paraId="0E896674" w14:textId="0F86BFC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9B1"/>
    <w:multiLevelType w:val="hybridMultilevel"/>
    <w:tmpl w:val="8FF888E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2960A1"/>
    <w:multiLevelType w:val="hybridMultilevel"/>
    <w:tmpl w:val="AA782C68"/>
    <w:lvl w:ilvl="0" w:tplc="69AC8168">
      <w:start w:val="2"/>
      <w:numFmt w:val="bullet"/>
      <w:lvlText w:val="-"/>
      <w:lvlJc w:val="left"/>
      <w:pPr>
        <w:ind w:left="72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C42441"/>
    <w:multiLevelType w:val="hybridMultilevel"/>
    <w:tmpl w:val="72800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A556C"/>
    <w:multiLevelType w:val="multilevel"/>
    <w:tmpl w:val="1B84E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E13E2"/>
    <w:multiLevelType w:val="hybridMultilevel"/>
    <w:tmpl w:val="EAB6CE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783418"/>
    <w:multiLevelType w:val="hybridMultilevel"/>
    <w:tmpl w:val="DA4420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91500D"/>
    <w:multiLevelType w:val="hybridMultilevel"/>
    <w:tmpl w:val="92DEDCF0"/>
    <w:lvl w:ilvl="0" w:tplc="2138A82A">
      <w:start w:val="1"/>
      <w:numFmt w:val="bullet"/>
      <w:lvlText w:val="-"/>
      <w:lvlJc w:val="left"/>
      <w:pPr>
        <w:tabs>
          <w:tab w:val="num" w:pos="720"/>
        </w:tabs>
        <w:ind w:left="720" w:hanging="360"/>
      </w:pPr>
      <w:rPr>
        <w:rFonts w:hint="default" w:ascii="Arial" w:hAnsi="Arial" w:eastAsia="Times New Roman" w:cs="Arial"/>
        <w:sz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3AA0866"/>
    <w:multiLevelType w:val="hybridMultilevel"/>
    <w:tmpl w:val="A2EE19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635FFE"/>
    <w:multiLevelType w:val="hybridMultilevel"/>
    <w:tmpl w:val="A8EACB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C04D23"/>
    <w:multiLevelType w:val="hybridMultilevel"/>
    <w:tmpl w:val="DE5E7CC0"/>
    <w:lvl w:ilvl="0" w:tplc="66A2AA74">
      <w:start w:val="1"/>
      <w:numFmt w:val="decimal"/>
      <w:lvlText w:val="%1."/>
      <w:lvlJc w:val="left"/>
      <w:pPr>
        <w:tabs>
          <w:tab w:val="num" w:pos="720"/>
        </w:tabs>
        <w:ind w:left="720" w:hanging="360"/>
      </w:pPr>
      <w:rPr>
        <w:rFonts w:ascii="Calibri" w:hAnsi="Calibri" w:eastAsia="Times New Roman" w:cs="Times New Roman"/>
        <w:b w:val="0"/>
        <w:bCs w:val="0"/>
        <w:sz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13C3F77"/>
    <w:multiLevelType w:val="hybridMultilevel"/>
    <w:tmpl w:val="FAA05C42"/>
    <w:lvl w:ilvl="0" w:tplc="C90C79C4">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32876"/>
    <w:multiLevelType w:val="hybridMultilevel"/>
    <w:tmpl w:val="ED9AA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567EB"/>
    <w:multiLevelType w:val="multilevel"/>
    <w:tmpl w:val="DCCE5A6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FA2B56"/>
    <w:multiLevelType w:val="hybridMultilevel"/>
    <w:tmpl w:val="5F8E425E"/>
    <w:lvl w:ilvl="0" w:tplc="2138A82A">
      <w:start w:val="1"/>
      <w:numFmt w:val="bullet"/>
      <w:lvlText w:val="-"/>
      <w:lvlJc w:val="left"/>
      <w:pPr>
        <w:tabs>
          <w:tab w:val="num" w:pos="720"/>
        </w:tabs>
        <w:ind w:left="720" w:hanging="360"/>
      </w:pPr>
      <w:rPr>
        <w:rFonts w:hint="default" w:ascii="Arial" w:hAnsi="Arial" w:eastAsia="Times New Roman" w:cs="Arial"/>
        <w:sz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96B2756"/>
    <w:multiLevelType w:val="hybridMultilevel"/>
    <w:tmpl w:val="8CA4D116"/>
    <w:lvl w:ilvl="0">
      <w:start w:val="1"/>
      <w:numFmt w:val="decimal"/>
      <w:lvlText w:val="%1."/>
      <w:lvlJc w:val="left"/>
      <w:pPr>
        <w:ind w:left="720" w:hanging="360"/>
      </w:pPr>
      <w:rPr>
        <w:rFonts w:hint="default"/>
      </w:rPr>
    </w:lvl>
    <w:lvl w:ilvl="1">
      <w:start w:val="1"/>
      <w:numFmt w:val="decimal"/>
      <w:lvlText w:val="%1.%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9E3654"/>
    <w:multiLevelType w:val="hybridMultilevel"/>
    <w:tmpl w:val="DC1011C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8617B0"/>
    <w:multiLevelType w:val="multilevel"/>
    <w:tmpl w:val="41526AA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D90020"/>
    <w:multiLevelType w:val="hybridMultilevel"/>
    <w:tmpl w:val="AB2A0B8A"/>
    <w:lvl w:ilvl="0" w:tplc="EE26CC2E">
      <w:start w:val="1"/>
      <w:numFmt w:val="decimal"/>
      <w:lvlText w:val="%1."/>
      <w:lvlJc w:val="left"/>
      <w:pPr>
        <w:tabs>
          <w:tab w:val="num" w:pos="720"/>
        </w:tabs>
        <w:ind w:left="72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EF61A2"/>
    <w:multiLevelType w:val="hybridMultilevel"/>
    <w:tmpl w:val="D40663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5C03E9"/>
    <w:multiLevelType w:val="hybridMultilevel"/>
    <w:tmpl w:val="2EC2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61E1E"/>
    <w:multiLevelType w:val="hybridMultilevel"/>
    <w:tmpl w:val="51EAD6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DE32F0"/>
    <w:multiLevelType w:val="hybridMultilevel"/>
    <w:tmpl w:val="6AD4B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EF01D1"/>
    <w:multiLevelType w:val="hybridMultilevel"/>
    <w:tmpl w:val="FDE4C218"/>
    <w:lvl w:ilvl="0" w:tplc="BFE4428E">
      <w:start w:val="1"/>
      <w:numFmt w:val="decimal"/>
      <w:lvlText w:val="%1."/>
      <w:lvlJc w:val="left"/>
      <w:pPr>
        <w:tabs>
          <w:tab w:val="num" w:pos="720"/>
        </w:tabs>
        <w:ind w:left="720" w:hanging="360"/>
      </w:pPr>
      <w:rPr>
        <w:b w:val="0"/>
        <w:bCs/>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B23E62"/>
    <w:multiLevelType w:val="hybridMultilevel"/>
    <w:tmpl w:val="F51AA32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F2336A7"/>
    <w:multiLevelType w:val="hybridMultilevel"/>
    <w:tmpl w:val="F190DC22"/>
    <w:lvl w:ilvl="0" w:tplc="82209EDE">
      <w:start w:val="1"/>
      <w:numFmt w:val="decimal"/>
      <w:lvlText w:val="%1."/>
      <w:lvlJc w:val="left"/>
      <w:pPr>
        <w:tabs>
          <w:tab w:val="num" w:pos="1440"/>
        </w:tabs>
        <w:ind w:left="1440" w:hanging="360"/>
      </w:pPr>
      <w:rPr>
        <w:rFonts w:hint="default"/>
        <w:b w:val="0"/>
        <w:bCs w:val="0"/>
      </w:rPr>
    </w:lvl>
    <w:lvl w:ilvl="1" w:tplc="04090003">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num w:numId="1">
    <w:abstractNumId w:val="20"/>
  </w:num>
  <w:num w:numId="2">
    <w:abstractNumId w:val="0"/>
  </w:num>
  <w:num w:numId="3">
    <w:abstractNumId w:val="6"/>
  </w:num>
  <w:num w:numId="4">
    <w:abstractNumId w:val="16"/>
  </w:num>
  <w:num w:numId="5">
    <w:abstractNumId w:val="17"/>
  </w:num>
  <w:num w:numId="6">
    <w:abstractNumId w:val="22"/>
  </w:num>
  <w:num w:numId="7">
    <w:abstractNumId w:val="5"/>
  </w:num>
  <w:num w:numId="8">
    <w:abstractNumId w:val="12"/>
  </w:num>
  <w:num w:numId="9">
    <w:abstractNumId w:val="13"/>
  </w:num>
  <w:num w:numId="10">
    <w:abstractNumId w:val="11"/>
  </w:num>
  <w:num w:numId="11">
    <w:abstractNumId w:val="21"/>
  </w:num>
  <w:num w:numId="12">
    <w:abstractNumId w:val="19"/>
  </w:num>
  <w:num w:numId="13">
    <w:abstractNumId w:val="18"/>
  </w:num>
  <w:num w:numId="14">
    <w:abstractNumId w:val="3"/>
  </w:num>
  <w:num w:numId="15">
    <w:abstractNumId w:val="10"/>
  </w:num>
  <w:num w:numId="16">
    <w:abstractNumId w:val="1"/>
  </w:num>
  <w:num w:numId="17">
    <w:abstractNumId w:val="15"/>
  </w:num>
  <w:num w:numId="18">
    <w:abstractNumId w:val="9"/>
  </w:num>
  <w:num w:numId="19">
    <w:abstractNumId w:val="23"/>
  </w:num>
  <w:num w:numId="20">
    <w:abstractNumId w:val="14"/>
  </w:num>
  <w:num w:numId="21">
    <w:abstractNumId w:val="2"/>
  </w:num>
  <w:num w:numId="22">
    <w:abstractNumId w:val="7"/>
  </w:num>
  <w:num w:numId="23">
    <w:abstractNumId w:val="8"/>
  </w:num>
  <w:num w:numId="24">
    <w:abstractNumId w:val="4"/>
  </w:num>
  <w:num w:numId="25">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CA9"/>
    <w:rsid w:val="000050B4"/>
    <w:rsid w:val="00023ABF"/>
    <w:rsid w:val="00056AAA"/>
    <w:rsid w:val="00074C51"/>
    <w:rsid w:val="00080792"/>
    <w:rsid w:val="00095BAA"/>
    <w:rsid w:val="000B3198"/>
    <w:rsid w:val="000B3323"/>
    <w:rsid w:val="000C1C22"/>
    <w:rsid w:val="000D09EC"/>
    <w:rsid w:val="000E6186"/>
    <w:rsid w:val="000F0BB3"/>
    <w:rsid w:val="00106CA9"/>
    <w:rsid w:val="0012690B"/>
    <w:rsid w:val="001D0A53"/>
    <w:rsid w:val="001E769D"/>
    <w:rsid w:val="00221375"/>
    <w:rsid w:val="00295248"/>
    <w:rsid w:val="002A28B3"/>
    <w:rsid w:val="002B033B"/>
    <w:rsid w:val="002C19D8"/>
    <w:rsid w:val="00302534"/>
    <w:rsid w:val="00323807"/>
    <w:rsid w:val="0036021E"/>
    <w:rsid w:val="003802D1"/>
    <w:rsid w:val="00393DE7"/>
    <w:rsid w:val="003C60F2"/>
    <w:rsid w:val="003E05E8"/>
    <w:rsid w:val="0041338D"/>
    <w:rsid w:val="00472692"/>
    <w:rsid w:val="00482FC6"/>
    <w:rsid w:val="004D3A74"/>
    <w:rsid w:val="004F154C"/>
    <w:rsid w:val="005202B5"/>
    <w:rsid w:val="00524B66"/>
    <w:rsid w:val="00566D2F"/>
    <w:rsid w:val="00591677"/>
    <w:rsid w:val="005B7CBE"/>
    <w:rsid w:val="00644428"/>
    <w:rsid w:val="006765C7"/>
    <w:rsid w:val="006A3E03"/>
    <w:rsid w:val="006E219C"/>
    <w:rsid w:val="007051BE"/>
    <w:rsid w:val="00720524"/>
    <w:rsid w:val="00747B72"/>
    <w:rsid w:val="00786D21"/>
    <w:rsid w:val="007928DC"/>
    <w:rsid w:val="007D2F89"/>
    <w:rsid w:val="007E3B53"/>
    <w:rsid w:val="00815E71"/>
    <w:rsid w:val="00820F11"/>
    <w:rsid w:val="00840A55"/>
    <w:rsid w:val="008430D4"/>
    <w:rsid w:val="0087641D"/>
    <w:rsid w:val="00885352"/>
    <w:rsid w:val="00887879"/>
    <w:rsid w:val="00890F70"/>
    <w:rsid w:val="00891934"/>
    <w:rsid w:val="00892C19"/>
    <w:rsid w:val="008A1581"/>
    <w:rsid w:val="00900493"/>
    <w:rsid w:val="009464FF"/>
    <w:rsid w:val="009553CE"/>
    <w:rsid w:val="0096629F"/>
    <w:rsid w:val="009926B7"/>
    <w:rsid w:val="009B35C3"/>
    <w:rsid w:val="009C2E28"/>
    <w:rsid w:val="009E1543"/>
    <w:rsid w:val="009E436D"/>
    <w:rsid w:val="00A26534"/>
    <w:rsid w:val="00A32FE7"/>
    <w:rsid w:val="00A35F56"/>
    <w:rsid w:val="00A4557D"/>
    <w:rsid w:val="00A57310"/>
    <w:rsid w:val="00A5791C"/>
    <w:rsid w:val="00A66832"/>
    <w:rsid w:val="00AA7347"/>
    <w:rsid w:val="00AB0AC7"/>
    <w:rsid w:val="00AF13D1"/>
    <w:rsid w:val="00B05BE5"/>
    <w:rsid w:val="00B27365"/>
    <w:rsid w:val="00B36FD0"/>
    <w:rsid w:val="00B55557"/>
    <w:rsid w:val="00B56C1D"/>
    <w:rsid w:val="00B60AE6"/>
    <w:rsid w:val="00B76F11"/>
    <w:rsid w:val="00B97D66"/>
    <w:rsid w:val="00BA0F1A"/>
    <w:rsid w:val="00BC29E6"/>
    <w:rsid w:val="00C00DB7"/>
    <w:rsid w:val="00C30087"/>
    <w:rsid w:val="00C318D0"/>
    <w:rsid w:val="00C31BFE"/>
    <w:rsid w:val="00C44A66"/>
    <w:rsid w:val="00CC1236"/>
    <w:rsid w:val="00CE3685"/>
    <w:rsid w:val="00CF3CC7"/>
    <w:rsid w:val="00D00CFB"/>
    <w:rsid w:val="00D032C8"/>
    <w:rsid w:val="00D066A2"/>
    <w:rsid w:val="00D20915"/>
    <w:rsid w:val="00D2608B"/>
    <w:rsid w:val="00D57CDD"/>
    <w:rsid w:val="00DA2789"/>
    <w:rsid w:val="00DC6762"/>
    <w:rsid w:val="00DE1120"/>
    <w:rsid w:val="00DE4168"/>
    <w:rsid w:val="00DF44EB"/>
    <w:rsid w:val="00E464BF"/>
    <w:rsid w:val="00E52134"/>
    <w:rsid w:val="00E60AE2"/>
    <w:rsid w:val="00E717A5"/>
    <w:rsid w:val="00EA5950"/>
    <w:rsid w:val="00EC3EEE"/>
    <w:rsid w:val="00F029B1"/>
    <w:rsid w:val="00F932DD"/>
    <w:rsid w:val="00FC4BCD"/>
    <w:rsid w:val="00FD0308"/>
    <w:rsid w:val="00FD091E"/>
    <w:rsid w:val="00FF2117"/>
    <w:rsid w:val="10178A40"/>
    <w:rsid w:val="11C437E8"/>
    <w:rsid w:val="12183C3E"/>
    <w:rsid w:val="1316032E"/>
    <w:rsid w:val="236D97C4"/>
    <w:rsid w:val="32C8D6BD"/>
    <w:rsid w:val="32E8C99A"/>
    <w:rsid w:val="33FA713F"/>
    <w:rsid w:val="36AEF069"/>
    <w:rsid w:val="3CE4052C"/>
    <w:rsid w:val="3E17D2A4"/>
    <w:rsid w:val="4238CD42"/>
    <w:rsid w:val="44C15E63"/>
    <w:rsid w:val="45998E23"/>
    <w:rsid w:val="4B05FF4A"/>
    <w:rsid w:val="519B1265"/>
    <w:rsid w:val="53A89F7E"/>
    <w:rsid w:val="5E754237"/>
    <w:rsid w:val="773BC571"/>
    <w:rsid w:val="7F725F12"/>
    <w:rsid w:val="7FC95E13"/>
    <w:rsid w:val="7FD5C17F"/>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1ECFD"/>
  <w15:docId w15:val="{B7B654F9-2788-4B69-B85C-773A0E2A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lang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nhideWhenUsed/>
    <w:rsid w:val="00DE4168"/>
    <w:rPr>
      <w:color w:val="0000FF"/>
      <w:u w:val="single"/>
    </w:rPr>
  </w:style>
  <w:style w:type="paragraph" w:styleId="Footer">
    <w:name w:val="footer"/>
    <w:basedOn w:val="Normal"/>
    <w:rsid w:val="009926B7"/>
    <w:pPr>
      <w:tabs>
        <w:tab w:val="center" w:pos="4320"/>
        <w:tab w:val="right" w:pos="8640"/>
      </w:tabs>
    </w:pPr>
  </w:style>
  <w:style w:type="character" w:styleId="PageNumber">
    <w:name w:val="page number"/>
    <w:basedOn w:val="DefaultParagraphFont"/>
    <w:rsid w:val="009926B7"/>
  </w:style>
  <w:style w:type="paragraph" w:styleId="Header">
    <w:name w:val="header"/>
    <w:basedOn w:val="Normal"/>
    <w:rsid w:val="009926B7"/>
    <w:pPr>
      <w:tabs>
        <w:tab w:val="center" w:pos="4320"/>
        <w:tab w:val="right" w:pos="8640"/>
      </w:tabs>
    </w:pPr>
  </w:style>
  <w:style w:type="table" w:styleId="TableGrid">
    <w:name w:val="Table Grid"/>
    <w:basedOn w:val="TableNormal"/>
    <w:rsid w:val="007928D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3">
    <w:name w:val="Body Text 3"/>
    <w:basedOn w:val="Normal"/>
    <w:link w:val="BodyText3Char"/>
    <w:rsid w:val="00B05BE5"/>
    <w:pPr>
      <w:spacing w:line="360" w:lineRule="auto"/>
      <w:jc w:val="center"/>
    </w:pPr>
    <w:rPr>
      <w:rFonts w:ascii="Arial" w:hAnsi="Arial" w:cs="Arial"/>
      <w:b/>
      <w:bCs/>
    </w:rPr>
  </w:style>
  <w:style w:type="character" w:styleId="BodyText3Char" w:customStyle="1">
    <w:name w:val="Body Text 3 Char"/>
    <w:link w:val="BodyText3"/>
    <w:rsid w:val="00B05BE5"/>
    <w:rPr>
      <w:rFonts w:ascii="Arial" w:hAnsi="Arial" w:cs="Arial"/>
      <w:b/>
      <w:bCs/>
      <w:sz w:val="24"/>
      <w:szCs w:val="24"/>
      <w:lang w:val="en-US" w:eastAsia="en-US" w:bidi="ar-SA"/>
    </w:rPr>
  </w:style>
  <w:style w:type="paragraph" w:styleId="DocumentMap">
    <w:name w:val="Document Map"/>
    <w:basedOn w:val="Normal"/>
    <w:semiHidden/>
    <w:rsid w:val="00FD0308"/>
    <w:pPr>
      <w:shd w:val="clear" w:color="auto" w:fill="000080"/>
    </w:pPr>
    <w:rPr>
      <w:rFonts w:ascii="Tahoma" w:hAnsi="Tahoma" w:cs="Tahoma"/>
      <w:sz w:val="20"/>
      <w:szCs w:val="20"/>
    </w:rPr>
  </w:style>
  <w:style w:type="character" w:styleId="CommentReference">
    <w:name w:val="annotation reference"/>
    <w:semiHidden/>
    <w:rsid w:val="00FD0308"/>
    <w:rPr>
      <w:sz w:val="16"/>
      <w:szCs w:val="16"/>
    </w:rPr>
  </w:style>
  <w:style w:type="paragraph" w:styleId="CommentText">
    <w:name w:val="annotation text"/>
    <w:basedOn w:val="Normal"/>
    <w:link w:val="CommentTextChar"/>
    <w:semiHidden/>
    <w:rsid w:val="00FD0308"/>
    <w:rPr>
      <w:sz w:val="20"/>
      <w:szCs w:val="20"/>
    </w:rPr>
  </w:style>
  <w:style w:type="paragraph" w:styleId="CommentSubject">
    <w:name w:val="annotation subject"/>
    <w:basedOn w:val="CommentText"/>
    <w:next w:val="CommentText"/>
    <w:semiHidden/>
    <w:rsid w:val="00FD0308"/>
    <w:rPr>
      <w:b/>
      <w:bCs/>
    </w:rPr>
  </w:style>
  <w:style w:type="paragraph" w:styleId="BalloonText">
    <w:name w:val="Balloon Text"/>
    <w:basedOn w:val="Normal"/>
    <w:semiHidden/>
    <w:rsid w:val="00FD0308"/>
    <w:rPr>
      <w:rFonts w:ascii="Tahoma" w:hAnsi="Tahoma" w:cs="Tahoma"/>
      <w:sz w:val="16"/>
      <w:szCs w:val="16"/>
    </w:rPr>
  </w:style>
  <w:style w:type="paragraph" w:styleId="NoSpacing">
    <w:name w:val="No Spacing"/>
    <w:uiPriority w:val="1"/>
    <w:qFormat/>
    <w:rsid w:val="00E60AE2"/>
    <w:rPr>
      <w:rFonts w:ascii="Calibri" w:hAnsi="Calibri" w:eastAsia="Calibri" w:cs="Arial"/>
      <w:sz w:val="22"/>
      <w:szCs w:val="22"/>
    </w:rPr>
  </w:style>
  <w:style w:type="character" w:styleId="CommentTextChar" w:customStyle="1">
    <w:name w:val="Comment Text Char"/>
    <w:link w:val="CommentText"/>
    <w:uiPriority w:val="99"/>
    <w:semiHidden/>
    <w:locked/>
    <w:rsid w:val="00D20915"/>
    <w:rPr>
      <w:lang w:bidi="ar-SA"/>
    </w:rPr>
  </w:style>
  <w:style w:type="paragraph" w:styleId="ListParagraph">
    <w:name w:val="List Paragraph"/>
    <w:basedOn w:val="Normal"/>
    <w:uiPriority w:val="99"/>
    <w:qFormat/>
    <w:rsid w:val="00302534"/>
    <w:pPr>
      <w:ind w:left="720"/>
    </w:pPr>
  </w:style>
  <w:style w:type="paragraph" w:styleId="Default" w:customStyle="1">
    <w:name w:val="Default"/>
    <w:rsid w:val="00C00DB7"/>
    <w:rPr>
      <w:rFonts w:ascii="Lucida Grande" w:hAnsi="Lucida Grande" w:eastAsia="ヒラギノ角ゴ Pro W3"/>
      <w:color w:val="000000"/>
      <w:sz w:val="24"/>
      <w:lang w:bidi="ar-SA"/>
    </w:rPr>
  </w:style>
  <w:style w:type="paragraph" w:styleId="BodyText31" w:customStyle="1">
    <w:name w:val="Body Text 31"/>
    <w:rsid w:val="00074C51"/>
    <w:pPr>
      <w:spacing w:line="360" w:lineRule="auto"/>
      <w:jc w:val="center"/>
    </w:pPr>
    <w:rPr>
      <w:rFonts w:ascii="Arial Bold" w:hAnsi="Arial Bold" w:eastAsia="ヒラギノ角ゴ Pro W3"/>
      <w:color w:val="000000"/>
      <w:sz w:val="24"/>
      <w:lang w:bidi="ar-SA"/>
    </w:rPr>
  </w:style>
  <w:style w:type="paragraph" w:styleId="PlainText">
    <w:name w:val="Plain Text"/>
    <w:basedOn w:val="Normal"/>
    <w:link w:val="PlainTextChar"/>
    <w:rsid w:val="00644428"/>
    <w:rPr>
      <w:rFonts w:ascii="Courier New" w:hAnsi="Courier New" w:cs="Courier New"/>
      <w:sz w:val="20"/>
      <w:szCs w:val="20"/>
    </w:rPr>
  </w:style>
  <w:style w:type="character" w:styleId="PlainTextChar" w:customStyle="1">
    <w:name w:val="Plain Text Char"/>
    <w:link w:val="PlainText"/>
    <w:rsid w:val="00644428"/>
    <w:rPr>
      <w:rFonts w:ascii="Courier New" w:hAnsi="Courier New" w:cs="Courier New"/>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16907">
      <w:bodyDiv w:val="1"/>
      <w:marLeft w:val="0"/>
      <w:marRight w:val="0"/>
      <w:marTop w:val="0"/>
      <w:marBottom w:val="0"/>
      <w:divBdr>
        <w:top w:val="none" w:sz="0" w:space="0" w:color="auto"/>
        <w:left w:val="none" w:sz="0" w:space="0" w:color="auto"/>
        <w:bottom w:val="none" w:sz="0" w:space="0" w:color="auto"/>
        <w:right w:val="none" w:sz="0" w:space="0" w:color="auto"/>
      </w:divBdr>
    </w:div>
    <w:div w:id="16669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eval.org/Publications/GuidingPrinciplesPrintable.asp"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word/header.xml" Id="R667f7c5776424a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746D4D725B34AB8DC12AC39207C8C" ma:contentTypeVersion="34" ma:contentTypeDescription="Create a new document." ma:contentTypeScope="" ma:versionID="116f4527438012d8055b5034b00ac6c9">
  <xsd:schema xmlns:xsd="http://www.w3.org/2001/XMLSchema" xmlns:xs="http://www.w3.org/2001/XMLSchema" xmlns:p="http://schemas.microsoft.com/office/2006/metadata/properties" xmlns:ns2="a321abed-a28f-4144-901c-938cea221248" xmlns:ns3="1a816407-3347-4b55-bae3-c297dd0a5413" targetNamespace="http://schemas.microsoft.com/office/2006/metadata/properties" ma:root="true" ma:fieldsID="5d07d7c7c6b11ed64225bca3617190e6" ns2:_="" ns3:_="">
    <xsd:import namespace="a321abed-a28f-4144-901c-938cea221248"/>
    <xsd:import namespace="1a816407-3347-4b55-bae3-c297dd0a5413"/>
    <xsd:element name="properties">
      <xsd:complexType>
        <xsd:sequence>
          <xsd:element name="documentManagement">
            <xsd:complexType>
              <xsd:all>
                <xsd:element ref="ns2:Product_x0020_Type" minOccurs="0"/>
                <xsd:element ref="ns2:Product_x0020_Type0" minOccurs="0"/>
                <xsd:element ref="ns2:Region" minOccurs="0"/>
                <xsd:element ref="ns2:Audience"/>
                <xsd:element ref="ns2:Year" minOccurs="0"/>
                <xsd:element ref="ns2:Author_x002f_Custodian" minOccurs="0"/>
                <xsd:element ref="ns2:Status" minOccurs="0"/>
                <xsd:element ref="ns2:Requester" minOccurs="0"/>
                <xsd:element ref="ns2:Strategic_x0020_Initiative" minOccurs="0"/>
                <xsd:element ref="ns2:SO" minOccurs="0"/>
                <xsd:element ref="ns2:Donor_x002f_Partner" minOccurs="0"/>
                <xsd:element ref="ns2:Sector"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1abed-a28f-4144-901c-938cea221248" elementFormDefault="qualified">
    <xsd:import namespace="http://schemas.microsoft.com/office/2006/documentManagement/types"/>
    <xsd:import namespace="http://schemas.microsoft.com/office/infopath/2007/PartnerControls"/>
    <xsd:element name="Product_x0020_Type" ma:index="2" nillable="true" ma:displayName="Work Product Name" ma:default="QDL Team Docs" ma:description="Which area of work does this resource fall under? Select all that apply. If unsure, select &quot;Other&quot;." ma:format="Dropdown" ma:internalName="Product_x0020_Type" ma:requiredMultiChoice="true">
      <xsd:complexType>
        <xsd:complexContent>
          <xsd:extension base="dms:MultiChoice">
            <xsd:sequence>
              <xsd:element name="Value" maxOccurs="unbounded" minOccurs="0" nillable="true">
                <xsd:simpleType>
                  <xsd:restriction base="dms:Choice">
                    <xsd:enumeration value="Doctrine, Guidelines, Frameworks"/>
                    <xsd:enumeration value="Communities of Practice"/>
                    <xsd:enumeration value="Knowledge Products &amp; Services"/>
                    <xsd:enumeration value="Evaluative Products &amp; Services"/>
                    <xsd:enumeration value="Info/Data Products &amp; Services"/>
                    <xsd:enumeration value="Technical Program Support"/>
                    <xsd:enumeration value="Information Systems/Processes"/>
                    <xsd:enumeration value="Facilitation and Capacity Building"/>
                    <xsd:enumeration value="Research &amp; Development"/>
                    <xsd:enumeration value="QDL Team Docs"/>
                    <xsd:enumeration value="Other."/>
                  </xsd:restriction>
                </xsd:simpleType>
              </xsd:element>
            </xsd:sequence>
          </xsd:extension>
        </xsd:complexContent>
      </xsd:complexType>
    </xsd:element>
    <xsd:element name="Product_x0020_Type0" ma:index="3" nillable="true" ma:displayName="Product Type" ma:default="Other" ma:description="Baseline, Assessments or Endline" ma:format="Dropdown" ma:internalName="Product_x0020_Type0" ma:requiredMultiChoice="true">
      <xsd:complexType>
        <xsd:complexContent>
          <xsd:extension base="dms:MultiChoice">
            <xsd:sequence>
              <xsd:element name="Value" maxOccurs="unbounded" minOccurs="0" nillable="true">
                <xsd:simpleType>
                  <xsd:restriction base="dms:Choice">
                    <xsd:enumeration value="Terms of Reference/Statement of Work"/>
                    <xsd:enumeration value="Theory of Change, Results Framework"/>
                    <xsd:enumeration value="LogFrames, M&amp;E Plan"/>
                    <xsd:enumeration value="WorkPlans"/>
                    <xsd:enumeration value="Process charts"/>
                    <xsd:enumeration value="RIPs"/>
                    <xsd:enumeration value="Evaluations"/>
                    <xsd:enumeration value="After Action Reviews"/>
                    <xsd:enumeration value="Mid-Term Reviews"/>
                    <xsd:enumeration value="Management Response Plans"/>
                    <xsd:enumeration value="Maps"/>
                    <xsd:enumeration value="Raw Data"/>
                    <xsd:enumeration value="Guidelines &amp; Manuals"/>
                    <xsd:enumeration value="Tools &amp; Templates"/>
                    <xsd:enumeration value="Learning Products"/>
                    <xsd:enumeration value="Infographics/DataViz"/>
                    <xsd:enumeration value="Communication Materials"/>
                    <xsd:enumeration value="Videos"/>
                    <xsd:enumeration value="Case Studies"/>
                    <xsd:enumeration value="Presentations"/>
                    <xsd:enumeration value="Uplift Materials"/>
                    <xsd:enumeration value="Training Materials"/>
                    <xsd:enumeration value="Meeting Notes/Reports"/>
                    <xsd:enumeration value="Other"/>
                    <xsd:enumeration value="Baselines, Assessments or Endlines"/>
                    <xsd:enumeration value="Working With"/>
                  </xsd:restriction>
                </xsd:simpleType>
              </xsd:element>
            </xsd:sequence>
          </xsd:extension>
        </xsd:complexContent>
      </xsd:complexType>
    </xsd:element>
    <xsd:element name="Region" ma:index="4" nillable="true" ma:displayName="Country" ma:default="Global/NHQ" ma:description="Which country is the work primarily based in? (If multiple countries, select all that apply. If not listed, type in the name of the country.)" ma:internalName="Region"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Global/NHQ"/>
                        <xsd:enumeration value="Bahamas"/>
                        <xsd:enumeration value="Bangladesh"/>
                        <xsd:enumeration value="Colombia"/>
                        <xsd:enumeration value="El Salvador"/>
                        <xsd:enumeration value="Haiti"/>
                        <xsd:enumeration value="Honduras"/>
                        <xsd:enumeration value="Indonesia"/>
                        <xsd:enumeration value="Myanmar"/>
                        <xsd:enumeration value="Nepal"/>
                        <xsd:enumeration value="Peru"/>
                        <xsd:enumeration value="Philippines"/>
                        <xsd:enumeration value="Rwanda"/>
                        <xsd:enumeration value="Tanzania"/>
                        <xsd:enumeration value="Vietnam"/>
                        <xsd:enumeration value="Zimbabwe"/>
                      </xsd:restriction>
                    </xsd:simpleType>
                  </xsd:union>
                </xsd:simpleType>
              </xsd:element>
            </xsd:sequence>
          </xsd:extension>
        </xsd:complexContent>
      </xsd:complexType>
    </xsd:element>
    <xsd:element name="Audience" ma:index="5" ma:displayName="Audience" ma:default="ISD Only" ma:description="How widely can this document be shared with?" ma:format="RadioButtons" ma:internalName="Audience" ma:readOnly="false">
      <xsd:simpleType>
        <xsd:restriction base="dms:Choice">
          <xsd:enumeration value="External &amp; Public"/>
          <xsd:enumeration value="RCRC Movement"/>
          <xsd:enumeration value="ARC Only"/>
          <xsd:enumeration value="ISD Only"/>
          <xsd:enumeration value="QDL Only"/>
        </xsd:restriction>
      </xsd:simpleType>
    </xsd:element>
    <xsd:element name="Year" ma:index="6" nillable="true" ma:displayName="Calendar Year" ma:default="2021" ma:description="Year this document was finalized and/or published" ma:internalName="Year" ma:readOnly="false" ma:percentage="FALSE">
      <xsd:simpleType>
        <xsd:restriction base="dms:Number">
          <xsd:maxInclusive value="2030"/>
          <xsd:minInclusive value="1970"/>
        </xsd:restriction>
      </xsd:simpleType>
    </xsd:element>
    <xsd:element name="Author_x002f_Custodian" ma:index="7" nillable="true" ma:displayName="Author/Custodian" ma:description="Who is the author or custodian for this resource?" ma:list="UserInfo" ma:SearchPeopleOnly="false" ma:SharePointGroup="0" ma:internalName="Author_x002f_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8" nillable="true" ma:displayName="Status" ma:default="Working Document" ma:description="What is the status of this document/resource?" ma:format="RadioButtons" ma:internalName="Status" ma:readOnly="false">
      <xsd:simpleType>
        <xsd:restriction base="dms:Choice">
          <xsd:enumeration value="Working Document"/>
          <xsd:enumeration value="Pending Review &amp; Approval"/>
          <xsd:enumeration value="Final"/>
        </xsd:restriction>
      </xsd:simpleType>
    </xsd:element>
    <xsd:element name="Requester" ma:index="9" nillable="true" ma:displayName="Client/Requester" ma:description="Who requested this report/resource to be created?" ma:list="UserInfo" ma:SearchPeopleOnly="false"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rategic_x0020_Initiative" ma:index="10" nillable="true" ma:displayName="Strategic Initiative" ma:description="Which Strategic Initiative is this product associated with?" ma:hidden="true" ma:internalName="Strategic_x0020_Initiative" ma:readOnly="false">
      <xsd:complexType>
        <xsd:complexContent>
          <xsd:extension base="dms:MultiChoice">
            <xsd:sequence>
              <xsd:element name="Value" maxOccurs="unbounded" minOccurs="0" nillable="true">
                <xsd:simpleType>
                  <xsd:restriction base="dms:Choice">
                    <xsd:enumeration value="A1a Strategic Partnership Plans"/>
                    <xsd:enumeration value="A1b Collective Impact in DM"/>
                    <xsd:enumeration value="A1c Evolve/Sustain Response"/>
                    <xsd:enumeration value="A1d1 Evolve/Sustain Community Preparedness"/>
                    <xsd:enumeration value="A1d2 Evolve/Sustain GDPC"/>
                    <xsd:enumeration value="A1e Emerging Trends: Volunteerism"/>
                    <xsd:enumeration value="A1f Emerging Trends: Cash"/>
                    <xsd:enumeration value="A1g Emerging Trends: Climate"/>
                    <xsd:enumeration value="A1a-b Sustain M&amp;RI and Pilot 5-Point Plan"/>
                    <xsd:enumeration value="A2c Collective Impact in MRI"/>
                    <xsd:enumeration value="A3b Sustain RFL &amp; Evolve IHR"/>
                    <xsd:enumeration value="A3c Missing Maps"/>
                    <xsd:enumeration value="A4a-d Movement Relations Initiatives"/>
                    <xsd:enumeration value="B1a-d People/Workforce Initiatives"/>
                    <xsd:enumeration value="C1a-e Money Initiatives"/>
                    <xsd:enumeration value="D1a One Red Cross"/>
                    <xsd:enumeration value="D1b Innovate Programs"/>
                    <xsd:enumeration value="D1c CPI"/>
                    <xsd:enumeration value="D1d Time-bound discipline and impact"/>
                    <xsd:enumeration value="D1e Culture of Project Management"/>
                    <xsd:enumeration value="E1a CEA"/>
                    <xsd:enumeration value="E1b ISD Strategic Communications Plan"/>
                    <xsd:enumeration value="SAF Initiatives"/>
                  </xsd:restriction>
                </xsd:simpleType>
              </xsd:element>
            </xsd:sequence>
          </xsd:extension>
        </xsd:complexContent>
      </xsd:complexType>
    </xsd:element>
    <xsd:element name="SO" ma:index="11" nillable="true" ma:displayName="Pillar" ma:description="Which ISD Pillar does this document/product fall under? (If multiple, select all that apply.)" ma:hidden="true" ma:internalName="SO" ma:readOnly="false">
      <xsd:complexType>
        <xsd:complexContent>
          <xsd:extension base="dms:MultiChoice">
            <xsd:sequence>
              <xsd:element name="Value" maxOccurs="unbounded" minOccurs="0" nillable="true">
                <xsd:simpleType>
                  <xsd:restriction base="dms:Choice">
                    <xsd:enumeration value="Preparedness"/>
                    <xsd:enumeration value="Response &amp; Recovery"/>
                    <xsd:enumeration value="Measles &amp; Rubella"/>
                    <xsd:enumeration value="US Programs"/>
                    <xsd:enumeration value="Partnerships &amp; Movement Relations"/>
                  </xsd:restriction>
                </xsd:simpleType>
              </xsd:element>
            </xsd:sequence>
          </xsd:extension>
        </xsd:complexContent>
      </xsd:complexType>
    </xsd:element>
    <xsd:element name="Donor_x002f_Partner" ma:index="12" nillable="true" ma:displayName="Donor/Partner" ma:description="Who is funding this resource or jointly producing it? Is there a donor/partner associated? (e.g. MACP, USG/OFDA, IFRC, Other NS, etc.)" ma:hidden="true" ma:internalName="Donor_x002f_Partner" ma:readOnly="false">
      <xsd:simpleType>
        <xsd:restriction base="dms:Text">
          <xsd:maxLength value="255"/>
        </xsd:restriction>
      </xsd:simpleType>
    </xsd:element>
    <xsd:element name="Sector" ma:index="13" nillable="true" ma:displayName="Technical Sector" ma:description="Is this resource related to a specific technical sector? If so, enter it here. Multiple answers allowed. (e.g. Shelter, WASH, Cash, Health, etc.)" ma:hidden="true" ma:internalName="Sector"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hidden="true" ma:internalName="MediaServiceKeyPoints" ma:readOnly="true">
      <xsd:simpleType>
        <xsd:restriction base="dms:Note"/>
      </xsd:simpleType>
    </xsd:element>
    <xsd:element name="MediaServiceAutoTags" ma:index="24" nillable="true" ma:displayName="Tags" ma:hidden="true" ma:internalName="MediaServiceAutoTags" ma:readOnly="true">
      <xsd:simpleType>
        <xsd:restriction base="dms:Text"/>
      </xsd:simpleType>
    </xsd:element>
    <xsd:element name="MediaServiceOCR" ma:index="25" nillable="true" ma:displayName="Extracted Text" ma:hidden="true" ma:internalName="MediaServiceOCR" ma:readOnly="true">
      <xsd:simpleType>
        <xsd:restriction base="dms:Note"/>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hidden="true" ma:internalName="MediaServiceLocation" ma:readOnly="true">
      <xsd:simpleType>
        <xsd:restriction base="dms:Text"/>
      </xsd:simpleType>
    </xsd:element>
    <xsd:element name="MediaLengthInSeconds" ma:index="32" nillable="true" ma:displayName="Length (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816407-3347-4b55-bae3-c297dd0a5413"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roduct_x0020_Type0 xmlns="a321abed-a28f-4144-901c-938cea221248">
      <Value>Other</Value>
    </Product_x0020_Type0>
    <Sector xmlns="a321abed-a28f-4144-901c-938cea221248" xsi:nil="true"/>
    <Product_x0020_Type xmlns="a321abed-a28f-4144-901c-938cea221248">
      <Value>Other</Value>
    </Product_x0020_Type>
    <Year xmlns="a321abed-a28f-4144-901c-938cea221248">2019</Year>
    <Requester xmlns="a321abed-a28f-4144-901c-938cea221248">
      <UserInfo>
        <DisplayName/>
        <AccountId xsi:nil="true"/>
        <AccountType/>
      </UserInfo>
    </Requester>
    <Status xmlns="a321abed-a28f-4144-901c-938cea221248">Working Document</Status>
    <Donor_x002f_Partner xmlns="a321abed-a28f-4144-901c-938cea221248" xsi:nil="true"/>
    <Author_x002f_Custodian xmlns="a321abed-a28f-4144-901c-938cea221248">
      <UserInfo>
        <DisplayName/>
        <AccountId xsi:nil="true"/>
        <AccountType/>
      </UserInfo>
    </Author_x002f_Custodian>
    <Audience xmlns="a321abed-a28f-4144-901c-938cea221248">ISD Only</Audience>
    <SO xmlns="a321abed-a28f-4144-901c-938cea221248" xsi:nil="true"/>
    <Region xmlns="a321abed-a28f-4144-901c-938cea221248">
      <Value>Global/NHQ</Value>
    </Region>
    <SharedWithUsers xmlns="1a816407-3347-4b55-bae3-c297dd0a5413">
      <UserInfo>
        <DisplayName/>
        <AccountId xsi:nil="true"/>
        <AccountType/>
      </UserInfo>
    </SharedWithUsers>
    <Strategic_x0020_Initiative xmlns="a321abed-a28f-4144-901c-938cea221248" xsi:nil="true"/>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E642B-22DC-44EA-8DAC-7F639498DE51}"/>
</file>

<file path=customXml/itemProps2.xml><?xml version="1.0" encoding="utf-8"?>
<ds:datastoreItem xmlns:ds="http://schemas.openxmlformats.org/officeDocument/2006/customXml" ds:itemID="{786A54E3-161B-4C4E-90E3-EF1BF964DD2A}">
  <ds:schemaRefs>
    <ds:schemaRef ds:uri="http://schemas.microsoft.com/office/2006/metadata/properties"/>
    <ds:schemaRef ds:uri="a321abed-a28f-4144-901c-938cea221248"/>
    <ds:schemaRef ds:uri="1a816407-3347-4b55-bae3-c297dd0a5413"/>
  </ds:schemaRefs>
</ds:datastoreItem>
</file>

<file path=customXml/itemProps3.xml><?xml version="1.0" encoding="utf-8"?>
<ds:datastoreItem xmlns:ds="http://schemas.openxmlformats.org/officeDocument/2006/customXml" ds:itemID="{CC541BE6-EC0B-4EE3-92CD-38A3EC3A60C9}">
  <ds:schemaRefs>
    <ds:schemaRef ds:uri="http://schemas.microsoft.com/sharepoint/v3/contenttype/forms"/>
  </ds:schemaRefs>
</ds:datastoreItem>
</file>

<file path=customXml/itemProps4.xml><?xml version="1.0" encoding="utf-8"?>
<ds:datastoreItem xmlns:ds="http://schemas.openxmlformats.org/officeDocument/2006/customXml" ds:itemID="{1A156DE6-1B11-4FCB-8673-7EABF52578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American Red Cross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Friedman</dc:creator>
  <cp:keywords/>
  <dc:description/>
  <cp:lastModifiedBy>Helz, Kristin</cp:lastModifiedBy>
  <cp:revision>8</cp:revision>
  <cp:lastPrinted>2011-08-03T17:32:00Z</cp:lastPrinted>
  <dcterms:created xsi:type="dcterms:W3CDTF">2019-09-12T20:07:00Z</dcterms:created>
  <dcterms:modified xsi:type="dcterms:W3CDTF">2021-03-02T21:39:52Z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0x0101006D3746D4D725B34AB8DC12AC39207C8C</vt:lpwstr>
  </property>
  <property fmtid="{D5CDD505-2E9C-101B-9397-08002B2CF9AE}" pid="3" name="_dlc_DocIdItemGuid">
    <vt:lpwstr>df1f9070-b29a-4ae1-8b01-6d3135bb1901</vt:lpwstr>
  </property>
  <property fmtid="{D5CDD505-2E9C-101B-9397-08002B2CF9AE}" pid="4" name="IsMyDocuments">
    <vt:bool>true</vt:bool>
  </property>
  <property fmtid="{D5CDD505-2E9C-101B-9397-08002B2CF9AE}" pid="5" name="Order">
    <vt:r8>1129300</vt:r8>
  </property>
  <property fmtid="{D5CDD505-2E9C-101B-9397-08002B2CF9AE}" pid="6" name="ComplianceAssetId">
    <vt:lpwstr/>
  </property>
</Properties>
</file>