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1D173" w14:textId="77777777" w:rsidR="00B46A67" w:rsidRPr="004055C4" w:rsidRDefault="00454812" w:rsidP="00B23E75">
      <w:pPr>
        <w:pStyle w:val="head1"/>
        <w:tabs>
          <w:tab w:val="clear" w:pos="1360"/>
          <w:tab w:val="left" w:pos="1418"/>
        </w:tabs>
        <w:rPr>
          <w:lang w:val="en-GB"/>
        </w:rPr>
      </w:pPr>
      <w:r>
        <w:rPr>
          <w:lang w:val="en-GB"/>
        </w:rPr>
        <w:t>Visualising Data</w:t>
      </w:r>
    </w:p>
    <w:p w14:paraId="171CD117" w14:textId="77777777" w:rsidR="00454812" w:rsidRDefault="00454812" w:rsidP="00454812">
      <w:pPr>
        <w:spacing w:line="240" w:lineRule="auto"/>
        <w:rPr>
          <w:rFonts w:ascii="Times New Roman" w:eastAsia="Times New Roman" w:hAnsi="Times New Roman" w:cs="Times New Roman"/>
          <w:sz w:val="24"/>
          <w:lang w:val="en-GB" w:eastAsia="en-US"/>
        </w:rPr>
      </w:pPr>
      <w:r w:rsidRPr="00454812">
        <w:rPr>
          <w:rFonts w:eastAsia="Times New Roman" w:cs="Arial"/>
          <w:color w:val="000000"/>
          <w:szCs w:val="22"/>
          <w:lang w:val="en-GB" w:eastAsia="en-US"/>
        </w:rPr>
        <w:t>This module is for those that want to present data to other</w:t>
      </w:r>
      <w:r>
        <w:rPr>
          <w:rFonts w:eastAsia="Times New Roman" w:cs="Arial"/>
          <w:color w:val="000000"/>
          <w:szCs w:val="22"/>
          <w:lang w:val="en-GB" w:eastAsia="en-US"/>
        </w:rPr>
        <w:t xml:space="preserve">s in compelling and convincing </w:t>
      </w:r>
      <w:r w:rsidRPr="00454812">
        <w:rPr>
          <w:rFonts w:eastAsia="Times New Roman" w:cs="Arial"/>
          <w:color w:val="000000"/>
          <w:szCs w:val="22"/>
          <w:lang w:val="en-GB" w:eastAsia="en-US"/>
        </w:rPr>
        <w:t>ways.</w:t>
      </w:r>
      <w:r w:rsidR="00AA039B">
        <w:rPr>
          <w:rFonts w:eastAsia="Times New Roman" w:cs="Arial"/>
          <w:color w:val="000000"/>
          <w:szCs w:val="22"/>
          <w:lang w:val="en-GB" w:eastAsia="en-US"/>
        </w:rPr>
        <w:t xml:space="preserve"> It answers the question: </w:t>
      </w:r>
      <w:r w:rsidR="00AA039B">
        <w:rPr>
          <w:rFonts w:eastAsia="Times New Roman" w:cs="Arial"/>
          <w:b/>
          <w:color w:val="000000"/>
          <w:szCs w:val="22"/>
          <w:lang w:val="en-GB" w:eastAsia="en-US"/>
        </w:rPr>
        <w:t xml:space="preserve">How can I visualise data? </w:t>
      </w:r>
      <w:r w:rsidR="00AA039B">
        <w:rPr>
          <w:rFonts w:eastAsia="Times New Roman" w:cs="Arial"/>
          <w:color w:val="000000"/>
          <w:szCs w:val="22"/>
          <w:lang w:val="en-GB" w:eastAsia="en-US"/>
        </w:rPr>
        <w:t xml:space="preserve">Along with: </w:t>
      </w:r>
    </w:p>
    <w:p w14:paraId="478E2E8E" w14:textId="77777777" w:rsidR="00050CEC" w:rsidRPr="00454812" w:rsidRDefault="00050CEC" w:rsidP="00454812">
      <w:pPr>
        <w:spacing w:line="240" w:lineRule="auto"/>
        <w:rPr>
          <w:rFonts w:ascii="Times New Roman" w:eastAsia="Times New Roman" w:hAnsi="Times New Roman" w:cs="Times New Roman"/>
          <w:sz w:val="24"/>
          <w:lang w:val="en-GB" w:eastAsia="en-US"/>
        </w:rPr>
      </w:pPr>
    </w:p>
    <w:p w14:paraId="349CD734" w14:textId="77777777" w:rsidR="00B46A67" w:rsidRPr="00E93BF4" w:rsidRDefault="00193608" w:rsidP="00E93BF4">
      <w:pPr>
        <w:tabs>
          <w:tab w:val="left" w:pos="1418"/>
        </w:tabs>
        <w:rPr>
          <w:lang w:val="en-GB"/>
        </w:rPr>
      </w:pPr>
      <w:r>
        <w:rPr>
          <w:rFonts w:ascii="Wingdings-Regular" w:hAnsi="Wingdings-Regular" w:cs="Wingdings-Regular"/>
          <w:color w:val="ED1C24"/>
          <w:sz w:val="16"/>
          <w:szCs w:val="16"/>
          <w:lang w:val="en-GB"/>
        </w:rPr>
        <w:tab/>
      </w:r>
      <w:r w:rsidR="007A3E24" w:rsidRPr="007A3E24">
        <w:rPr>
          <w:rFonts w:ascii="Wingdings-Regular" w:hAnsi="Wingdings-Regular" w:cs="Wingdings-Regular"/>
          <w:color w:val="ED1C24"/>
          <w:sz w:val="16"/>
          <w:szCs w:val="16"/>
          <w:lang w:val="en-GB"/>
        </w:rPr>
        <w:t></w:t>
      </w:r>
      <w:r>
        <w:rPr>
          <w:rFonts w:ascii="ArialMT" w:hAnsi="ArialMT" w:cs="ArialMT"/>
          <w:color w:val="000000"/>
          <w:szCs w:val="20"/>
          <w:lang w:val="en-GB"/>
        </w:rPr>
        <w:t xml:space="preserve"> </w:t>
      </w:r>
      <w:r w:rsidR="00AA039B">
        <w:rPr>
          <w:lang w:val="en-GB"/>
        </w:rPr>
        <w:t>What makes a good data visualisation?</w:t>
      </w:r>
      <w:r w:rsidR="00D77E2D">
        <w:rPr>
          <w:rFonts w:ascii="ArialMT" w:hAnsi="ArialMT" w:cs="ArialMT"/>
          <w:color w:val="000000"/>
          <w:szCs w:val="20"/>
          <w:lang w:val="en-GB"/>
        </w:rPr>
        <w:tab/>
      </w:r>
      <w:r w:rsidR="007A3E24" w:rsidRPr="007A3E24">
        <w:rPr>
          <w:rFonts w:ascii="Wingdings-Regular" w:hAnsi="Wingdings-Regular" w:cs="Wingdings-Regular"/>
          <w:color w:val="ED1C24"/>
          <w:sz w:val="16"/>
          <w:szCs w:val="16"/>
          <w:lang w:val="en-GB"/>
        </w:rPr>
        <w:t></w:t>
      </w:r>
      <w:r>
        <w:rPr>
          <w:rFonts w:ascii="ArialMT" w:hAnsi="ArialMT" w:cs="ArialMT"/>
          <w:color w:val="000000"/>
          <w:szCs w:val="20"/>
          <w:lang w:val="en-GB"/>
        </w:rPr>
        <w:t xml:space="preserve"> </w:t>
      </w:r>
      <w:r w:rsidR="00AA039B">
        <w:rPr>
          <w:lang w:val="en-GB"/>
        </w:rPr>
        <w:t xml:space="preserve">How do I get started? </w:t>
      </w:r>
    </w:p>
    <w:p w14:paraId="7FF8A2A7" w14:textId="77777777" w:rsidR="0065024C" w:rsidRPr="00D25C9C" w:rsidRDefault="0065024C" w:rsidP="00B23E75">
      <w:pPr>
        <w:pStyle w:val="body"/>
        <w:tabs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  <w:suppressAutoHyphens/>
        <w:rPr>
          <w:rFonts w:ascii="BellMT" w:hAnsi="BellMT" w:cs="BellMT"/>
          <w:sz w:val="22"/>
          <w:szCs w:val="22"/>
          <w:lang w:val="en-US"/>
        </w:rPr>
      </w:pPr>
    </w:p>
    <w:p w14:paraId="0084ECCA" w14:textId="77777777" w:rsidR="00B46A67" w:rsidRPr="00B46A67" w:rsidRDefault="00710424" w:rsidP="00B23E75">
      <w:pPr>
        <w:pStyle w:val="head2"/>
        <w:tabs>
          <w:tab w:val="clear" w:pos="520"/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</w:pPr>
      <w:r>
        <w:rPr>
          <w:noProof/>
          <w:lang w:val="en-US" w:eastAsia="en-US"/>
        </w:rPr>
        <w:drawing>
          <wp:anchor distT="0" distB="0" distL="114300" distR="360045" simplePos="0" relativeHeight="251658240" behindDoc="1" locked="0" layoutInCell="1" allowOverlap="0" wp14:anchorId="6E1F38D0" wp14:editId="3ED382DE">
            <wp:simplePos x="0" y="0"/>
            <wp:positionH relativeFrom="column">
              <wp:posOffset>-1905</wp:posOffset>
            </wp:positionH>
            <wp:positionV relativeFrom="paragraph">
              <wp:posOffset>35560</wp:posOffset>
            </wp:positionV>
            <wp:extent cx="539115" cy="53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ip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3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09245B">
        <w:tab/>
      </w:r>
      <w:r w:rsidR="0009245B">
        <w:tab/>
      </w:r>
      <w:r w:rsidR="0009245B">
        <w:tab/>
      </w:r>
      <w:r w:rsidR="00B46A67" w:rsidRPr="00B46A67">
        <w:t xml:space="preserve">Recipe </w:t>
      </w:r>
    </w:p>
    <w:p w14:paraId="067CA846" w14:textId="77777777" w:rsidR="0009245B" w:rsidRPr="0009245B" w:rsidRDefault="0009245B" w:rsidP="00050CEC">
      <w:pPr>
        <w:pStyle w:val="greybold"/>
        <w:tabs>
          <w:tab w:val="clear" w:pos="20"/>
          <w:tab w:val="clear" w:pos="520"/>
          <w:tab w:val="clear" w:pos="1840"/>
          <w:tab w:val="clear" w:pos="2840"/>
          <w:tab w:val="clear" w:pos="3340"/>
          <w:tab w:val="clear" w:pos="6240"/>
          <w:tab w:val="clear" w:pos="6780"/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</w:pPr>
      <w:r>
        <w:tab/>
      </w:r>
      <w:r>
        <w:tab/>
      </w:r>
      <w:r>
        <w:tab/>
      </w:r>
      <w:r w:rsidR="00B46A67" w:rsidRPr="00B46A67">
        <w:t xml:space="preserve">A suggested step by step process to achieve learning </w:t>
      </w:r>
    </w:p>
    <w:p w14:paraId="77504352" w14:textId="3ABBEE41" w:rsidR="00AA039B" w:rsidRPr="00AA039B" w:rsidRDefault="00AA039B" w:rsidP="00AA039B">
      <w:pPr>
        <w:pStyle w:val="ListParagraph"/>
        <w:numPr>
          <w:ilvl w:val="0"/>
          <w:numId w:val="23"/>
        </w:numPr>
        <w:ind w:left="1701"/>
      </w:pPr>
      <w:r w:rsidRPr="00AA039B">
        <w:t xml:space="preserve">Start with the </w:t>
      </w:r>
      <w:r w:rsidRPr="00050CEC">
        <w:rPr>
          <w:rStyle w:val="IngredientTitles"/>
        </w:rPr>
        <w:t xml:space="preserve">Data </w:t>
      </w:r>
      <w:proofErr w:type="spellStart"/>
      <w:r w:rsidRPr="00050CEC">
        <w:rPr>
          <w:rStyle w:val="IngredientTitles"/>
        </w:rPr>
        <w:t>Visualisation</w:t>
      </w:r>
      <w:proofErr w:type="spellEnd"/>
      <w:r w:rsidRPr="00050CEC">
        <w:rPr>
          <w:rStyle w:val="IngredientTitles"/>
        </w:rPr>
        <w:t xml:space="preserve"> Gallery </w:t>
      </w:r>
      <w:r w:rsidR="00D465AE">
        <w:rPr>
          <w:rStyle w:val="IngredientTitles"/>
        </w:rPr>
        <w:t>[Exercise 6</w:t>
      </w:r>
      <w:r w:rsidR="00050CEC" w:rsidRPr="00050CEC">
        <w:rPr>
          <w:rStyle w:val="IngredientTitles"/>
        </w:rPr>
        <w:t>]</w:t>
      </w:r>
      <w:r w:rsidR="00050CEC">
        <w:t xml:space="preserve"> </w:t>
      </w:r>
      <w:r w:rsidRPr="00AA039B">
        <w:t>to get visuals in front of people and start building critical thinking skills</w:t>
      </w:r>
      <w:r w:rsidR="009B5DBB">
        <w:t>.</w:t>
      </w:r>
    </w:p>
    <w:p w14:paraId="5D338779" w14:textId="77777777" w:rsidR="00AA039B" w:rsidRPr="00AA039B" w:rsidRDefault="00AA039B" w:rsidP="00AA039B">
      <w:pPr>
        <w:pStyle w:val="ListParagraph"/>
        <w:numPr>
          <w:ilvl w:val="0"/>
          <w:numId w:val="23"/>
        </w:numPr>
        <w:ind w:left="1701"/>
      </w:pPr>
      <w:r w:rsidRPr="00AA039B">
        <w:t xml:space="preserve">If people have little experience, </w:t>
      </w:r>
      <w:r w:rsidRPr="00386CE1">
        <w:t>Use the</w:t>
      </w:r>
      <w:r w:rsidRPr="00050CEC">
        <w:rPr>
          <w:rStyle w:val="IngredientTitles"/>
        </w:rPr>
        <w:t xml:space="preserve"> Data Viz Intro</w:t>
      </w:r>
      <w:r w:rsidR="00050CEC" w:rsidRPr="00050CEC">
        <w:rPr>
          <w:rStyle w:val="IngredientTitles"/>
        </w:rPr>
        <w:t xml:space="preserve"> [</w:t>
      </w:r>
      <w:proofErr w:type="spellStart"/>
      <w:r w:rsidR="00050CEC" w:rsidRPr="00050CEC">
        <w:rPr>
          <w:rStyle w:val="IngredientTitles"/>
        </w:rPr>
        <w:t>SlideDeck</w:t>
      </w:r>
      <w:proofErr w:type="spellEnd"/>
      <w:r w:rsidR="00050CEC" w:rsidRPr="00050CEC">
        <w:rPr>
          <w:rStyle w:val="IngredientTitles"/>
        </w:rPr>
        <w:t xml:space="preserve"> 11]</w:t>
      </w:r>
      <w:r w:rsidRPr="00050CEC">
        <w:rPr>
          <w:rStyle w:val="IngredientTitles"/>
        </w:rPr>
        <w:t>.</w:t>
      </w:r>
    </w:p>
    <w:p w14:paraId="1CE11017" w14:textId="77777777" w:rsidR="00AA039B" w:rsidRPr="00AA039B" w:rsidRDefault="00AA039B" w:rsidP="00AA039B">
      <w:pPr>
        <w:pStyle w:val="ListParagraph"/>
        <w:numPr>
          <w:ilvl w:val="0"/>
          <w:numId w:val="23"/>
        </w:numPr>
        <w:ind w:left="1701"/>
      </w:pPr>
      <w:r w:rsidRPr="00AA039B">
        <w:t xml:space="preserve">Run through </w:t>
      </w:r>
      <w:r w:rsidRPr="00050CEC">
        <w:rPr>
          <w:rStyle w:val="IngredientTitles"/>
        </w:rPr>
        <w:t xml:space="preserve">Building a Data </w:t>
      </w:r>
      <w:proofErr w:type="spellStart"/>
      <w:r w:rsidRPr="00050CEC">
        <w:rPr>
          <w:rStyle w:val="IngredientTitles"/>
        </w:rPr>
        <w:t>Visualisation</w:t>
      </w:r>
      <w:proofErr w:type="spellEnd"/>
      <w:r w:rsidR="00050CEC" w:rsidRPr="00050CEC">
        <w:rPr>
          <w:rStyle w:val="IngredientTitles"/>
        </w:rPr>
        <w:t xml:space="preserve"> [</w:t>
      </w:r>
      <w:proofErr w:type="spellStart"/>
      <w:r w:rsidR="00050CEC" w:rsidRPr="00050CEC">
        <w:rPr>
          <w:rStyle w:val="IngredientTitles"/>
        </w:rPr>
        <w:t>SlideDeck</w:t>
      </w:r>
      <w:proofErr w:type="spellEnd"/>
      <w:r w:rsidR="00050CEC" w:rsidRPr="00050CEC">
        <w:rPr>
          <w:rStyle w:val="IngredientTitles"/>
        </w:rPr>
        <w:t xml:space="preserve"> 12]</w:t>
      </w:r>
      <w:r w:rsidRPr="00AA039B">
        <w:t xml:space="preserve"> to deepen understanding of </w:t>
      </w:r>
      <w:proofErr w:type="spellStart"/>
      <w:r w:rsidRPr="00AA039B">
        <w:t>visualisation</w:t>
      </w:r>
      <w:proofErr w:type="spellEnd"/>
      <w:r w:rsidRPr="00AA039B">
        <w:t xml:space="preserve"> elements and how to use them.</w:t>
      </w:r>
    </w:p>
    <w:p w14:paraId="013301C0" w14:textId="7AA13A01" w:rsidR="00AA039B" w:rsidRPr="00386CE1" w:rsidRDefault="00AA039B" w:rsidP="00AA039B">
      <w:pPr>
        <w:pStyle w:val="ListParagraph"/>
        <w:numPr>
          <w:ilvl w:val="0"/>
          <w:numId w:val="23"/>
        </w:numPr>
        <w:ind w:left="1701"/>
      </w:pPr>
      <w:r w:rsidRPr="00AA039B">
        <w:t xml:space="preserve">Have participants do a </w:t>
      </w:r>
      <w:r w:rsidR="00050CEC" w:rsidRPr="00050CEC">
        <w:rPr>
          <w:rStyle w:val="IngredientTitles"/>
        </w:rPr>
        <w:t xml:space="preserve">Data Viz Drawing </w:t>
      </w:r>
      <w:r w:rsidR="00D465AE">
        <w:rPr>
          <w:rStyle w:val="IngredientTitles"/>
        </w:rPr>
        <w:t>[Exercise 7</w:t>
      </w:r>
      <w:r w:rsidR="00050CEC" w:rsidRPr="00050CEC">
        <w:rPr>
          <w:rStyle w:val="IngredientTitles"/>
        </w:rPr>
        <w:t>]</w:t>
      </w:r>
      <w:r w:rsidRPr="00050CEC">
        <w:rPr>
          <w:rStyle w:val="IngredientTitles"/>
        </w:rPr>
        <w:t xml:space="preserve"> </w:t>
      </w:r>
      <w:r w:rsidR="00050CEC" w:rsidRPr="00386CE1">
        <w:t xml:space="preserve">to give them </w:t>
      </w:r>
      <w:r w:rsidR="008B38B4">
        <w:t>some hands-</w:t>
      </w:r>
      <w:r w:rsidR="00386CE1" w:rsidRPr="00386CE1">
        <w:t>on experience in creating a visualization.</w:t>
      </w:r>
    </w:p>
    <w:p w14:paraId="1CD6C97E" w14:textId="77777777" w:rsidR="00AA039B" w:rsidRPr="00AA039B" w:rsidRDefault="00AA039B" w:rsidP="00AA039B">
      <w:pPr>
        <w:pStyle w:val="ListParagraph"/>
        <w:numPr>
          <w:ilvl w:val="0"/>
          <w:numId w:val="23"/>
        </w:numPr>
        <w:ind w:left="1701"/>
      </w:pPr>
      <w:r w:rsidRPr="00AA039B">
        <w:t xml:space="preserve">Finish </w:t>
      </w:r>
      <w:r w:rsidR="008B38B4">
        <w:t xml:space="preserve">by asking participants to help generate a list of helpful data visualization resources. </w:t>
      </w:r>
      <w:r w:rsidR="00386CE1">
        <w:t xml:space="preserve"> </w:t>
      </w:r>
      <w:r w:rsidRPr="00AA039B">
        <w:t xml:space="preserve"> </w:t>
      </w:r>
    </w:p>
    <w:p w14:paraId="76FC96BA" w14:textId="77777777" w:rsidR="00D77E2D" w:rsidRDefault="00535A6A" w:rsidP="00B23E75">
      <w:pPr>
        <w:pStyle w:val="head2"/>
        <w:tabs>
          <w:tab w:val="clear" w:pos="520"/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  <w:rPr>
          <w:rFonts w:ascii="ArialMT" w:hAnsi="ArialMT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3504980" wp14:editId="4A209EF2">
            <wp:simplePos x="0" y="0"/>
            <wp:positionH relativeFrom="column">
              <wp:posOffset>0</wp:posOffset>
            </wp:positionH>
            <wp:positionV relativeFrom="paragraph">
              <wp:posOffset>89112</wp:posOffset>
            </wp:positionV>
            <wp:extent cx="539115" cy="5575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r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F4C80" w14:textId="35B42F71" w:rsidR="00B46A67" w:rsidRPr="00B46A67" w:rsidRDefault="0001149F" w:rsidP="00B23E75">
      <w:pPr>
        <w:pStyle w:val="head2"/>
        <w:tabs>
          <w:tab w:val="clear" w:pos="520"/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</w:pPr>
      <w:r>
        <w:tab/>
      </w:r>
      <w:r>
        <w:tab/>
      </w:r>
      <w:r>
        <w:tab/>
      </w:r>
      <w:r w:rsidR="00B46A67" w:rsidRPr="00B46A67">
        <w:t>Ingredients</w:t>
      </w:r>
    </w:p>
    <w:p w14:paraId="5896B486" w14:textId="44B64D9B" w:rsidR="00350769" w:rsidRPr="00D465AE" w:rsidRDefault="00350769" w:rsidP="00350769">
      <w:pPr>
        <w:pStyle w:val="greybold"/>
        <w:ind w:left="1418"/>
        <w:rPr>
          <w:rFonts w:ascii="Times New Roman" w:hAnsi="Times New Roman"/>
          <w:sz w:val="20"/>
        </w:rPr>
      </w:pPr>
      <w:r w:rsidRPr="00D465AE">
        <w:rPr>
          <w:sz w:val="20"/>
        </w:rPr>
        <w:t xml:space="preserve">Pick and choose ingredients to create your own recipe. Do you have an ingredient we’re missing? Send an email to </w:t>
      </w:r>
      <w:r w:rsidR="005478FA">
        <w:rPr>
          <w:sz w:val="20"/>
        </w:rPr>
        <w:t>data.lieracy</w:t>
      </w:r>
      <w:r w:rsidRPr="00D465AE">
        <w:rPr>
          <w:sz w:val="20"/>
        </w:rPr>
        <w:t>@ifrc.org.</w:t>
      </w:r>
    </w:p>
    <w:p w14:paraId="28985358" w14:textId="77777777" w:rsidR="00EC6F0F" w:rsidRPr="00D465AE" w:rsidRDefault="00EC6F0F" w:rsidP="00350769">
      <w:pPr>
        <w:pStyle w:val="greybold"/>
        <w:tabs>
          <w:tab w:val="clear" w:pos="20"/>
          <w:tab w:val="clear" w:pos="520"/>
          <w:tab w:val="clear" w:pos="1840"/>
          <w:tab w:val="clear" w:pos="2840"/>
          <w:tab w:val="clear" w:pos="3340"/>
          <w:tab w:val="clear" w:pos="6240"/>
          <w:tab w:val="clear" w:pos="6780"/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  <w:rPr>
          <w:rFonts w:ascii="Arial-BoldMT" w:hAnsi="Arial-BoldMT" w:cs="Arial-BoldMT"/>
          <w:b w:val="0"/>
          <w:bCs w:val="0"/>
          <w:color w:val="000000"/>
          <w:sz w:val="20"/>
        </w:rPr>
      </w:pPr>
    </w:p>
    <w:p w14:paraId="76C22890" w14:textId="77777777" w:rsidR="00EC6F0F" w:rsidRPr="00D465AE" w:rsidRDefault="00DD6550" w:rsidP="00EC6F0F">
      <w:pPr>
        <w:pStyle w:val="head4blackbold"/>
        <w:rPr>
          <w:sz w:val="20"/>
          <w:szCs w:val="20"/>
        </w:rPr>
      </w:pPr>
      <w:r>
        <w:rPr>
          <w:rFonts w:ascii="Wingdings-Regular" w:hAnsi="Wingdings-Regular" w:cs="Wingdings-Regular"/>
          <w:noProof/>
          <w:color w:val="ED1C24"/>
          <w:sz w:val="16"/>
          <w:szCs w:val="16"/>
          <w:lang w:val="en-US" w:eastAsia="en-US"/>
        </w:rPr>
        <w:drawing>
          <wp:anchor distT="0" distB="0" distL="114300" distR="114300" simplePos="0" relativeHeight="251672576" behindDoc="1" locked="0" layoutInCell="1" allowOverlap="1" wp14:anchorId="607E95E2" wp14:editId="7348F57C">
            <wp:simplePos x="0" y="0"/>
            <wp:positionH relativeFrom="column">
              <wp:posOffset>35560</wp:posOffset>
            </wp:positionH>
            <wp:positionV relativeFrom="paragraph">
              <wp:posOffset>11430</wp:posOffset>
            </wp:positionV>
            <wp:extent cx="359410" cy="3594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rcis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D94">
        <w:tab/>
      </w:r>
      <w:r w:rsidR="00D86D94">
        <w:tab/>
      </w:r>
      <w:r w:rsidR="00D86D94">
        <w:tab/>
      </w:r>
      <w:r w:rsidR="00EC6F0F" w:rsidRPr="00D465AE">
        <w:rPr>
          <w:sz w:val="20"/>
          <w:szCs w:val="20"/>
        </w:rPr>
        <w:t>Exercises</w:t>
      </w:r>
    </w:p>
    <w:p w14:paraId="119B151A" w14:textId="77777777" w:rsidR="00EC6F0F" w:rsidRPr="00D465AE" w:rsidRDefault="00EC6F0F" w:rsidP="00386CE1">
      <w:pPr>
        <w:pStyle w:val="greybold"/>
        <w:tabs>
          <w:tab w:val="clear" w:pos="20"/>
          <w:tab w:val="clear" w:pos="520"/>
          <w:tab w:val="clear" w:pos="1840"/>
          <w:tab w:val="clear" w:pos="2840"/>
          <w:tab w:val="clear" w:pos="3340"/>
          <w:tab w:val="clear" w:pos="6240"/>
          <w:tab w:val="clear" w:pos="6780"/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  <w:rPr>
          <w:sz w:val="20"/>
        </w:rPr>
      </w:pPr>
      <w:r w:rsidRPr="00D465AE">
        <w:rPr>
          <w:sz w:val="20"/>
        </w:rPr>
        <w:tab/>
      </w:r>
      <w:r w:rsidRPr="00D465AE">
        <w:rPr>
          <w:sz w:val="20"/>
        </w:rPr>
        <w:tab/>
      </w:r>
      <w:r w:rsidRPr="00D465AE">
        <w:rPr>
          <w:sz w:val="20"/>
        </w:rPr>
        <w:tab/>
        <w:t>Short, discrete social learning experiences</w:t>
      </w:r>
    </w:p>
    <w:p w14:paraId="0585326F" w14:textId="77777777" w:rsidR="00386CE1" w:rsidRPr="00D465AE" w:rsidRDefault="00386CE1" w:rsidP="00386CE1">
      <w:pPr>
        <w:pStyle w:val="greybold"/>
        <w:tabs>
          <w:tab w:val="clear" w:pos="20"/>
          <w:tab w:val="clear" w:pos="520"/>
          <w:tab w:val="clear" w:pos="1840"/>
          <w:tab w:val="clear" w:pos="2840"/>
          <w:tab w:val="clear" w:pos="3340"/>
          <w:tab w:val="clear" w:pos="6240"/>
          <w:tab w:val="clear" w:pos="6780"/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  <w:rPr>
          <w:i/>
          <w:iCs/>
          <w:sz w:val="20"/>
        </w:rPr>
      </w:pPr>
    </w:p>
    <w:p w14:paraId="61EC7156" w14:textId="62C0D3FD" w:rsidR="00386CE1" w:rsidRPr="00D465AE" w:rsidRDefault="00386CE1" w:rsidP="00386CE1">
      <w:pPr>
        <w:pStyle w:val="bulletedlist"/>
        <w:rPr>
          <w:sz w:val="20"/>
          <w:szCs w:val="20"/>
          <w:lang w:val="en-GB" w:eastAsia="en-US"/>
        </w:rPr>
      </w:pPr>
      <w:r w:rsidRPr="00D465AE">
        <w:rPr>
          <w:rStyle w:val="IngredientTitles"/>
          <w:sz w:val="20"/>
          <w:szCs w:val="20"/>
        </w:rPr>
        <w:t xml:space="preserve">Data </w:t>
      </w:r>
      <w:proofErr w:type="spellStart"/>
      <w:r w:rsidRPr="00D465AE">
        <w:rPr>
          <w:rStyle w:val="IngredientTitles"/>
          <w:sz w:val="20"/>
          <w:szCs w:val="20"/>
        </w:rPr>
        <w:t>V</w:t>
      </w:r>
      <w:r w:rsidR="00D465AE" w:rsidRPr="00D465AE">
        <w:rPr>
          <w:rStyle w:val="IngredientTitles"/>
          <w:sz w:val="20"/>
          <w:szCs w:val="20"/>
        </w:rPr>
        <w:t>isualisation</w:t>
      </w:r>
      <w:proofErr w:type="spellEnd"/>
      <w:r w:rsidR="00D465AE" w:rsidRPr="00D465AE">
        <w:rPr>
          <w:rStyle w:val="IngredientTitles"/>
          <w:sz w:val="20"/>
          <w:szCs w:val="20"/>
        </w:rPr>
        <w:t xml:space="preserve"> Gallery [Exercise 6</w:t>
      </w:r>
      <w:r w:rsidRPr="00D465AE">
        <w:rPr>
          <w:rStyle w:val="IngredientTitles"/>
          <w:sz w:val="20"/>
          <w:szCs w:val="20"/>
        </w:rPr>
        <w:t>]</w:t>
      </w:r>
      <w:r w:rsidR="00C43AD9" w:rsidRPr="00D465AE">
        <w:rPr>
          <w:sz w:val="20"/>
          <w:szCs w:val="20"/>
          <w:lang w:val="en-GB" w:eastAsia="en-US"/>
        </w:rPr>
        <w:t xml:space="preserve">. </w:t>
      </w:r>
      <w:r w:rsidRPr="00D465AE">
        <w:rPr>
          <w:sz w:val="20"/>
          <w:szCs w:val="20"/>
          <w:lang w:val="en-GB" w:eastAsia="en-US"/>
        </w:rPr>
        <w:t xml:space="preserve">A great intro that gets </w:t>
      </w:r>
      <w:proofErr w:type="spellStart"/>
      <w:r w:rsidRPr="00D465AE">
        <w:rPr>
          <w:sz w:val="20"/>
          <w:szCs w:val="20"/>
          <w:lang w:val="en-GB" w:eastAsia="en-US"/>
        </w:rPr>
        <w:t>particpants</w:t>
      </w:r>
      <w:proofErr w:type="spellEnd"/>
      <w:r w:rsidRPr="00D465AE">
        <w:rPr>
          <w:sz w:val="20"/>
          <w:szCs w:val="20"/>
          <w:lang w:val="en-GB" w:eastAsia="en-US"/>
        </w:rPr>
        <w:t xml:space="preserve"> interacting with data visualisations and helps build their critical thinking skills.</w:t>
      </w:r>
    </w:p>
    <w:p w14:paraId="46C4E61B" w14:textId="3B61E5B3" w:rsidR="00B46A67" w:rsidRPr="00D465AE" w:rsidRDefault="00D465AE" w:rsidP="00386CE1">
      <w:pPr>
        <w:pStyle w:val="bulletedlist"/>
        <w:rPr>
          <w:sz w:val="20"/>
          <w:szCs w:val="20"/>
          <w:lang w:val="en-GB"/>
        </w:rPr>
      </w:pPr>
      <w:r w:rsidRPr="00D465AE">
        <w:rPr>
          <w:rStyle w:val="IngredientTitles"/>
          <w:sz w:val="20"/>
          <w:szCs w:val="20"/>
        </w:rPr>
        <w:t>Data Viz Drawing [Exercise 7</w:t>
      </w:r>
      <w:r w:rsidR="00386CE1" w:rsidRPr="00D465AE">
        <w:rPr>
          <w:rStyle w:val="IngredientTitles"/>
          <w:sz w:val="20"/>
          <w:szCs w:val="20"/>
        </w:rPr>
        <w:t xml:space="preserve">]. </w:t>
      </w:r>
      <w:r w:rsidR="00386CE1" w:rsidRPr="00D465AE">
        <w:rPr>
          <w:sz w:val="20"/>
          <w:szCs w:val="20"/>
        </w:rPr>
        <w:t>Participants build a data visualization from an existing data narrative.</w:t>
      </w:r>
    </w:p>
    <w:p w14:paraId="0ABC68F0" w14:textId="77777777" w:rsidR="00386CE1" w:rsidRPr="00D465AE" w:rsidRDefault="00386CE1" w:rsidP="00386CE1">
      <w:pPr>
        <w:pStyle w:val="bulletedlist"/>
        <w:widowControl w:val="0"/>
        <w:numPr>
          <w:ilvl w:val="0"/>
          <w:numId w:val="0"/>
        </w:numPr>
        <w:tabs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  <w:autoSpaceDE w:val="0"/>
        <w:autoSpaceDN w:val="0"/>
        <w:adjustRightInd w:val="0"/>
        <w:spacing w:line="288" w:lineRule="auto"/>
        <w:ind w:left="1418"/>
        <w:textAlignment w:val="center"/>
        <w:rPr>
          <w:rFonts w:ascii="ArialMT" w:hAnsi="ArialMT" w:cs="ArialMT"/>
          <w:color w:val="000000"/>
          <w:sz w:val="20"/>
          <w:szCs w:val="20"/>
          <w:lang w:val="en-GB"/>
        </w:rPr>
      </w:pPr>
    </w:p>
    <w:p w14:paraId="79126B78" w14:textId="77777777" w:rsidR="00B46A67" w:rsidRPr="00D465AE" w:rsidRDefault="00DA2591" w:rsidP="00B23E75">
      <w:pPr>
        <w:pStyle w:val="head4blackbold"/>
        <w:rPr>
          <w:sz w:val="20"/>
          <w:szCs w:val="20"/>
        </w:rPr>
      </w:pPr>
      <w:r w:rsidRPr="00D465AE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4624" behindDoc="1" locked="0" layoutInCell="1" allowOverlap="1" wp14:anchorId="50FE95F3" wp14:editId="51CB6783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359664" cy="359664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dec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E2D" w:rsidRPr="00D465AE">
        <w:rPr>
          <w:sz w:val="20"/>
          <w:szCs w:val="20"/>
        </w:rPr>
        <w:tab/>
      </w:r>
      <w:r w:rsidR="0047644B" w:rsidRPr="00D465AE">
        <w:rPr>
          <w:sz w:val="20"/>
          <w:szCs w:val="20"/>
        </w:rPr>
        <w:tab/>
      </w:r>
      <w:r w:rsidR="0047644B" w:rsidRPr="00D465AE">
        <w:rPr>
          <w:sz w:val="20"/>
          <w:szCs w:val="20"/>
        </w:rPr>
        <w:tab/>
      </w:r>
      <w:proofErr w:type="spellStart"/>
      <w:r w:rsidR="0009245B" w:rsidRPr="00D465AE">
        <w:rPr>
          <w:sz w:val="20"/>
          <w:szCs w:val="20"/>
        </w:rPr>
        <w:t>Slidedeck</w:t>
      </w:r>
      <w:r w:rsidR="00386CE1" w:rsidRPr="00D465AE">
        <w:rPr>
          <w:sz w:val="20"/>
          <w:szCs w:val="20"/>
        </w:rPr>
        <w:t>s</w:t>
      </w:r>
      <w:proofErr w:type="spellEnd"/>
    </w:p>
    <w:p w14:paraId="52B1C1D8" w14:textId="77777777" w:rsidR="00B46A67" w:rsidRPr="00D465AE" w:rsidRDefault="00D77E2D" w:rsidP="00386CE1">
      <w:pPr>
        <w:pStyle w:val="greybold"/>
        <w:tabs>
          <w:tab w:val="clear" w:pos="20"/>
          <w:tab w:val="clear" w:pos="520"/>
          <w:tab w:val="clear" w:pos="1840"/>
          <w:tab w:val="clear" w:pos="2840"/>
          <w:tab w:val="clear" w:pos="3340"/>
          <w:tab w:val="clear" w:pos="6240"/>
          <w:tab w:val="clear" w:pos="6780"/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  <w:rPr>
          <w:sz w:val="20"/>
        </w:rPr>
      </w:pPr>
      <w:r w:rsidRPr="00D465AE">
        <w:rPr>
          <w:sz w:val="20"/>
        </w:rPr>
        <w:tab/>
      </w:r>
      <w:r w:rsidR="0047644B" w:rsidRPr="00D465AE">
        <w:rPr>
          <w:sz w:val="20"/>
        </w:rPr>
        <w:tab/>
      </w:r>
      <w:r w:rsidR="0047644B" w:rsidRPr="00D465AE">
        <w:rPr>
          <w:sz w:val="20"/>
        </w:rPr>
        <w:tab/>
      </w:r>
      <w:r w:rsidR="00B46A67" w:rsidRPr="00D465AE">
        <w:rPr>
          <w:sz w:val="20"/>
        </w:rPr>
        <w:t>Distilled information for use as standalone or parts of presentations.</w:t>
      </w:r>
    </w:p>
    <w:p w14:paraId="08666100" w14:textId="77777777" w:rsidR="00386CE1" w:rsidRPr="00D465AE" w:rsidRDefault="00386CE1" w:rsidP="00386CE1">
      <w:pPr>
        <w:pStyle w:val="greybold"/>
        <w:tabs>
          <w:tab w:val="clear" w:pos="20"/>
          <w:tab w:val="clear" w:pos="520"/>
          <w:tab w:val="clear" w:pos="1840"/>
          <w:tab w:val="clear" w:pos="2840"/>
          <w:tab w:val="clear" w:pos="3340"/>
          <w:tab w:val="clear" w:pos="6240"/>
          <w:tab w:val="clear" w:pos="6780"/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  <w:rPr>
          <w:i/>
          <w:iCs/>
          <w:sz w:val="20"/>
        </w:rPr>
      </w:pPr>
    </w:p>
    <w:p w14:paraId="5AA3F532" w14:textId="77777777" w:rsidR="00C43AD9" w:rsidRPr="00D465AE" w:rsidRDefault="00386CE1" w:rsidP="00C43AD9">
      <w:pPr>
        <w:pStyle w:val="bulletedlist"/>
        <w:rPr>
          <w:sz w:val="20"/>
          <w:szCs w:val="20"/>
          <w:lang w:val="en-GB" w:eastAsia="en-US"/>
        </w:rPr>
      </w:pPr>
      <w:r w:rsidRPr="00D465AE">
        <w:rPr>
          <w:rStyle w:val="IngredientTitles"/>
          <w:sz w:val="20"/>
          <w:szCs w:val="20"/>
        </w:rPr>
        <w:t>Data Viz Intro [</w:t>
      </w:r>
      <w:proofErr w:type="spellStart"/>
      <w:r w:rsidRPr="00D465AE">
        <w:rPr>
          <w:rStyle w:val="IngredientTitles"/>
          <w:sz w:val="20"/>
          <w:szCs w:val="20"/>
        </w:rPr>
        <w:t>SlideDeck</w:t>
      </w:r>
      <w:proofErr w:type="spellEnd"/>
      <w:r w:rsidRPr="00D465AE">
        <w:rPr>
          <w:rStyle w:val="IngredientTitles"/>
          <w:sz w:val="20"/>
          <w:szCs w:val="20"/>
        </w:rPr>
        <w:t xml:space="preserve"> 11].</w:t>
      </w:r>
      <w:r w:rsidRPr="00D465AE">
        <w:rPr>
          <w:sz w:val="20"/>
          <w:szCs w:val="20"/>
          <w:lang w:val="en-GB" w:eastAsia="en-US"/>
        </w:rPr>
        <w:t xml:space="preserve"> Demystifies data visualisations and info-graphics.</w:t>
      </w:r>
    </w:p>
    <w:p w14:paraId="5F0261D8" w14:textId="77777777" w:rsidR="00386CE1" w:rsidRPr="00D465AE" w:rsidRDefault="00386CE1" w:rsidP="00E93BF4">
      <w:pPr>
        <w:pStyle w:val="bulletedlist"/>
        <w:rPr>
          <w:sz w:val="20"/>
          <w:szCs w:val="20"/>
        </w:rPr>
      </w:pPr>
      <w:r w:rsidRPr="00D465AE">
        <w:rPr>
          <w:rStyle w:val="IngredientTitles"/>
          <w:sz w:val="20"/>
          <w:szCs w:val="20"/>
        </w:rPr>
        <w:t xml:space="preserve">Building a Data </w:t>
      </w:r>
      <w:proofErr w:type="spellStart"/>
      <w:r w:rsidRPr="00D465AE">
        <w:rPr>
          <w:rStyle w:val="IngredientTitles"/>
          <w:sz w:val="20"/>
          <w:szCs w:val="20"/>
        </w:rPr>
        <w:t>Visualisation</w:t>
      </w:r>
      <w:proofErr w:type="spellEnd"/>
      <w:r w:rsidRPr="00D465AE">
        <w:rPr>
          <w:rStyle w:val="IngredientTitles"/>
          <w:sz w:val="20"/>
          <w:szCs w:val="20"/>
        </w:rPr>
        <w:t xml:space="preserve"> [</w:t>
      </w:r>
      <w:proofErr w:type="spellStart"/>
      <w:r w:rsidRPr="00D465AE">
        <w:rPr>
          <w:rStyle w:val="IngredientTitles"/>
          <w:sz w:val="20"/>
          <w:szCs w:val="20"/>
        </w:rPr>
        <w:t>SlideDeck</w:t>
      </w:r>
      <w:proofErr w:type="spellEnd"/>
      <w:r w:rsidRPr="00D465AE">
        <w:rPr>
          <w:rStyle w:val="IngredientTitles"/>
          <w:sz w:val="20"/>
          <w:szCs w:val="20"/>
        </w:rPr>
        <w:t xml:space="preserve"> 12]. </w:t>
      </w:r>
      <w:r w:rsidR="00E93BF4" w:rsidRPr="00D465AE">
        <w:rPr>
          <w:sz w:val="20"/>
          <w:szCs w:val="20"/>
        </w:rPr>
        <w:t xml:space="preserve">Explains the steps and different methods and styles to be </w:t>
      </w:r>
      <w:proofErr w:type="spellStart"/>
      <w:r w:rsidR="00E93BF4" w:rsidRPr="00D465AE">
        <w:rPr>
          <w:sz w:val="20"/>
          <w:szCs w:val="20"/>
        </w:rPr>
        <w:t>utilsed</w:t>
      </w:r>
      <w:proofErr w:type="spellEnd"/>
      <w:r w:rsidR="00E93BF4" w:rsidRPr="00D465AE">
        <w:rPr>
          <w:sz w:val="20"/>
          <w:szCs w:val="20"/>
        </w:rPr>
        <w:t xml:space="preserve"> in putting a data </w:t>
      </w:r>
      <w:proofErr w:type="spellStart"/>
      <w:r w:rsidR="00E93BF4" w:rsidRPr="00D465AE">
        <w:rPr>
          <w:sz w:val="20"/>
          <w:szCs w:val="20"/>
        </w:rPr>
        <w:t>visualisatoin</w:t>
      </w:r>
      <w:proofErr w:type="spellEnd"/>
      <w:r w:rsidR="00E93BF4" w:rsidRPr="00D465AE">
        <w:rPr>
          <w:sz w:val="20"/>
          <w:szCs w:val="20"/>
        </w:rPr>
        <w:t xml:space="preserve"> together</w:t>
      </w:r>
    </w:p>
    <w:p w14:paraId="79707DC6" w14:textId="77777777" w:rsidR="00B46A67" w:rsidRPr="00D465AE" w:rsidRDefault="00A01F18" w:rsidP="00B23E75">
      <w:pPr>
        <w:widowControl w:val="0"/>
        <w:tabs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="ArialMT" w:hAnsi="ArialMT" w:cs="ArialMT"/>
          <w:color w:val="000000"/>
          <w:sz w:val="20"/>
          <w:szCs w:val="20"/>
          <w:lang w:val="en-GB"/>
        </w:rPr>
      </w:pPr>
      <w:r w:rsidRPr="00D465AE">
        <w:rPr>
          <w:rFonts w:ascii="ArialMT" w:hAnsi="ArialMT" w:cs="ArialMT"/>
          <w:noProof/>
          <w:sz w:val="20"/>
          <w:szCs w:val="20"/>
          <w:lang w:eastAsia="en-US"/>
        </w:rPr>
        <w:drawing>
          <wp:anchor distT="0" distB="0" distL="114300" distR="114300" simplePos="0" relativeHeight="251669504" behindDoc="1" locked="0" layoutInCell="1" allowOverlap="1" wp14:anchorId="034EFD70" wp14:editId="085D53EF">
            <wp:simplePos x="0" y="0"/>
            <wp:positionH relativeFrom="column">
              <wp:posOffset>10160</wp:posOffset>
            </wp:positionH>
            <wp:positionV relativeFrom="paragraph">
              <wp:posOffset>76200</wp:posOffset>
            </wp:positionV>
            <wp:extent cx="359410" cy="3594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5FAC1" w14:textId="77777777" w:rsidR="00C02E89" w:rsidRPr="00D465AE" w:rsidRDefault="00C02E89" w:rsidP="00B23E75">
      <w:pPr>
        <w:pStyle w:val="head4blackbold"/>
        <w:rPr>
          <w:sz w:val="20"/>
          <w:szCs w:val="20"/>
        </w:rPr>
      </w:pPr>
      <w:r w:rsidRPr="00D465AE">
        <w:rPr>
          <w:sz w:val="20"/>
          <w:szCs w:val="20"/>
        </w:rPr>
        <w:tab/>
      </w:r>
      <w:r w:rsidRPr="00D465AE">
        <w:rPr>
          <w:sz w:val="20"/>
          <w:szCs w:val="20"/>
        </w:rPr>
        <w:tab/>
      </w:r>
      <w:r w:rsidRPr="00D465AE">
        <w:rPr>
          <w:sz w:val="20"/>
          <w:szCs w:val="20"/>
        </w:rPr>
        <w:tab/>
        <w:t>Handouts</w:t>
      </w:r>
    </w:p>
    <w:p w14:paraId="73C1B89E" w14:textId="5C98AF53" w:rsidR="00C02E89" w:rsidRPr="0051237B" w:rsidRDefault="00C02E89" w:rsidP="00B23E75">
      <w:pPr>
        <w:pStyle w:val="greybold"/>
        <w:tabs>
          <w:tab w:val="clear" w:pos="20"/>
          <w:tab w:val="clear" w:pos="520"/>
          <w:tab w:val="clear" w:pos="1840"/>
          <w:tab w:val="clear" w:pos="2840"/>
          <w:tab w:val="clear" w:pos="3340"/>
          <w:tab w:val="clear" w:pos="6240"/>
          <w:tab w:val="clear" w:pos="6780"/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  <w:rPr>
          <w:i/>
          <w:iCs/>
          <w:sz w:val="20"/>
        </w:rPr>
      </w:pPr>
      <w:r w:rsidRPr="00D465AE">
        <w:rPr>
          <w:sz w:val="20"/>
        </w:rPr>
        <w:tab/>
      </w:r>
      <w:r w:rsidRPr="00D465AE">
        <w:rPr>
          <w:sz w:val="20"/>
        </w:rPr>
        <w:tab/>
      </w:r>
      <w:r w:rsidRPr="00D465AE">
        <w:rPr>
          <w:sz w:val="20"/>
        </w:rPr>
        <w:tab/>
      </w:r>
      <w:r w:rsidR="0051237B" w:rsidRPr="0051237B">
        <w:rPr>
          <w:iCs/>
          <w:sz w:val="20"/>
        </w:rPr>
        <w:t>To be distributed to participants for use post-training</w:t>
      </w:r>
    </w:p>
    <w:p w14:paraId="69D48500" w14:textId="77777777" w:rsidR="00C02E89" w:rsidRPr="0051237B" w:rsidRDefault="00C02E89" w:rsidP="00B23E75">
      <w:pPr>
        <w:widowControl w:val="0"/>
        <w:tabs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="Wingdings-Regular" w:hAnsi="Wingdings-Regular" w:cs="Wingdings-Regular"/>
          <w:color w:val="ED1C24"/>
          <w:sz w:val="20"/>
          <w:szCs w:val="20"/>
          <w:lang w:val="en-GB"/>
        </w:rPr>
      </w:pPr>
    </w:p>
    <w:p w14:paraId="18FF37BB" w14:textId="77777777" w:rsidR="008B38B4" w:rsidRPr="00D465AE" w:rsidRDefault="008B38B4" w:rsidP="00C43AD9">
      <w:pPr>
        <w:pStyle w:val="bulletedlist"/>
        <w:rPr>
          <w:sz w:val="20"/>
          <w:szCs w:val="20"/>
          <w:lang w:val="en-GB" w:eastAsia="en-US"/>
        </w:rPr>
      </w:pPr>
      <w:r w:rsidRPr="00D465AE">
        <w:rPr>
          <w:rStyle w:val="IngredientTitles"/>
          <w:sz w:val="20"/>
          <w:szCs w:val="20"/>
        </w:rPr>
        <w:t xml:space="preserve">FAQs on Data </w:t>
      </w:r>
      <w:proofErr w:type="spellStart"/>
      <w:r w:rsidRPr="00D465AE">
        <w:rPr>
          <w:rStyle w:val="IngredientTitles"/>
          <w:sz w:val="20"/>
          <w:szCs w:val="20"/>
        </w:rPr>
        <w:t>Visualisations</w:t>
      </w:r>
      <w:proofErr w:type="spellEnd"/>
      <w:r w:rsidRPr="00D465AE">
        <w:rPr>
          <w:rStyle w:val="IngredientTitles"/>
          <w:sz w:val="20"/>
          <w:szCs w:val="20"/>
        </w:rPr>
        <w:t xml:space="preserve"> </w:t>
      </w:r>
      <w:r w:rsidR="00E93BF4" w:rsidRPr="00D465AE">
        <w:rPr>
          <w:rStyle w:val="IngredientTitles"/>
          <w:sz w:val="20"/>
          <w:szCs w:val="20"/>
        </w:rPr>
        <w:t>[Handout 5]</w:t>
      </w:r>
      <w:r w:rsidR="00C43AD9" w:rsidRPr="00D465AE">
        <w:rPr>
          <w:sz w:val="20"/>
          <w:szCs w:val="20"/>
          <w:lang w:val="en-GB" w:eastAsia="en-US"/>
        </w:rPr>
        <w:t>.</w:t>
      </w:r>
      <w:r w:rsidR="002F37FA" w:rsidRPr="00D465AE">
        <w:rPr>
          <w:sz w:val="20"/>
          <w:szCs w:val="20"/>
          <w:lang w:val="en-GB" w:eastAsia="en-US"/>
        </w:rPr>
        <w:t xml:space="preserve"> </w:t>
      </w:r>
    </w:p>
    <w:p w14:paraId="1209B589" w14:textId="77777777" w:rsidR="00C43AD9" w:rsidRPr="00D465AE" w:rsidRDefault="008B38B4" w:rsidP="00C43AD9">
      <w:pPr>
        <w:pStyle w:val="bulletedlist"/>
        <w:rPr>
          <w:b/>
          <w:color w:val="000000" w:themeColor="text1"/>
          <w:sz w:val="20"/>
          <w:szCs w:val="20"/>
          <w:lang w:val="en-GB" w:eastAsia="en-US"/>
        </w:rPr>
      </w:pPr>
      <w:r w:rsidRPr="00D465AE">
        <w:rPr>
          <w:rStyle w:val="IngredientTitles"/>
          <w:sz w:val="20"/>
          <w:szCs w:val="20"/>
        </w:rPr>
        <w:t xml:space="preserve">Data </w:t>
      </w:r>
      <w:proofErr w:type="spellStart"/>
      <w:r w:rsidRPr="00D465AE">
        <w:rPr>
          <w:rStyle w:val="IngredientTitles"/>
          <w:sz w:val="20"/>
          <w:szCs w:val="20"/>
        </w:rPr>
        <w:t>Visualisation</w:t>
      </w:r>
      <w:proofErr w:type="spellEnd"/>
      <w:r w:rsidRPr="00D465AE">
        <w:rPr>
          <w:rStyle w:val="IngredientTitles"/>
          <w:sz w:val="20"/>
          <w:szCs w:val="20"/>
        </w:rPr>
        <w:t xml:space="preserve"> Examples</w:t>
      </w:r>
      <w:r w:rsidR="00C43AD9" w:rsidRPr="00D465AE">
        <w:rPr>
          <w:sz w:val="20"/>
          <w:szCs w:val="20"/>
          <w:lang w:val="en-GB" w:eastAsia="en-US"/>
        </w:rPr>
        <w:t xml:space="preserve"> </w:t>
      </w:r>
      <w:r w:rsidRPr="00D465AE">
        <w:rPr>
          <w:b/>
          <w:color w:val="FF0000"/>
          <w:sz w:val="20"/>
          <w:szCs w:val="20"/>
          <w:lang w:val="en-GB" w:eastAsia="en-US"/>
        </w:rPr>
        <w:t>[Handout 6].</w:t>
      </w:r>
      <w:r w:rsidRPr="00D465AE">
        <w:rPr>
          <w:color w:val="FF0000"/>
          <w:sz w:val="20"/>
          <w:szCs w:val="20"/>
          <w:lang w:val="en-GB" w:eastAsia="en-US"/>
        </w:rPr>
        <w:t xml:space="preserve"> </w:t>
      </w:r>
      <w:r w:rsidRPr="00D465AE">
        <w:rPr>
          <w:sz w:val="20"/>
          <w:szCs w:val="20"/>
          <w:lang w:val="en-GB" w:eastAsia="en-US"/>
        </w:rPr>
        <w:t xml:space="preserve">A collection of data visualisations to be printed on A3 for use in the </w:t>
      </w:r>
      <w:r w:rsidRPr="00D465AE">
        <w:rPr>
          <w:rStyle w:val="IngredientTitles"/>
          <w:sz w:val="20"/>
          <w:szCs w:val="20"/>
        </w:rPr>
        <w:t xml:space="preserve">Data </w:t>
      </w:r>
      <w:proofErr w:type="spellStart"/>
      <w:r w:rsidRPr="00D465AE">
        <w:rPr>
          <w:rStyle w:val="IngredientTitles"/>
          <w:sz w:val="20"/>
          <w:szCs w:val="20"/>
        </w:rPr>
        <w:t>Visualisation</w:t>
      </w:r>
      <w:proofErr w:type="spellEnd"/>
      <w:r w:rsidRPr="00D465AE">
        <w:rPr>
          <w:rStyle w:val="IngredientTitles"/>
          <w:sz w:val="20"/>
          <w:szCs w:val="20"/>
        </w:rPr>
        <w:t xml:space="preserve"> Gallery [Exercise 7] </w:t>
      </w:r>
      <w:r w:rsidRPr="00D465AE">
        <w:rPr>
          <w:rStyle w:val="IngredientTitles"/>
          <w:b w:val="0"/>
          <w:color w:val="000000" w:themeColor="text1"/>
          <w:sz w:val="20"/>
          <w:szCs w:val="20"/>
        </w:rPr>
        <w:t>and other data visualization sessions.</w:t>
      </w:r>
    </w:p>
    <w:p w14:paraId="19860FE1" w14:textId="77777777" w:rsidR="0047644B" w:rsidRPr="00D465AE" w:rsidRDefault="0047644B" w:rsidP="00C43AD9">
      <w:pPr>
        <w:pStyle w:val="bulletedlist"/>
        <w:widowControl w:val="0"/>
        <w:numPr>
          <w:ilvl w:val="0"/>
          <w:numId w:val="0"/>
        </w:numPr>
        <w:tabs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  <w:suppressAutoHyphens/>
        <w:autoSpaceDE w:val="0"/>
        <w:autoSpaceDN w:val="0"/>
        <w:adjustRightInd w:val="0"/>
        <w:spacing w:line="260" w:lineRule="atLeast"/>
        <w:ind w:left="1418"/>
        <w:textAlignment w:val="center"/>
        <w:rPr>
          <w:rFonts w:cs="Arial"/>
          <w:b/>
          <w:bCs/>
          <w:color w:val="000000"/>
          <w:sz w:val="20"/>
          <w:szCs w:val="20"/>
          <w:lang w:val="en-GB"/>
        </w:rPr>
      </w:pPr>
      <w:r w:rsidRPr="00D465AE">
        <w:rPr>
          <w:rFonts w:cs="Arial"/>
          <w:b/>
          <w:bCs/>
          <w:color w:val="000000"/>
          <w:sz w:val="20"/>
          <w:szCs w:val="20"/>
          <w:lang w:val="en-GB"/>
        </w:rPr>
        <w:tab/>
      </w:r>
      <w:r w:rsidR="003A670C" w:rsidRPr="00D465AE">
        <w:rPr>
          <w:rFonts w:cs="Arial"/>
          <w:b/>
          <w:bCs/>
          <w:color w:val="000000"/>
          <w:sz w:val="20"/>
          <w:szCs w:val="20"/>
          <w:lang w:val="en-GB"/>
        </w:rPr>
        <w:t xml:space="preserve"> </w:t>
      </w:r>
      <w:r w:rsidRPr="00D465AE">
        <w:rPr>
          <w:rFonts w:cs="Arial"/>
          <w:b/>
          <w:bCs/>
          <w:color w:val="000000"/>
          <w:sz w:val="20"/>
          <w:szCs w:val="20"/>
          <w:lang w:val="en-GB"/>
        </w:rPr>
        <w:tab/>
      </w:r>
    </w:p>
    <w:p w14:paraId="471BECAD" w14:textId="77777777" w:rsidR="00B46A67" w:rsidRPr="00D465AE" w:rsidRDefault="00702423" w:rsidP="00B23E75">
      <w:pPr>
        <w:pStyle w:val="head4blackbold"/>
        <w:rPr>
          <w:rFonts w:ascii="Arial-ItalicMT" w:hAnsi="Arial-ItalicMT" w:cs="Arial-ItalicMT"/>
          <w:i/>
          <w:iCs/>
          <w:sz w:val="20"/>
          <w:szCs w:val="20"/>
        </w:rPr>
      </w:pPr>
      <w:r w:rsidRPr="00D465AE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1552" behindDoc="1" locked="0" layoutInCell="1" allowOverlap="1" wp14:anchorId="7F69ABAC" wp14:editId="13EBF0F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9664" cy="359664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44B" w:rsidRPr="00D465AE">
        <w:rPr>
          <w:sz w:val="20"/>
          <w:szCs w:val="20"/>
        </w:rPr>
        <w:tab/>
      </w:r>
      <w:r w:rsidR="0047644B" w:rsidRPr="00D465AE">
        <w:rPr>
          <w:sz w:val="20"/>
          <w:szCs w:val="20"/>
        </w:rPr>
        <w:tab/>
      </w:r>
      <w:r w:rsidR="0047644B" w:rsidRPr="00D465AE">
        <w:rPr>
          <w:sz w:val="20"/>
          <w:szCs w:val="20"/>
        </w:rPr>
        <w:tab/>
      </w:r>
      <w:r w:rsidR="00B46A67" w:rsidRPr="00D465AE">
        <w:rPr>
          <w:sz w:val="20"/>
          <w:szCs w:val="20"/>
        </w:rPr>
        <w:t>Next Steps</w:t>
      </w:r>
    </w:p>
    <w:p w14:paraId="15537CB2" w14:textId="69FCB432" w:rsidR="00B46A67" w:rsidRPr="00D465AE" w:rsidRDefault="0047644B" w:rsidP="005478FA">
      <w:pPr>
        <w:pStyle w:val="greybold"/>
        <w:tabs>
          <w:tab w:val="left" w:pos="709"/>
          <w:tab w:val="left" w:pos="993"/>
          <w:tab w:val="left" w:pos="1418"/>
          <w:tab w:val="left" w:pos="1701"/>
          <w:tab w:val="left" w:pos="2977"/>
          <w:tab w:val="left" w:pos="3261"/>
          <w:tab w:val="left" w:pos="5387"/>
          <w:tab w:val="left" w:pos="5670"/>
        </w:tabs>
        <w:rPr>
          <w:sz w:val="20"/>
        </w:rPr>
      </w:pPr>
      <w:r w:rsidRPr="00D465AE">
        <w:rPr>
          <w:sz w:val="20"/>
        </w:rPr>
        <w:tab/>
      </w:r>
      <w:r w:rsidRPr="00D465AE">
        <w:rPr>
          <w:sz w:val="20"/>
        </w:rPr>
        <w:tab/>
      </w:r>
      <w:r w:rsidRPr="00D465AE">
        <w:rPr>
          <w:sz w:val="20"/>
        </w:rPr>
        <w:tab/>
      </w:r>
      <w:r w:rsidR="005478FA">
        <w:rPr>
          <w:sz w:val="20"/>
        </w:rPr>
        <w:tab/>
      </w:r>
      <w:r w:rsidR="005478FA">
        <w:rPr>
          <w:sz w:val="20"/>
        </w:rPr>
        <w:tab/>
      </w:r>
      <w:r w:rsidR="005478FA" w:rsidRPr="005478FA">
        <w:rPr>
          <w:sz w:val="20"/>
        </w:rPr>
        <w:t>Other relevant modules from the data playbook beta:</w:t>
      </w:r>
    </w:p>
    <w:p w14:paraId="3EE375F5" w14:textId="44B09CFC" w:rsidR="008242BA" w:rsidRPr="007643C5" w:rsidRDefault="008242BA" w:rsidP="008242BA">
      <w:pPr>
        <w:pStyle w:val="bulletedlist"/>
        <w:tabs>
          <w:tab w:val="left" w:pos="1418"/>
        </w:tabs>
        <w:rPr>
          <w:rFonts w:ascii="BellMTBold" w:hAnsi="BellMTBold" w:cs="BellMTBold"/>
          <w:sz w:val="20"/>
          <w:szCs w:val="20"/>
        </w:rPr>
      </w:pPr>
      <w:r w:rsidRPr="00D465AE">
        <w:rPr>
          <w:rStyle w:val="IngredientTitles"/>
          <w:sz w:val="20"/>
          <w:szCs w:val="20"/>
        </w:rPr>
        <w:t>What are the Data Essentials I need to know?</w:t>
      </w:r>
      <w:r w:rsidR="00E93BF4" w:rsidRPr="00D465AE">
        <w:rPr>
          <w:rStyle w:val="IngredientTitles"/>
          <w:sz w:val="20"/>
          <w:szCs w:val="20"/>
        </w:rPr>
        <w:t xml:space="preserve"> [Module 1]</w:t>
      </w:r>
      <w:r w:rsidR="00C43AD9" w:rsidRPr="00D465AE">
        <w:rPr>
          <w:sz w:val="20"/>
          <w:szCs w:val="20"/>
          <w:lang w:val="en-GB"/>
        </w:rPr>
        <w:t xml:space="preserve"> </w:t>
      </w:r>
    </w:p>
    <w:p w14:paraId="468354ED" w14:textId="375DD8B9" w:rsidR="007643C5" w:rsidRDefault="007643C5" w:rsidP="007643C5">
      <w:pPr>
        <w:pStyle w:val="bulletedlist"/>
        <w:numPr>
          <w:ilvl w:val="0"/>
          <w:numId w:val="0"/>
        </w:numPr>
        <w:tabs>
          <w:tab w:val="left" w:pos="1418"/>
        </w:tabs>
        <w:ind w:left="2138" w:hanging="360"/>
        <w:rPr>
          <w:sz w:val="20"/>
          <w:szCs w:val="20"/>
          <w:lang w:val="en-GB"/>
        </w:rPr>
      </w:pPr>
    </w:p>
    <w:p w14:paraId="1C44CD72" w14:textId="254588CD" w:rsidR="007643C5" w:rsidRPr="005478FA" w:rsidRDefault="007643C5" w:rsidP="005478FA">
      <w:pPr>
        <w:pStyle w:val="greybold"/>
        <w:ind w:left="567"/>
        <w:outlineLvl w:val="0"/>
        <w:rPr>
          <w:rStyle w:val="Hyperlink"/>
          <w:color w:val="595959" w:themeColor="text1" w:themeTint="A6"/>
          <w:sz w:val="20"/>
          <w:u w:val="none"/>
        </w:rPr>
      </w:pPr>
      <w:r w:rsidRPr="000554F0">
        <w:rPr>
          <w:sz w:val="20"/>
        </w:rPr>
        <w:t xml:space="preserve">               </w:t>
      </w:r>
      <w:r>
        <w:rPr>
          <w:sz w:val="20"/>
        </w:rPr>
        <w:t>Further r</w:t>
      </w:r>
      <w:r w:rsidRPr="000554F0">
        <w:rPr>
          <w:sz w:val="20"/>
        </w:rPr>
        <w:t>eadings and resources</w:t>
      </w:r>
      <w:bookmarkStart w:id="0" w:name="_GoBack"/>
      <w:bookmarkEnd w:id="0"/>
      <w:r>
        <w:rPr>
          <w:rStyle w:val="Hyperlink"/>
          <w:rFonts w:cs="Wingdings-Regular"/>
          <w:bCs w:val="0"/>
          <w:color w:val="FF0000"/>
          <w:spacing w:val="0"/>
          <w:sz w:val="20"/>
          <w:u w:val="none"/>
          <w:lang w:val="en-US"/>
        </w:rPr>
        <w:fldChar w:fldCharType="begin"/>
      </w:r>
      <w:r>
        <w:rPr>
          <w:rStyle w:val="Hyperlink"/>
          <w:rFonts w:cs="Wingdings-Regular"/>
          <w:bCs w:val="0"/>
          <w:color w:val="FF0000"/>
          <w:spacing w:val="0"/>
          <w:sz w:val="20"/>
          <w:u w:val="none"/>
          <w:lang w:val="en-US"/>
        </w:rPr>
        <w:instrText xml:space="preserve"> HYPERLINK "https://guides.mapaction.org/index.html" </w:instrText>
      </w:r>
      <w:r>
        <w:rPr>
          <w:rStyle w:val="Hyperlink"/>
          <w:rFonts w:cs="Wingdings-Regular"/>
          <w:bCs w:val="0"/>
          <w:color w:val="FF0000"/>
          <w:spacing w:val="0"/>
          <w:sz w:val="20"/>
          <w:u w:val="none"/>
          <w:lang w:val="en-US"/>
        </w:rPr>
        <w:fldChar w:fldCharType="separate"/>
      </w:r>
    </w:p>
    <w:p w14:paraId="373101CF" w14:textId="65971355" w:rsidR="00C43AD9" w:rsidRPr="00093BC6" w:rsidRDefault="007643C5" w:rsidP="00093BC6">
      <w:pPr>
        <w:pStyle w:val="bulletedlist"/>
        <w:rPr>
          <w:rStyle w:val="IngredientTitles"/>
          <w:rFonts w:cs="Wingdings-Regular"/>
          <w:b w:val="0"/>
          <w:color w:val="auto"/>
          <w:sz w:val="20"/>
          <w:szCs w:val="20"/>
          <w:lang w:val="en-GB" w:eastAsia="en-US"/>
        </w:rPr>
      </w:pPr>
      <w:r w:rsidRPr="007643C5">
        <w:rPr>
          <w:rStyle w:val="Hyperlink"/>
          <w:b/>
          <w:bCs/>
          <w:color w:val="FF0000"/>
          <w:sz w:val="20"/>
          <w:szCs w:val="20"/>
          <w:u w:val="none"/>
        </w:rPr>
        <w:t>Map Action</w:t>
      </w:r>
      <w:r>
        <w:rPr>
          <w:rStyle w:val="Hyperlink"/>
          <w:b/>
          <w:color w:val="FF0000"/>
          <w:sz w:val="20"/>
          <w:szCs w:val="20"/>
          <w:u w:val="none"/>
        </w:rPr>
        <w:fldChar w:fldCharType="end"/>
      </w:r>
      <w:r>
        <w:rPr>
          <w:rStyle w:val="Hyperlink"/>
          <w:b/>
          <w:color w:val="FF0000"/>
          <w:sz w:val="20"/>
          <w:szCs w:val="20"/>
          <w:u w:val="none"/>
        </w:rPr>
        <w:t xml:space="preserve">. </w:t>
      </w:r>
      <w:r>
        <w:rPr>
          <w:sz w:val="20"/>
          <w:szCs w:val="20"/>
          <w:lang w:val="en-GB" w:eastAsia="en-US"/>
        </w:rPr>
        <w:t>M</w:t>
      </w:r>
      <w:r w:rsidRPr="007643C5">
        <w:rPr>
          <w:sz w:val="20"/>
          <w:szCs w:val="20"/>
          <w:lang w:val="en-GB" w:eastAsia="en-US"/>
        </w:rPr>
        <w:t xml:space="preserve">aps, data and tools used by GIS and information management officers during a humanitarian response. </w:t>
      </w:r>
    </w:p>
    <w:sectPr w:rsidR="00C43AD9" w:rsidRPr="00093BC6" w:rsidSect="0009245B">
      <w:headerReference w:type="default" r:id="rId14"/>
      <w:footerReference w:type="even" r:id="rId15"/>
      <w:footerReference w:type="default" r:id="rId16"/>
      <w:pgSz w:w="11900" w:h="16840"/>
      <w:pgMar w:top="993" w:right="1134" w:bottom="993" w:left="1134" w:header="0" w:footer="2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27507" w14:textId="77777777" w:rsidR="00777F78" w:rsidRDefault="00777F78" w:rsidP="00FA154E">
      <w:r>
        <w:separator/>
      </w:r>
    </w:p>
    <w:p w14:paraId="3CF07D1D" w14:textId="77777777" w:rsidR="00777F78" w:rsidRDefault="00777F78"/>
  </w:endnote>
  <w:endnote w:type="continuationSeparator" w:id="0">
    <w:p w14:paraId="22CB071D" w14:textId="77777777" w:rsidR="00777F78" w:rsidRDefault="00777F78" w:rsidP="00FA154E">
      <w:r>
        <w:continuationSeparator/>
      </w:r>
    </w:p>
    <w:p w14:paraId="61DCAB64" w14:textId="77777777" w:rsidR="00777F78" w:rsidRDefault="00777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llMT">
    <w:altName w:val="Bell MT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at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20B0604020202020204"/>
    <w:charset w:val="02"/>
    <w:family w:val="auto"/>
    <w:notTrueType/>
    <w:pitch w:val="default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IN-Regular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Italic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ellMTBold">
    <w:altName w:val="Bell MT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E87FA" w14:textId="77777777" w:rsidR="00DD6550" w:rsidRDefault="00DD6550" w:rsidP="00734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7372D1" w14:textId="77777777" w:rsidR="00DD6550" w:rsidRDefault="00DD6550" w:rsidP="00734513">
    <w:pPr>
      <w:pStyle w:val="Footer"/>
      <w:ind w:right="360"/>
    </w:pPr>
  </w:p>
  <w:p w14:paraId="4F086C1B" w14:textId="77777777" w:rsidR="00DD6550" w:rsidRDefault="00DD65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DC8E" w14:textId="77777777" w:rsidR="00DD6550" w:rsidRPr="0009245B" w:rsidRDefault="00DD6550" w:rsidP="00734513">
    <w:pPr>
      <w:pStyle w:val="Footer"/>
      <w:framePr w:wrap="around" w:vAnchor="text" w:hAnchor="margin" w:xAlign="right" w:y="1"/>
      <w:rPr>
        <w:rStyle w:val="numbergeorgia"/>
      </w:rPr>
    </w:pPr>
    <w:r w:rsidRPr="0009245B">
      <w:rPr>
        <w:rStyle w:val="numbergeorgia"/>
      </w:rPr>
      <w:fldChar w:fldCharType="begin"/>
    </w:r>
    <w:r w:rsidRPr="0009245B">
      <w:rPr>
        <w:rStyle w:val="numbergeorgia"/>
      </w:rPr>
      <w:instrText xml:space="preserve">PAGE  </w:instrText>
    </w:r>
    <w:r w:rsidRPr="0009245B">
      <w:rPr>
        <w:rStyle w:val="numbergeorgia"/>
      </w:rPr>
      <w:fldChar w:fldCharType="separate"/>
    </w:r>
    <w:r w:rsidR="00A01F18">
      <w:rPr>
        <w:rStyle w:val="numbergeorgia"/>
        <w:noProof/>
      </w:rPr>
      <w:t>1</w:t>
    </w:r>
    <w:r w:rsidRPr="0009245B">
      <w:rPr>
        <w:rStyle w:val="numbergeorgia"/>
      </w:rPr>
      <w:fldChar w:fldCharType="end"/>
    </w:r>
  </w:p>
  <w:p w14:paraId="0D2717B2" w14:textId="77777777" w:rsidR="00DD6550" w:rsidRPr="0009245B" w:rsidRDefault="00DD6550" w:rsidP="00734513">
    <w:pPr>
      <w:pStyle w:val="Footer"/>
      <w:ind w:right="360"/>
      <w:rPr>
        <w:rStyle w:val="numbergeorgia"/>
      </w:rPr>
    </w:pPr>
    <w:r w:rsidRPr="0009245B">
      <w:rPr>
        <w:rStyle w:val="numbergeorgia"/>
        <w:noProof/>
        <w:lang w:eastAsia="en-US"/>
      </w:rPr>
      <w:drawing>
        <wp:anchor distT="0" distB="0" distL="114300" distR="114300" simplePos="0" relativeHeight="251658240" behindDoc="1" locked="0" layoutInCell="1" allowOverlap="1" wp14:anchorId="3BD0613D" wp14:editId="442F3D19">
          <wp:simplePos x="0" y="0"/>
          <wp:positionH relativeFrom="column">
            <wp:posOffset>0</wp:posOffset>
          </wp:positionH>
          <wp:positionV relativeFrom="paragraph">
            <wp:posOffset>34078</wp:posOffset>
          </wp:positionV>
          <wp:extent cx="2287633" cy="269858"/>
          <wp:effectExtent l="0" t="0" r="0" b="1016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0dpiifrc_logo_fourlanguages-transparent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633" cy="269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C4AE8E" w14:textId="77777777" w:rsidR="00DD6550" w:rsidRPr="0009245B" w:rsidRDefault="00DD6550">
    <w:pPr>
      <w:rPr>
        <w:rStyle w:val="number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9AF24" w14:textId="77777777" w:rsidR="00777F78" w:rsidRDefault="00777F78" w:rsidP="00FA154E">
      <w:r>
        <w:separator/>
      </w:r>
    </w:p>
    <w:p w14:paraId="7850DD01" w14:textId="77777777" w:rsidR="00777F78" w:rsidRDefault="00777F78"/>
  </w:footnote>
  <w:footnote w:type="continuationSeparator" w:id="0">
    <w:p w14:paraId="6E50F526" w14:textId="77777777" w:rsidR="00777F78" w:rsidRDefault="00777F78" w:rsidP="00FA154E">
      <w:r>
        <w:continuationSeparator/>
      </w:r>
    </w:p>
    <w:p w14:paraId="32D994F6" w14:textId="77777777" w:rsidR="00777F78" w:rsidRDefault="00777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AFFD" w14:textId="77777777" w:rsidR="00DD6550" w:rsidRDefault="00DD6550" w:rsidP="00FA154E">
    <w:pPr>
      <w:pStyle w:val="Header"/>
      <w:tabs>
        <w:tab w:val="clear" w:pos="4320"/>
        <w:tab w:val="clear" w:pos="8640"/>
      </w:tabs>
      <w:rPr>
        <w:caps/>
        <w:color w:val="595959" w:themeColor="text1" w:themeTint="A6"/>
        <w:sz w:val="18"/>
        <w:szCs w:val="18"/>
      </w:rPr>
    </w:pPr>
  </w:p>
  <w:p w14:paraId="2F818069" w14:textId="77777777" w:rsidR="00DD6550" w:rsidRPr="00FA154E" w:rsidRDefault="00DD6550" w:rsidP="00FA154E">
    <w:pPr>
      <w:pStyle w:val="Header"/>
      <w:tabs>
        <w:tab w:val="clear" w:pos="4320"/>
        <w:tab w:val="clear" w:pos="8640"/>
      </w:tabs>
      <w:jc w:val="right"/>
      <w:rPr>
        <w:caps/>
        <w:color w:val="595959" w:themeColor="text1" w:themeTint="A6"/>
        <w:sz w:val="18"/>
        <w:szCs w:val="18"/>
      </w:rPr>
    </w:pPr>
    <w:r>
      <w:rPr>
        <w:caps/>
        <w:color w:val="595959" w:themeColor="text1" w:themeTint="A6"/>
        <w:sz w:val="18"/>
        <w:szCs w:val="18"/>
      </w:rPr>
      <w:tab/>
      <w:t xml:space="preserve">        </w:t>
    </w:r>
    <w:r w:rsidR="00361A5B">
      <w:rPr>
        <w:caps/>
        <w:color w:val="595959" w:themeColor="text1" w:themeTint="A6"/>
        <w:sz w:val="18"/>
        <w:szCs w:val="18"/>
      </w:rPr>
      <w:t xml:space="preserve">DATA PLAYBOOK: </w:t>
    </w:r>
    <w:r w:rsidR="00454812">
      <w:rPr>
        <w:caps/>
        <w:color w:val="595959" w:themeColor="text1" w:themeTint="A6"/>
        <w:sz w:val="18"/>
        <w:szCs w:val="18"/>
      </w:rPr>
      <w:t>module 5</w:t>
    </w:r>
  </w:p>
  <w:p w14:paraId="16280D98" w14:textId="77777777" w:rsidR="00DD6550" w:rsidRDefault="00DD65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13613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BDCD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7644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A2A2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314A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1E3A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F9C4E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CEFE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CD077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FDAC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8860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C07533"/>
    <w:multiLevelType w:val="hybridMultilevel"/>
    <w:tmpl w:val="E6E8F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C3838"/>
    <w:multiLevelType w:val="multilevel"/>
    <w:tmpl w:val="66843442"/>
    <w:lvl w:ilvl="0">
      <w:start w:val="1"/>
      <w:numFmt w:val="decimal"/>
      <w:lvlText w:val="%1."/>
      <w:lvlJc w:val="left"/>
      <w:pPr>
        <w:ind w:left="1440" w:hanging="1440"/>
      </w:pPr>
      <w:rPr>
        <w:rFonts w:ascii="Georgia" w:hAnsi="Georgi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D0BF7"/>
    <w:multiLevelType w:val="multilevel"/>
    <w:tmpl w:val="65D6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325C47"/>
    <w:multiLevelType w:val="multilevel"/>
    <w:tmpl w:val="D062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AE57B6"/>
    <w:multiLevelType w:val="multilevel"/>
    <w:tmpl w:val="0EA2B3D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422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462322F"/>
    <w:multiLevelType w:val="multilevel"/>
    <w:tmpl w:val="FCA6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63164"/>
    <w:multiLevelType w:val="multilevel"/>
    <w:tmpl w:val="F0B6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EE0AC0"/>
    <w:multiLevelType w:val="hybridMultilevel"/>
    <w:tmpl w:val="73E47926"/>
    <w:lvl w:ilvl="0" w:tplc="3B30F6BA">
      <w:start w:val="1"/>
      <w:numFmt w:val="bullet"/>
      <w:lvlText w:val=""/>
      <w:lvlJc w:val="left"/>
      <w:pPr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C7D32"/>
    <w:multiLevelType w:val="hybridMultilevel"/>
    <w:tmpl w:val="344E1380"/>
    <w:lvl w:ilvl="0" w:tplc="971A28E4">
      <w:start w:val="1"/>
      <w:numFmt w:val="decimal"/>
      <w:pStyle w:val="numberedlist"/>
      <w:lvlText w:val="%1"/>
      <w:lvlJc w:val="left"/>
      <w:pPr>
        <w:tabs>
          <w:tab w:val="num" w:pos="1985"/>
        </w:tabs>
        <w:ind w:left="1985" w:hanging="567"/>
      </w:pPr>
      <w:rPr>
        <w:rFonts w:ascii="Georgia" w:hAnsi="Georgia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D7489"/>
    <w:multiLevelType w:val="hybridMultilevel"/>
    <w:tmpl w:val="6BAE5706"/>
    <w:lvl w:ilvl="0" w:tplc="74D471DE">
      <w:start w:val="1"/>
      <w:numFmt w:val="bullet"/>
      <w:pStyle w:val="bulletedlist"/>
      <w:lvlText w:val=""/>
      <w:lvlJc w:val="left"/>
      <w:pPr>
        <w:ind w:left="2138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FF0000"/>
        <w:sz w:val="16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DEB6D9D"/>
    <w:multiLevelType w:val="multilevel"/>
    <w:tmpl w:val="E7B8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2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15"/>
  </w:num>
  <w:num w:numId="18">
    <w:abstractNumId w:val="22"/>
  </w:num>
  <w:num w:numId="19">
    <w:abstractNumId w:val="14"/>
  </w:num>
  <w:num w:numId="20">
    <w:abstractNumId w:val="18"/>
  </w:num>
  <w:num w:numId="21">
    <w:abstractNumId w:val="17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567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91"/>
    <w:rsid w:val="0001149F"/>
    <w:rsid w:val="000155DC"/>
    <w:rsid w:val="00050CEC"/>
    <w:rsid w:val="00060778"/>
    <w:rsid w:val="000673B8"/>
    <w:rsid w:val="00070DEB"/>
    <w:rsid w:val="000759BD"/>
    <w:rsid w:val="0008165E"/>
    <w:rsid w:val="0009245B"/>
    <w:rsid w:val="00093BC6"/>
    <w:rsid w:val="000C6627"/>
    <w:rsid w:val="001030D2"/>
    <w:rsid w:val="00126A85"/>
    <w:rsid w:val="0016646E"/>
    <w:rsid w:val="001773D2"/>
    <w:rsid w:val="00193608"/>
    <w:rsid w:val="001A4FD7"/>
    <w:rsid w:val="001C4B69"/>
    <w:rsid w:val="001C6605"/>
    <w:rsid w:val="001E1591"/>
    <w:rsid w:val="001E34C2"/>
    <w:rsid w:val="0024620E"/>
    <w:rsid w:val="0025304C"/>
    <w:rsid w:val="00255E5F"/>
    <w:rsid w:val="002E3252"/>
    <w:rsid w:val="002F37FA"/>
    <w:rsid w:val="00300B73"/>
    <w:rsid w:val="00310114"/>
    <w:rsid w:val="00350769"/>
    <w:rsid w:val="00361A5B"/>
    <w:rsid w:val="003741A6"/>
    <w:rsid w:val="00386CE1"/>
    <w:rsid w:val="003961C0"/>
    <w:rsid w:val="003A0BF0"/>
    <w:rsid w:val="003A396E"/>
    <w:rsid w:val="003A670C"/>
    <w:rsid w:val="003C4CAC"/>
    <w:rsid w:val="003D3249"/>
    <w:rsid w:val="003F77E3"/>
    <w:rsid w:val="004055C4"/>
    <w:rsid w:val="0044315E"/>
    <w:rsid w:val="00454812"/>
    <w:rsid w:val="0047644B"/>
    <w:rsid w:val="004C0D25"/>
    <w:rsid w:val="0051237B"/>
    <w:rsid w:val="00535A6A"/>
    <w:rsid w:val="005478FA"/>
    <w:rsid w:val="00573FDD"/>
    <w:rsid w:val="00577709"/>
    <w:rsid w:val="00586983"/>
    <w:rsid w:val="0061748E"/>
    <w:rsid w:val="00630C85"/>
    <w:rsid w:val="0065024C"/>
    <w:rsid w:val="0067609D"/>
    <w:rsid w:val="006A3401"/>
    <w:rsid w:val="006B3EE9"/>
    <w:rsid w:val="006B78E1"/>
    <w:rsid w:val="006C70A1"/>
    <w:rsid w:val="006E1E95"/>
    <w:rsid w:val="00702423"/>
    <w:rsid w:val="007056E3"/>
    <w:rsid w:val="00710424"/>
    <w:rsid w:val="00734513"/>
    <w:rsid w:val="007643C5"/>
    <w:rsid w:val="00777F78"/>
    <w:rsid w:val="007A191F"/>
    <w:rsid w:val="007A3E24"/>
    <w:rsid w:val="007C6690"/>
    <w:rsid w:val="007E5259"/>
    <w:rsid w:val="007E7B40"/>
    <w:rsid w:val="007F136C"/>
    <w:rsid w:val="007F6545"/>
    <w:rsid w:val="00802A9D"/>
    <w:rsid w:val="008156B8"/>
    <w:rsid w:val="008242BA"/>
    <w:rsid w:val="00830A1C"/>
    <w:rsid w:val="00854871"/>
    <w:rsid w:val="00864AD6"/>
    <w:rsid w:val="008B38B4"/>
    <w:rsid w:val="009563A2"/>
    <w:rsid w:val="00966C91"/>
    <w:rsid w:val="00973ECB"/>
    <w:rsid w:val="009B5DBB"/>
    <w:rsid w:val="009C7B3C"/>
    <w:rsid w:val="009F15B3"/>
    <w:rsid w:val="00A01F18"/>
    <w:rsid w:val="00A05921"/>
    <w:rsid w:val="00A14EFF"/>
    <w:rsid w:val="00A17D90"/>
    <w:rsid w:val="00A27B46"/>
    <w:rsid w:val="00AA039B"/>
    <w:rsid w:val="00AB5355"/>
    <w:rsid w:val="00B146F5"/>
    <w:rsid w:val="00B23E75"/>
    <w:rsid w:val="00B36654"/>
    <w:rsid w:val="00B46A67"/>
    <w:rsid w:val="00BD507A"/>
    <w:rsid w:val="00BF339F"/>
    <w:rsid w:val="00C02E89"/>
    <w:rsid w:val="00C177D7"/>
    <w:rsid w:val="00C43AD9"/>
    <w:rsid w:val="00C51F26"/>
    <w:rsid w:val="00C75CFE"/>
    <w:rsid w:val="00C93CE1"/>
    <w:rsid w:val="00CB5B5E"/>
    <w:rsid w:val="00CC0B56"/>
    <w:rsid w:val="00CE7DD1"/>
    <w:rsid w:val="00D25C9C"/>
    <w:rsid w:val="00D27D77"/>
    <w:rsid w:val="00D334C1"/>
    <w:rsid w:val="00D35E93"/>
    <w:rsid w:val="00D37EDF"/>
    <w:rsid w:val="00D44335"/>
    <w:rsid w:val="00D465AE"/>
    <w:rsid w:val="00D77E2D"/>
    <w:rsid w:val="00D86D94"/>
    <w:rsid w:val="00DA2591"/>
    <w:rsid w:val="00DB2FFA"/>
    <w:rsid w:val="00DD6003"/>
    <w:rsid w:val="00DD6550"/>
    <w:rsid w:val="00E03026"/>
    <w:rsid w:val="00E76067"/>
    <w:rsid w:val="00E93BF4"/>
    <w:rsid w:val="00EC2062"/>
    <w:rsid w:val="00EC6F0F"/>
    <w:rsid w:val="00EE7A89"/>
    <w:rsid w:val="00F12455"/>
    <w:rsid w:val="00F13F85"/>
    <w:rsid w:val="00F67F60"/>
    <w:rsid w:val="00F9153D"/>
    <w:rsid w:val="00FA154E"/>
    <w:rsid w:val="00FB5380"/>
    <w:rsid w:val="00FB67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2C74D0"/>
  <w15:docId w15:val="{9FEC98E1-9354-8F44-94C8-90B0BE32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45B"/>
    <w:pPr>
      <w:spacing w:after="0" w:line="280" w:lineRule="exact"/>
    </w:pPr>
    <w:rPr>
      <w:rFonts w:ascii="Arial" w:hAnsi="Arial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 1"/>
    <w:link w:val="head1Char"/>
    <w:qFormat/>
    <w:rsid w:val="009C7B3C"/>
    <w:pPr>
      <w:tabs>
        <w:tab w:val="left" w:pos="300"/>
        <w:tab w:val="left" w:pos="1360"/>
        <w:tab w:val="left" w:pos="2820"/>
      </w:tabs>
      <w:suppressAutoHyphens/>
      <w:spacing w:line="480" w:lineRule="exact"/>
    </w:pPr>
    <w:rPr>
      <w:rFonts w:ascii="Arial" w:hAnsi="Arial" w:cs="BellMT"/>
      <w:color w:val="595959" w:themeColor="text1" w:themeTint="A6"/>
      <w:spacing w:val="-1"/>
      <w:sz w:val="48"/>
      <w:szCs w:val="22"/>
    </w:rPr>
  </w:style>
  <w:style w:type="paragraph" w:customStyle="1" w:styleId="modulehead">
    <w:name w:val="module head"/>
    <w:basedOn w:val="Normal"/>
    <w:next w:val="body"/>
    <w:uiPriority w:val="99"/>
    <w:rsid w:val="00B46A67"/>
    <w:pPr>
      <w:widowControl w:val="0"/>
      <w:autoSpaceDE w:val="0"/>
      <w:autoSpaceDN w:val="0"/>
      <w:adjustRightInd w:val="0"/>
      <w:spacing w:line="480" w:lineRule="exact"/>
      <w:textAlignment w:val="center"/>
    </w:pPr>
    <w:rPr>
      <w:rFonts w:cs="Arial-BoldMT"/>
      <w:color w:val="000000"/>
      <w:sz w:val="48"/>
      <w:szCs w:val="48"/>
      <w:lang w:val="en-GB"/>
    </w:rPr>
  </w:style>
  <w:style w:type="character" w:customStyle="1" w:styleId="bodyChar">
    <w:name w:val="body Char"/>
    <w:basedOn w:val="DefaultParagraphFont"/>
    <w:link w:val="body"/>
    <w:uiPriority w:val="99"/>
    <w:rsid w:val="00B46A67"/>
    <w:rPr>
      <w:rFonts w:ascii="Arial" w:hAnsi="Arial" w:cs="Lato-Regular"/>
      <w:color w:val="000000"/>
      <w:sz w:val="20"/>
      <w:szCs w:val="20"/>
      <w:lang w:val="en-GB"/>
    </w:rPr>
  </w:style>
  <w:style w:type="character" w:customStyle="1" w:styleId="head1Char">
    <w:name w:val="head 1 Char"/>
    <w:basedOn w:val="bodyChar"/>
    <w:link w:val="head1"/>
    <w:rsid w:val="009C7B3C"/>
    <w:rPr>
      <w:rFonts w:ascii="Arial" w:hAnsi="Arial" w:cs="BellMT"/>
      <w:color w:val="595959" w:themeColor="text1" w:themeTint="A6"/>
      <w:spacing w:val="-1"/>
      <w:sz w:val="48"/>
      <w:szCs w:val="22"/>
      <w:lang w:val="en-GB"/>
    </w:rPr>
  </w:style>
  <w:style w:type="character" w:customStyle="1" w:styleId="redbullet">
    <w:name w:val="red bullet"/>
    <w:uiPriority w:val="99"/>
    <w:rsid w:val="00B46A67"/>
    <w:rPr>
      <w:rFonts w:ascii="Wingdings-Regular" w:hAnsi="Wingdings-Regular" w:cs="Wingdings-Regular"/>
      <w:color w:val="ED1C24"/>
      <w:sz w:val="16"/>
      <w:szCs w:val="16"/>
    </w:rPr>
  </w:style>
  <w:style w:type="paragraph" w:customStyle="1" w:styleId="head2">
    <w:name w:val="head 2"/>
    <w:basedOn w:val="Normal"/>
    <w:uiPriority w:val="99"/>
    <w:rsid w:val="007A191F"/>
    <w:pPr>
      <w:widowControl w:val="0"/>
      <w:tabs>
        <w:tab w:val="left" w:pos="520"/>
      </w:tabs>
      <w:autoSpaceDE w:val="0"/>
      <w:autoSpaceDN w:val="0"/>
      <w:adjustRightInd w:val="0"/>
      <w:spacing w:line="280" w:lineRule="atLeast"/>
      <w:textAlignment w:val="center"/>
    </w:pPr>
    <w:rPr>
      <w:rFonts w:cs="ArialMT"/>
      <w:caps/>
      <w:color w:val="000000"/>
      <w:sz w:val="32"/>
      <w:szCs w:val="32"/>
      <w:lang w:val="en-GB"/>
    </w:rPr>
  </w:style>
  <w:style w:type="paragraph" w:customStyle="1" w:styleId="numberedtext">
    <w:name w:val="numbered text"/>
    <w:basedOn w:val="Normal"/>
    <w:next w:val="Normal"/>
    <w:qFormat/>
    <w:rsid w:val="00CE7DD1"/>
    <w:rPr>
      <w:rFonts w:eastAsia="Times New Roman" w:cs="Times New Roman"/>
      <w:sz w:val="20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734513"/>
  </w:style>
  <w:style w:type="paragraph" w:customStyle="1" w:styleId="module">
    <w:name w:val="module"/>
    <w:basedOn w:val="Heading2"/>
    <w:qFormat/>
    <w:rsid w:val="00CE7DD1"/>
    <w:pPr>
      <w:keepLines w:val="0"/>
      <w:spacing w:before="60" w:after="20"/>
    </w:pPr>
    <w:rPr>
      <w:rFonts w:ascii="Arial" w:eastAsia="Times New Roman" w:hAnsi="Arial" w:cs="Arial"/>
      <w:iCs/>
      <w:color w:val="E67300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inregular">
    <w:name w:val="din regular"/>
    <w:basedOn w:val="Normal"/>
    <w:uiPriority w:val="99"/>
    <w:rsid w:val="00126A85"/>
    <w:pPr>
      <w:widowControl w:val="0"/>
      <w:suppressAutoHyphens/>
      <w:autoSpaceDE w:val="0"/>
      <w:autoSpaceDN w:val="0"/>
      <w:adjustRightInd w:val="0"/>
      <w:spacing w:line="280" w:lineRule="atLeast"/>
      <w:textAlignment w:val="center"/>
    </w:pPr>
    <w:rPr>
      <w:rFonts w:ascii="DIN-Regular" w:hAnsi="DIN-Regular" w:cs="DIN-Regular"/>
      <w:color w:val="000000"/>
      <w:szCs w:val="22"/>
      <w:lang w:val="en-GB"/>
    </w:rPr>
  </w:style>
  <w:style w:type="paragraph" w:customStyle="1" w:styleId="BasicParagraph">
    <w:name w:val="[Basic Paragraph]"/>
    <w:basedOn w:val="Normal"/>
    <w:uiPriority w:val="99"/>
    <w:rsid w:val="00B46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13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basedOn w:val="Normal"/>
    <w:link w:val="bodyChar"/>
    <w:uiPriority w:val="99"/>
    <w:rsid w:val="00B46A67"/>
    <w:pPr>
      <w:widowControl w:val="0"/>
      <w:autoSpaceDE w:val="0"/>
      <w:autoSpaceDN w:val="0"/>
      <w:adjustRightInd w:val="0"/>
      <w:spacing w:line="260" w:lineRule="exact"/>
      <w:textAlignment w:val="center"/>
    </w:pPr>
    <w:rPr>
      <w:rFonts w:cs="Lato-Regular"/>
      <w:color w:val="000000"/>
      <w:sz w:val="20"/>
      <w:szCs w:val="20"/>
      <w:lang w:val="en-GB"/>
    </w:rPr>
  </w:style>
  <w:style w:type="character" w:customStyle="1" w:styleId="bullet">
    <w:name w:val="bullet"/>
    <w:uiPriority w:val="99"/>
    <w:rsid w:val="0065024C"/>
    <w:rPr>
      <w:rFonts w:ascii="DIN-Regular" w:hAnsi="DIN-Regular" w:cs="DIN-Regular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D3249"/>
    <w:rPr>
      <w:color w:val="0000FF" w:themeColor="hyperlink"/>
      <w:u w:val="single"/>
    </w:rPr>
  </w:style>
  <w:style w:type="paragraph" w:customStyle="1" w:styleId="BodyA">
    <w:name w:val="Body A"/>
    <w:rsid w:val="006C70A1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libri" w:eastAsia="Arial Unicode MS" w:hAnsi="Calibri" w:cs="Arial Unicode MS"/>
      <w:color w:val="000000"/>
      <w:u w:color="000000"/>
      <w:bdr w:val="nil"/>
      <w:lang w:eastAsia="en-US"/>
    </w:rPr>
  </w:style>
  <w:style w:type="paragraph" w:customStyle="1" w:styleId="head3">
    <w:name w:val="head3"/>
    <w:basedOn w:val="head2"/>
    <w:uiPriority w:val="99"/>
    <w:rsid w:val="00B46A67"/>
    <w:pPr>
      <w:spacing w:line="260" w:lineRule="atLeast"/>
    </w:pPr>
    <w:rPr>
      <w:rFonts w:ascii="Arial-BoldMT" w:hAnsi="Arial-BoldMT" w:cs="Arial-BoldMT"/>
      <w:b/>
      <w:bCs/>
      <w:caps w:val="0"/>
      <w:sz w:val="24"/>
      <w:szCs w:val="24"/>
    </w:rPr>
  </w:style>
  <w:style w:type="paragraph" w:customStyle="1" w:styleId="itals">
    <w:name w:val="itals"/>
    <w:basedOn w:val="body"/>
    <w:uiPriority w:val="99"/>
    <w:rsid w:val="00734513"/>
    <w:pPr>
      <w:suppressAutoHyphens/>
      <w:spacing w:line="260" w:lineRule="atLeast"/>
    </w:pPr>
    <w:rPr>
      <w:rFonts w:cs="Arial-ItalicMT"/>
      <w:i/>
      <w:iCs/>
    </w:rPr>
  </w:style>
  <w:style w:type="character" w:customStyle="1" w:styleId="boldgrey">
    <w:name w:val="bold grey"/>
    <w:uiPriority w:val="99"/>
    <w:rsid w:val="00B46A67"/>
    <w:rPr>
      <w:b/>
      <w:bCs/>
      <w:color w:val="000000"/>
    </w:rPr>
  </w:style>
  <w:style w:type="character" w:customStyle="1" w:styleId="numbergeorgia">
    <w:name w:val="number georgia"/>
    <w:uiPriority w:val="99"/>
    <w:rsid w:val="00B46A67"/>
    <w:rPr>
      <w:rFonts w:ascii="Georgia" w:hAnsi="Georgia" w:cs="Georgia"/>
      <w:color w:val="000000"/>
      <w:sz w:val="22"/>
      <w:szCs w:val="22"/>
    </w:rPr>
  </w:style>
  <w:style w:type="character" w:customStyle="1" w:styleId="linkcopy">
    <w:name w:val="link copy"/>
    <w:uiPriority w:val="99"/>
    <w:rsid w:val="00B46A67"/>
    <w:rPr>
      <w:rFonts w:ascii="Arial-ItalicMT" w:hAnsi="Arial-ItalicMT" w:cs="Arial-ItalicMT"/>
      <w:i/>
      <w:iCs/>
      <w:color w:val="ED1C24"/>
      <w:sz w:val="20"/>
      <w:szCs w:val="20"/>
    </w:rPr>
  </w:style>
  <w:style w:type="character" w:customStyle="1" w:styleId="linkredboldnotitals">
    <w:name w:val="link redboldnotitals"/>
    <w:basedOn w:val="DefaultParagraphFont"/>
    <w:uiPriority w:val="99"/>
    <w:rsid w:val="00B46A67"/>
    <w:rPr>
      <w:rFonts w:ascii="Arial-BoldMT" w:hAnsi="Arial-BoldMT" w:cs="Arial-BoldMT"/>
      <w:b/>
      <w:bCs/>
      <w:color w:val="ED1C24"/>
      <w:sz w:val="20"/>
      <w:szCs w:val="20"/>
    </w:rPr>
  </w:style>
  <w:style w:type="character" w:customStyle="1" w:styleId="smallcredits">
    <w:name w:val="small credits"/>
    <w:uiPriority w:val="99"/>
    <w:rsid w:val="00734513"/>
    <w:rPr>
      <w:rFonts w:ascii="Arial" w:hAnsi="Arial" w:cs="Helvetica-Bold"/>
      <w:b w:val="0"/>
      <w:bCs/>
      <w:caps/>
      <w:color w:val="000000"/>
      <w:sz w:val="16"/>
      <w:szCs w:val="16"/>
    </w:rPr>
  </w:style>
  <w:style w:type="paragraph" w:customStyle="1" w:styleId="bigquestions">
    <w:name w:val="big questions"/>
    <w:basedOn w:val="Normal"/>
    <w:qFormat/>
    <w:rsid w:val="007A3E24"/>
    <w:pPr>
      <w:widowControl w:val="0"/>
      <w:tabs>
        <w:tab w:val="left" w:pos="20"/>
        <w:tab w:val="left" w:pos="520"/>
        <w:tab w:val="left" w:pos="1840"/>
        <w:tab w:val="left" w:pos="2840"/>
        <w:tab w:val="left" w:pos="3340"/>
        <w:tab w:val="left" w:pos="6240"/>
        <w:tab w:val="left" w:pos="6780"/>
      </w:tabs>
      <w:suppressAutoHyphens/>
      <w:autoSpaceDE w:val="0"/>
      <w:autoSpaceDN w:val="0"/>
      <w:adjustRightInd w:val="0"/>
      <w:spacing w:line="320" w:lineRule="exact"/>
      <w:textAlignment w:val="center"/>
    </w:pPr>
    <w:rPr>
      <w:rFonts w:ascii="Wingdings-Regular" w:hAnsi="Wingdings-Regular" w:cs="Wingdings-Regular"/>
      <w:color w:val="ED1C24"/>
      <w:sz w:val="16"/>
      <w:szCs w:val="16"/>
      <w:lang w:val="en-GB"/>
    </w:rPr>
  </w:style>
  <w:style w:type="paragraph" w:customStyle="1" w:styleId="greybold">
    <w:name w:val="grey bold"/>
    <w:basedOn w:val="Normal"/>
    <w:qFormat/>
    <w:rsid w:val="007F136C"/>
    <w:pPr>
      <w:widowControl w:val="0"/>
      <w:tabs>
        <w:tab w:val="left" w:pos="20"/>
        <w:tab w:val="left" w:pos="520"/>
        <w:tab w:val="left" w:pos="1840"/>
        <w:tab w:val="left" w:pos="2840"/>
        <w:tab w:val="left" w:pos="3340"/>
        <w:tab w:val="left" w:pos="6240"/>
        <w:tab w:val="left" w:pos="678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595959" w:themeColor="text1" w:themeTint="A6"/>
      <w:spacing w:val="-2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15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54E"/>
  </w:style>
  <w:style w:type="paragraph" w:styleId="Footer">
    <w:name w:val="footer"/>
    <w:basedOn w:val="Normal"/>
    <w:link w:val="FooterChar"/>
    <w:uiPriority w:val="99"/>
    <w:unhideWhenUsed/>
    <w:rsid w:val="00FA15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54E"/>
  </w:style>
  <w:style w:type="paragraph" w:customStyle="1" w:styleId="numberedlist">
    <w:name w:val="numbered list"/>
    <w:basedOn w:val="Normal"/>
    <w:qFormat/>
    <w:rsid w:val="0009245B"/>
    <w:pPr>
      <w:numPr>
        <w:numId w:val="3"/>
      </w:numPr>
      <w:tabs>
        <w:tab w:val="clear" w:pos="1985"/>
        <w:tab w:val="num" w:pos="567"/>
      </w:tabs>
      <w:ind w:left="1418" w:firstLine="0"/>
    </w:pPr>
    <w:rPr>
      <w:rFonts w:cs="Georgia"/>
      <w:color w:val="000000"/>
      <w:szCs w:val="22"/>
    </w:rPr>
  </w:style>
  <w:style w:type="paragraph" w:customStyle="1" w:styleId="head4blackbold">
    <w:name w:val="head 4 black bold"/>
    <w:basedOn w:val="Normal"/>
    <w:qFormat/>
    <w:rsid w:val="00C93CE1"/>
    <w:pPr>
      <w:widowControl w:val="0"/>
      <w:tabs>
        <w:tab w:val="left" w:pos="709"/>
        <w:tab w:val="left" w:pos="993"/>
        <w:tab w:val="left" w:pos="1418"/>
        <w:tab w:val="left" w:pos="1701"/>
        <w:tab w:val="left" w:pos="2977"/>
        <w:tab w:val="left" w:pos="3261"/>
        <w:tab w:val="left" w:pos="5387"/>
        <w:tab w:val="left" w:pos="5670"/>
      </w:tabs>
      <w:autoSpaceDE w:val="0"/>
      <w:autoSpaceDN w:val="0"/>
      <w:adjustRightInd w:val="0"/>
      <w:spacing w:line="260" w:lineRule="atLeast"/>
      <w:textAlignment w:val="center"/>
    </w:pPr>
    <w:rPr>
      <w:rFonts w:cs="Arial"/>
      <w:b/>
      <w:bCs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9C7B3C"/>
    <w:pPr>
      <w:ind w:left="720"/>
      <w:contextualSpacing/>
    </w:pPr>
  </w:style>
  <w:style w:type="paragraph" w:customStyle="1" w:styleId="bulletedlist">
    <w:name w:val="bulleted list"/>
    <w:basedOn w:val="Normal"/>
    <w:qFormat/>
    <w:rsid w:val="00D37EDF"/>
    <w:pPr>
      <w:numPr>
        <w:numId w:val="16"/>
      </w:numPr>
      <w:tabs>
        <w:tab w:val="left" w:pos="567"/>
      </w:tabs>
    </w:pPr>
    <w:rPr>
      <w:rFonts w:cs="Wingdings-Regular"/>
      <w:szCs w:val="16"/>
    </w:rPr>
  </w:style>
  <w:style w:type="paragraph" w:styleId="NormalWeb">
    <w:name w:val="Normal (Web)"/>
    <w:basedOn w:val="Normal"/>
    <w:uiPriority w:val="99"/>
    <w:semiHidden/>
    <w:unhideWhenUsed/>
    <w:rsid w:val="00B23E7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ZA" w:eastAsia="en-US"/>
    </w:rPr>
  </w:style>
  <w:style w:type="character" w:customStyle="1" w:styleId="IngredientTitles">
    <w:name w:val="Ingredient Titles"/>
    <w:basedOn w:val="DefaultParagraphFont"/>
    <w:uiPriority w:val="1"/>
    <w:qFormat/>
    <w:rsid w:val="00050CEC"/>
    <w:rPr>
      <w:rFonts w:cs="Arial"/>
      <w:b/>
      <w:color w:val="ED1C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A039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643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abrider/Google%20Drive/IFRC/IFRC%20Data%20Playbook/(Beta%20Version)%20Data%20Playbook/LayoutTemplatesDrafts/Final%20Templates/Modu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A3C636-EF24-3642-9C66-F4E7EB8D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Module Template.dotx</Template>
  <TotalTime>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Slater</dc:creator>
  <cp:keywords/>
  <dc:description/>
  <cp:lastModifiedBy>Dirk Slater</cp:lastModifiedBy>
  <cp:revision>4</cp:revision>
  <cp:lastPrinted>2018-05-16T16:47:00Z</cp:lastPrinted>
  <dcterms:created xsi:type="dcterms:W3CDTF">2018-06-11T16:20:00Z</dcterms:created>
  <dcterms:modified xsi:type="dcterms:W3CDTF">2018-06-29T15:50:00Z</dcterms:modified>
</cp:coreProperties>
</file>