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95257" w14:textId="77777777" w:rsidR="00F7213E" w:rsidRPr="00737602" w:rsidRDefault="00F7213E" w:rsidP="00737602">
      <w:pPr>
        <w:jc w:val="both"/>
        <w:rPr>
          <w:rFonts w:ascii="Gill Sans MT" w:hAnsi="Gill Sans MT" w:cstheme="minorHAnsi"/>
          <w:b/>
          <w:sz w:val="22"/>
          <w:szCs w:val="22"/>
        </w:rPr>
      </w:pPr>
    </w:p>
    <w:p w14:paraId="40A03849" w14:textId="2AB00FAB" w:rsidR="00B54874" w:rsidRPr="00C33D49" w:rsidRDefault="00104837" w:rsidP="00737602">
      <w:pPr>
        <w:jc w:val="both"/>
        <w:rPr>
          <w:rFonts w:ascii="Arial" w:hAnsi="Arial" w:cs="Arial"/>
          <w:b/>
          <w:sz w:val="20"/>
          <w:szCs w:val="20"/>
        </w:rPr>
      </w:pPr>
      <w:r w:rsidRPr="00C33D49">
        <w:rPr>
          <w:rFonts w:ascii="Arial" w:hAnsi="Arial" w:cs="Arial"/>
          <w:b/>
          <w:sz w:val="20"/>
          <w:szCs w:val="20"/>
        </w:rPr>
        <w:t>Uganda Red Cross convenes b</w:t>
      </w:r>
      <w:r w:rsidR="00F7213E" w:rsidRPr="00C33D49">
        <w:rPr>
          <w:rFonts w:ascii="Arial" w:hAnsi="Arial" w:cs="Arial"/>
          <w:b/>
          <w:sz w:val="20"/>
          <w:szCs w:val="20"/>
        </w:rPr>
        <w:t xml:space="preserve">usiness </w:t>
      </w:r>
      <w:r w:rsidRPr="00C33D49">
        <w:rPr>
          <w:rFonts w:ascii="Arial" w:hAnsi="Arial" w:cs="Arial"/>
          <w:b/>
          <w:sz w:val="20"/>
          <w:szCs w:val="20"/>
        </w:rPr>
        <w:t>l</w:t>
      </w:r>
      <w:r w:rsidR="00F7213E" w:rsidRPr="00C33D49">
        <w:rPr>
          <w:rFonts w:ascii="Arial" w:hAnsi="Arial" w:cs="Arial"/>
          <w:b/>
          <w:sz w:val="20"/>
          <w:szCs w:val="20"/>
        </w:rPr>
        <w:t xml:space="preserve">eaders’ </w:t>
      </w:r>
      <w:r w:rsidR="009829E7" w:rsidRPr="00C33D49">
        <w:rPr>
          <w:rFonts w:ascii="Arial" w:hAnsi="Arial" w:cs="Arial"/>
          <w:b/>
          <w:sz w:val="20"/>
          <w:szCs w:val="20"/>
        </w:rPr>
        <w:t xml:space="preserve">forum </w:t>
      </w:r>
      <w:r w:rsidR="00F7213E" w:rsidRPr="00C33D49">
        <w:rPr>
          <w:rFonts w:ascii="Arial" w:hAnsi="Arial" w:cs="Arial"/>
          <w:b/>
          <w:sz w:val="20"/>
          <w:szCs w:val="20"/>
        </w:rPr>
        <w:t xml:space="preserve">to discuss </w:t>
      </w:r>
      <w:r w:rsidRPr="00C33D49">
        <w:rPr>
          <w:rFonts w:ascii="Arial" w:hAnsi="Arial" w:cs="Arial"/>
          <w:b/>
          <w:sz w:val="20"/>
          <w:szCs w:val="20"/>
        </w:rPr>
        <w:t>p</w:t>
      </w:r>
      <w:r w:rsidR="00F7213E" w:rsidRPr="00C33D49">
        <w:rPr>
          <w:rFonts w:ascii="Arial" w:hAnsi="Arial" w:cs="Arial"/>
          <w:b/>
          <w:sz w:val="20"/>
          <w:szCs w:val="20"/>
        </w:rPr>
        <w:t>andemic</w:t>
      </w:r>
      <w:r w:rsidRPr="00C33D49">
        <w:rPr>
          <w:rFonts w:ascii="Arial" w:hAnsi="Arial" w:cs="Arial"/>
          <w:b/>
          <w:sz w:val="20"/>
          <w:szCs w:val="20"/>
        </w:rPr>
        <w:t xml:space="preserve"> p</w:t>
      </w:r>
      <w:r w:rsidR="00194CA3" w:rsidRPr="00C33D49">
        <w:rPr>
          <w:rFonts w:ascii="Arial" w:hAnsi="Arial" w:cs="Arial"/>
          <w:b/>
          <w:sz w:val="20"/>
          <w:szCs w:val="20"/>
        </w:rPr>
        <w:t>reparedness</w:t>
      </w:r>
      <w:r w:rsidRPr="00C33D49">
        <w:rPr>
          <w:rFonts w:ascii="Arial" w:hAnsi="Arial" w:cs="Arial"/>
          <w:b/>
          <w:sz w:val="20"/>
          <w:szCs w:val="20"/>
        </w:rPr>
        <w:t xml:space="preserve"> for b</w:t>
      </w:r>
      <w:r w:rsidR="00F7213E" w:rsidRPr="00C33D49">
        <w:rPr>
          <w:rFonts w:ascii="Arial" w:hAnsi="Arial" w:cs="Arial"/>
          <w:b/>
          <w:sz w:val="20"/>
          <w:szCs w:val="20"/>
        </w:rPr>
        <w:t xml:space="preserve">usiness </w:t>
      </w:r>
      <w:r w:rsidRPr="00C33D49">
        <w:rPr>
          <w:rFonts w:ascii="Arial" w:hAnsi="Arial" w:cs="Arial"/>
          <w:b/>
          <w:sz w:val="20"/>
          <w:szCs w:val="20"/>
        </w:rPr>
        <w:t>c</w:t>
      </w:r>
      <w:r w:rsidR="00D068E6" w:rsidRPr="00C33D49">
        <w:rPr>
          <w:rFonts w:ascii="Arial" w:hAnsi="Arial" w:cs="Arial"/>
          <w:b/>
          <w:sz w:val="20"/>
          <w:szCs w:val="20"/>
        </w:rPr>
        <w:t>ontinuity</w:t>
      </w:r>
    </w:p>
    <w:p w14:paraId="5D9C1133" w14:textId="77777777" w:rsidR="006921F5" w:rsidRPr="00C33D49" w:rsidRDefault="006921F5" w:rsidP="00737602">
      <w:pPr>
        <w:jc w:val="both"/>
        <w:rPr>
          <w:rFonts w:ascii="Arial" w:hAnsi="Arial" w:cs="Arial"/>
          <w:sz w:val="20"/>
          <w:szCs w:val="20"/>
        </w:rPr>
      </w:pPr>
    </w:p>
    <w:p w14:paraId="474CB2B6" w14:textId="3CB9E722" w:rsidR="006921F5" w:rsidRPr="00C33D49" w:rsidRDefault="006921F5" w:rsidP="00737602">
      <w:pPr>
        <w:jc w:val="both"/>
        <w:rPr>
          <w:rFonts w:ascii="Arial" w:hAnsi="Arial" w:cs="Arial"/>
          <w:sz w:val="20"/>
          <w:szCs w:val="20"/>
        </w:rPr>
      </w:pPr>
      <w:r w:rsidRPr="00C33D49">
        <w:rPr>
          <w:rFonts w:ascii="Arial" w:hAnsi="Arial" w:cs="Arial"/>
          <w:b/>
          <w:sz w:val="20"/>
          <w:szCs w:val="20"/>
        </w:rPr>
        <w:t>Wednesday 29</w:t>
      </w:r>
      <w:r w:rsidRPr="00C33D49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F7213E" w:rsidRPr="00C33D49">
        <w:rPr>
          <w:rFonts w:ascii="Arial" w:hAnsi="Arial" w:cs="Arial"/>
          <w:b/>
          <w:sz w:val="20"/>
          <w:szCs w:val="20"/>
        </w:rPr>
        <w:t xml:space="preserve"> August, </w:t>
      </w:r>
      <w:r w:rsidRPr="00C33D49">
        <w:rPr>
          <w:rFonts w:ascii="Arial" w:hAnsi="Arial" w:cs="Arial"/>
          <w:b/>
          <w:sz w:val="20"/>
          <w:szCs w:val="20"/>
        </w:rPr>
        <w:t>2018</w:t>
      </w:r>
    </w:p>
    <w:p w14:paraId="6470BA25" w14:textId="44DA7BAA" w:rsidR="00194CA3" w:rsidRPr="00C33D49" w:rsidRDefault="00F7213E" w:rsidP="00737602">
      <w:pPr>
        <w:jc w:val="both"/>
        <w:rPr>
          <w:rFonts w:ascii="Arial" w:hAnsi="Arial" w:cs="Arial"/>
          <w:b/>
          <w:sz w:val="20"/>
          <w:szCs w:val="20"/>
        </w:rPr>
      </w:pPr>
      <w:r w:rsidRPr="00C33D49">
        <w:rPr>
          <w:rFonts w:ascii="Arial" w:hAnsi="Arial" w:cs="Arial"/>
          <w:b/>
          <w:sz w:val="20"/>
          <w:szCs w:val="20"/>
        </w:rPr>
        <w:t>Kampala - Uganda.</w:t>
      </w:r>
    </w:p>
    <w:p w14:paraId="53A208F6" w14:textId="77777777" w:rsidR="00194CA3" w:rsidRPr="00C33D49" w:rsidRDefault="00194CA3" w:rsidP="00D068E6">
      <w:pPr>
        <w:jc w:val="both"/>
        <w:rPr>
          <w:rFonts w:ascii="Arial" w:hAnsi="Arial" w:cs="Arial"/>
          <w:b/>
          <w:sz w:val="20"/>
          <w:szCs w:val="20"/>
        </w:rPr>
      </w:pPr>
    </w:p>
    <w:p w14:paraId="0A3EB850" w14:textId="4DE04314" w:rsidR="006921F5" w:rsidRPr="00C33D49" w:rsidRDefault="00F7213E" w:rsidP="00D068E6">
      <w:pPr>
        <w:jc w:val="both"/>
        <w:rPr>
          <w:rFonts w:ascii="Arial" w:hAnsi="Arial" w:cs="Arial"/>
          <w:sz w:val="20"/>
          <w:szCs w:val="20"/>
        </w:rPr>
      </w:pPr>
      <w:r w:rsidRPr="00C33D49">
        <w:rPr>
          <w:rFonts w:ascii="Arial" w:hAnsi="Arial" w:cs="Arial"/>
          <w:sz w:val="20"/>
          <w:szCs w:val="20"/>
        </w:rPr>
        <w:t xml:space="preserve">Uganda Red Cross has today convened a forum </w:t>
      </w:r>
      <w:r w:rsidR="009829E7" w:rsidRPr="00C33D49">
        <w:rPr>
          <w:rFonts w:ascii="Arial" w:hAnsi="Arial" w:cs="Arial"/>
          <w:sz w:val="20"/>
          <w:szCs w:val="20"/>
        </w:rPr>
        <w:t xml:space="preserve">for </w:t>
      </w:r>
      <w:r w:rsidR="00104837" w:rsidRPr="00C33D49">
        <w:rPr>
          <w:rFonts w:ascii="Arial" w:hAnsi="Arial" w:cs="Arial"/>
          <w:sz w:val="20"/>
          <w:szCs w:val="20"/>
        </w:rPr>
        <w:t>b</w:t>
      </w:r>
      <w:r w:rsidR="006921F5" w:rsidRPr="00C33D49">
        <w:rPr>
          <w:rFonts w:ascii="Arial" w:hAnsi="Arial" w:cs="Arial"/>
          <w:sz w:val="20"/>
          <w:szCs w:val="20"/>
        </w:rPr>
        <w:t xml:space="preserve">usiness </w:t>
      </w:r>
      <w:r w:rsidR="009829E7" w:rsidRPr="00C33D49">
        <w:rPr>
          <w:rFonts w:ascii="Arial" w:hAnsi="Arial" w:cs="Arial"/>
          <w:sz w:val="20"/>
          <w:szCs w:val="20"/>
        </w:rPr>
        <w:t xml:space="preserve">leaders’ </w:t>
      </w:r>
      <w:r w:rsidR="009829E7" w:rsidRPr="00C33D49">
        <w:rPr>
          <w:rFonts w:ascii="Arial" w:hAnsi="Arial" w:cs="Arial"/>
          <w:sz w:val="20"/>
          <w:szCs w:val="20"/>
        </w:rPr>
        <w:t xml:space="preserve">engagement on </w:t>
      </w:r>
      <w:r w:rsidR="00737602" w:rsidRPr="00C33D49">
        <w:rPr>
          <w:rFonts w:ascii="Arial" w:hAnsi="Arial" w:cs="Arial"/>
          <w:sz w:val="20"/>
          <w:szCs w:val="20"/>
        </w:rPr>
        <w:t>e</w:t>
      </w:r>
      <w:r w:rsidR="009829E7" w:rsidRPr="00C33D49">
        <w:rPr>
          <w:rFonts w:ascii="Arial" w:hAnsi="Arial" w:cs="Arial"/>
          <w:sz w:val="20"/>
          <w:szCs w:val="20"/>
        </w:rPr>
        <w:t>pidemic and pandemic preparedness</w:t>
      </w:r>
      <w:r w:rsidR="00104837" w:rsidRPr="00C33D49">
        <w:rPr>
          <w:rFonts w:ascii="Arial" w:hAnsi="Arial" w:cs="Arial"/>
          <w:sz w:val="20"/>
          <w:szCs w:val="20"/>
        </w:rPr>
        <w:t xml:space="preserve"> during business operations. </w:t>
      </w:r>
      <w:r w:rsidR="009829E7" w:rsidRPr="00C33D49">
        <w:rPr>
          <w:rFonts w:ascii="Arial" w:hAnsi="Arial" w:cs="Arial"/>
          <w:sz w:val="20"/>
          <w:szCs w:val="20"/>
        </w:rPr>
        <w:t xml:space="preserve">The </w:t>
      </w:r>
      <w:r w:rsidR="00D068E6" w:rsidRPr="00C33D49">
        <w:rPr>
          <w:rFonts w:ascii="Arial" w:hAnsi="Arial" w:cs="Arial"/>
          <w:sz w:val="20"/>
          <w:szCs w:val="20"/>
        </w:rPr>
        <w:t>one-</w:t>
      </w:r>
      <w:r w:rsidR="009829E7" w:rsidRPr="00C33D49">
        <w:rPr>
          <w:rFonts w:ascii="Arial" w:hAnsi="Arial" w:cs="Arial"/>
          <w:sz w:val="20"/>
          <w:szCs w:val="20"/>
        </w:rPr>
        <w:t>day meeting has been held at Hotel Africana in Kampala.</w:t>
      </w:r>
      <w:r w:rsidR="00C33D4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9829E7" w:rsidRPr="00C33D49">
        <w:rPr>
          <w:rFonts w:ascii="Arial" w:hAnsi="Arial" w:cs="Arial"/>
          <w:sz w:val="20"/>
          <w:szCs w:val="20"/>
        </w:rPr>
        <w:t xml:space="preserve">While addressing the business </w:t>
      </w:r>
      <w:r w:rsidR="00104837" w:rsidRPr="00C33D49">
        <w:rPr>
          <w:rFonts w:ascii="Arial" w:hAnsi="Arial" w:cs="Arial"/>
          <w:sz w:val="20"/>
          <w:szCs w:val="20"/>
        </w:rPr>
        <w:t>leaders</w:t>
      </w:r>
      <w:r w:rsidR="009829E7" w:rsidRPr="00C33D49">
        <w:rPr>
          <w:rFonts w:ascii="Arial" w:hAnsi="Arial" w:cs="Arial"/>
          <w:sz w:val="20"/>
          <w:szCs w:val="20"/>
        </w:rPr>
        <w:t xml:space="preserve">, Hon. Dr. Jane Ruth Aceng, the Minister of Health in Uganda </w:t>
      </w:r>
      <w:r w:rsidR="00D068E6" w:rsidRPr="00C33D49">
        <w:rPr>
          <w:rFonts w:ascii="Arial" w:hAnsi="Arial" w:cs="Arial"/>
          <w:sz w:val="20"/>
          <w:szCs w:val="20"/>
        </w:rPr>
        <w:t>emphasized</w:t>
      </w:r>
      <w:r w:rsidR="00EA0FBA" w:rsidRPr="00C33D49">
        <w:rPr>
          <w:rFonts w:ascii="Arial" w:hAnsi="Arial" w:cs="Arial"/>
          <w:sz w:val="20"/>
          <w:szCs w:val="20"/>
        </w:rPr>
        <w:t xml:space="preserve"> the importance of the business community in</w:t>
      </w:r>
      <w:r w:rsidR="00194CA3" w:rsidRPr="00C33D49">
        <w:rPr>
          <w:rFonts w:ascii="Arial" w:hAnsi="Arial" w:cs="Arial"/>
          <w:sz w:val="20"/>
          <w:szCs w:val="20"/>
        </w:rPr>
        <w:t xml:space="preserve"> preventing</w:t>
      </w:r>
      <w:r w:rsidR="00EA0FBA" w:rsidRPr="00C33D49">
        <w:rPr>
          <w:rFonts w:ascii="Arial" w:hAnsi="Arial" w:cs="Arial"/>
          <w:sz w:val="20"/>
          <w:szCs w:val="20"/>
        </w:rPr>
        <w:t xml:space="preserve"> pandemic</w:t>
      </w:r>
      <w:r w:rsidR="00194CA3" w:rsidRPr="00C33D49">
        <w:rPr>
          <w:rFonts w:ascii="Arial" w:hAnsi="Arial" w:cs="Arial"/>
          <w:sz w:val="20"/>
          <w:szCs w:val="20"/>
        </w:rPr>
        <w:t>s</w:t>
      </w:r>
      <w:r w:rsidR="009829E7" w:rsidRPr="00C33D49">
        <w:rPr>
          <w:rFonts w:ascii="Arial" w:hAnsi="Arial" w:cs="Arial"/>
          <w:sz w:val="20"/>
          <w:szCs w:val="20"/>
        </w:rPr>
        <w:t xml:space="preserve"> and epidemics,</w:t>
      </w:r>
      <w:r w:rsidR="00194CA3" w:rsidRPr="00C33D49">
        <w:rPr>
          <w:rFonts w:ascii="Arial" w:hAnsi="Arial" w:cs="Arial"/>
          <w:sz w:val="20"/>
          <w:szCs w:val="20"/>
        </w:rPr>
        <w:t xml:space="preserve"> </w:t>
      </w:r>
      <w:r w:rsidR="00104837" w:rsidRPr="00C33D49">
        <w:rPr>
          <w:rFonts w:ascii="Arial" w:hAnsi="Arial" w:cs="Arial"/>
          <w:sz w:val="20"/>
          <w:szCs w:val="20"/>
        </w:rPr>
        <w:t xml:space="preserve">as well as </w:t>
      </w:r>
      <w:r w:rsidR="00194CA3" w:rsidRPr="00C33D49">
        <w:rPr>
          <w:rFonts w:ascii="Arial" w:hAnsi="Arial" w:cs="Arial"/>
          <w:sz w:val="20"/>
          <w:szCs w:val="20"/>
        </w:rPr>
        <w:t>reducing the impacts of other forms of disasters</w:t>
      </w:r>
      <w:r w:rsidR="00104837" w:rsidRPr="00C33D49">
        <w:rPr>
          <w:rFonts w:ascii="Arial" w:hAnsi="Arial" w:cs="Arial"/>
          <w:sz w:val="20"/>
          <w:szCs w:val="20"/>
        </w:rPr>
        <w:t>,</w:t>
      </w:r>
      <w:r w:rsidR="009829E7" w:rsidRPr="00C33D49">
        <w:rPr>
          <w:rFonts w:ascii="Arial" w:hAnsi="Arial" w:cs="Arial"/>
          <w:sz w:val="20"/>
          <w:szCs w:val="20"/>
        </w:rPr>
        <w:t xml:space="preserve"> for effective business continuity and economic development.</w:t>
      </w:r>
    </w:p>
    <w:p w14:paraId="23317A9B" w14:textId="77777777" w:rsidR="00194CA3" w:rsidRPr="00C33D49" w:rsidRDefault="00194CA3" w:rsidP="00D068E6">
      <w:pPr>
        <w:jc w:val="both"/>
        <w:rPr>
          <w:rFonts w:ascii="Arial" w:hAnsi="Arial" w:cs="Arial"/>
          <w:sz w:val="20"/>
          <w:szCs w:val="20"/>
        </w:rPr>
      </w:pPr>
    </w:p>
    <w:p w14:paraId="3C393FDC" w14:textId="1DBA3053" w:rsidR="00194CA3" w:rsidRPr="00C33D49" w:rsidRDefault="009829E7" w:rsidP="00D068E6">
      <w:pPr>
        <w:jc w:val="both"/>
        <w:rPr>
          <w:rFonts w:ascii="Arial" w:hAnsi="Arial" w:cs="Arial"/>
          <w:sz w:val="20"/>
          <w:szCs w:val="20"/>
        </w:rPr>
      </w:pPr>
      <w:r w:rsidRPr="00C33D49">
        <w:rPr>
          <w:rFonts w:ascii="Arial" w:hAnsi="Arial" w:cs="Arial"/>
          <w:sz w:val="20"/>
          <w:szCs w:val="20"/>
        </w:rPr>
        <w:t>“</w:t>
      </w:r>
      <w:commentRangeStart w:id="1"/>
      <w:r w:rsidR="00194CA3" w:rsidRPr="00C33D49">
        <w:rPr>
          <w:rFonts w:ascii="Arial" w:hAnsi="Arial" w:cs="Arial"/>
          <w:sz w:val="20"/>
          <w:szCs w:val="20"/>
        </w:rPr>
        <w:t>The business commun</w:t>
      </w:r>
      <w:r w:rsidR="002B2B1A" w:rsidRPr="00C33D49">
        <w:rPr>
          <w:rFonts w:ascii="Arial" w:hAnsi="Arial" w:cs="Arial"/>
          <w:sz w:val="20"/>
          <w:szCs w:val="20"/>
        </w:rPr>
        <w:t>ity can play a critical role</w:t>
      </w:r>
      <w:r w:rsidR="00104837" w:rsidRPr="00C33D49">
        <w:rPr>
          <w:rFonts w:ascii="Arial" w:hAnsi="Arial" w:cs="Arial"/>
          <w:sz w:val="20"/>
          <w:szCs w:val="20"/>
        </w:rPr>
        <w:t xml:space="preserve"> in</w:t>
      </w:r>
      <w:r w:rsidR="002B2B1A" w:rsidRPr="00C33D49">
        <w:rPr>
          <w:rFonts w:ascii="Arial" w:hAnsi="Arial" w:cs="Arial"/>
          <w:sz w:val="20"/>
          <w:szCs w:val="20"/>
        </w:rPr>
        <w:t xml:space="preserve"> preventing or slowing a major disease </w:t>
      </w:r>
      <w:proofErr w:type="gramStart"/>
      <w:r w:rsidR="002B2B1A" w:rsidRPr="00C33D49">
        <w:rPr>
          <w:rFonts w:ascii="Arial" w:hAnsi="Arial" w:cs="Arial"/>
          <w:sz w:val="20"/>
          <w:szCs w:val="20"/>
        </w:rPr>
        <w:t>outbreak</w:t>
      </w:r>
      <w:r w:rsidR="008749CF" w:rsidRPr="00C33D49">
        <w:rPr>
          <w:rFonts w:ascii="Arial" w:hAnsi="Arial" w:cs="Arial"/>
          <w:sz w:val="20"/>
          <w:szCs w:val="20"/>
        </w:rPr>
        <w:t xml:space="preserve"> </w:t>
      </w:r>
      <w:r w:rsidR="002B2B1A" w:rsidRPr="00C33D49">
        <w:rPr>
          <w:rFonts w:ascii="Arial" w:hAnsi="Arial" w:cs="Arial"/>
          <w:sz w:val="20"/>
          <w:szCs w:val="20"/>
        </w:rPr>
        <w:t xml:space="preserve"> by</w:t>
      </w:r>
      <w:proofErr w:type="gramEnd"/>
      <w:r w:rsidR="002B2B1A" w:rsidRPr="00C33D49">
        <w:rPr>
          <w:rFonts w:ascii="Arial" w:hAnsi="Arial" w:cs="Arial"/>
          <w:sz w:val="20"/>
          <w:szCs w:val="20"/>
        </w:rPr>
        <w:t xml:space="preserve"> being aware of best practices to prevent disease spread</w:t>
      </w:r>
      <w:r w:rsidRPr="00C33D49">
        <w:rPr>
          <w:rFonts w:ascii="Arial" w:hAnsi="Arial" w:cs="Arial"/>
          <w:sz w:val="20"/>
          <w:szCs w:val="20"/>
        </w:rPr>
        <w:t xml:space="preserve">. </w:t>
      </w:r>
      <w:r w:rsidR="002B2B1A" w:rsidRPr="00C33D49">
        <w:rPr>
          <w:rFonts w:ascii="Arial" w:hAnsi="Arial" w:cs="Arial"/>
          <w:sz w:val="20"/>
          <w:szCs w:val="20"/>
        </w:rPr>
        <w:t>This is an important and timely conversation as the Government of Uganda works to prevent Ebola</w:t>
      </w:r>
      <w:r w:rsidRPr="00C33D49">
        <w:rPr>
          <w:rFonts w:ascii="Arial" w:hAnsi="Arial" w:cs="Arial"/>
          <w:sz w:val="20"/>
          <w:szCs w:val="20"/>
        </w:rPr>
        <w:t>, Marburg and other disease outbreaks</w:t>
      </w:r>
      <w:r w:rsidR="002B2B1A" w:rsidRPr="00C33D49">
        <w:rPr>
          <w:rFonts w:ascii="Arial" w:hAnsi="Arial" w:cs="Arial"/>
          <w:sz w:val="20"/>
          <w:szCs w:val="20"/>
        </w:rPr>
        <w:t xml:space="preserve"> from crossing our borders.’</w:t>
      </w:r>
      <w:commentRangeEnd w:id="1"/>
      <w:r w:rsidR="002B2B1A" w:rsidRPr="00C33D49">
        <w:rPr>
          <w:rStyle w:val="CommentReference"/>
          <w:rFonts w:ascii="Arial" w:hAnsi="Arial" w:cs="Arial"/>
          <w:sz w:val="20"/>
          <w:szCs w:val="20"/>
        </w:rPr>
        <w:commentReference w:id="1"/>
      </w:r>
      <w:r w:rsidR="00CE1D1A" w:rsidRPr="00C33D49">
        <w:rPr>
          <w:rFonts w:ascii="Arial" w:hAnsi="Arial" w:cs="Arial"/>
          <w:sz w:val="20"/>
          <w:szCs w:val="20"/>
        </w:rPr>
        <w:t xml:space="preserve"> Said Aceng.</w:t>
      </w:r>
    </w:p>
    <w:p w14:paraId="7B53B38F" w14:textId="0ECE01C0" w:rsidR="006921F5" w:rsidRPr="00C33D49" w:rsidRDefault="006921F5" w:rsidP="00D068E6">
      <w:pPr>
        <w:jc w:val="both"/>
        <w:rPr>
          <w:rFonts w:ascii="Arial" w:hAnsi="Arial" w:cs="Arial"/>
          <w:sz w:val="20"/>
          <w:szCs w:val="20"/>
        </w:rPr>
      </w:pPr>
    </w:p>
    <w:p w14:paraId="1025D0AF" w14:textId="4B37F7BD" w:rsidR="008749CF" w:rsidRPr="00C33D49" w:rsidRDefault="008749CF" w:rsidP="00D068E6">
      <w:pPr>
        <w:jc w:val="both"/>
        <w:rPr>
          <w:rFonts w:ascii="Arial" w:hAnsi="Arial" w:cs="Arial"/>
          <w:sz w:val="20"/>
          <w:szCs w:val="20"/>
        </w:rPr>
      </w:pPr>
      <w:r w:rsidRPr="00C33D49">
        <w:rPr>
          <w:rFonts w:ascii="Arial" w:hAnsi="Arial" w:cs="Arial"/>
          <w:sz w:val="20"/>
          <w:szCs w:val="20"/>
        </w:rPr>
        <w:t>Uganda Red Cross has taken on preparedness and response efforts in the fight against epidemic and pandemic outbreaks in communities through a US</w:t>
      </w:r>
      <w:r w:rsidR="00104837" w:rsidRPr="00C33D49">
        <w:rPr>
          <w:rFonts w:ascii="Arial" w:hAnsi="Arial" w:cs="Arial"/>
          <w:sz w:val="20"/>
          <w:szCs w:val="20"/>
        </w:rPr>
        <w:t>AID</w:t>
      </w:r>
      <w:r w:rsidRPr="00C33D49">
        <w:rPr>
          <w:rFonts w:ascii="Arial" w:hAnsi="Arial" w:cs="Arial"/>
          <w:sz w:val="20"/>
          <w:szCs w:val="20"/>
        </w:rPr>
        <w:t xml:space="preserve"> funded project known as “CP3.” This is a locally implemented project </w:t>
      </w:r>
      <w:r w:rsidRPr="00C33D49">
        <w:rPr>
          <w:rFonts w:ascii="Arial" w:hAnsi="Arial" w:cs="Arial"/>
          <w:sz w:val="20"/>
          <w:szCs w:val="20"/>
        </w:rPr>
        <w:t xml:space="preserve">that aims at empowering people with </w:t>
      </w:r>
      <w:r w:rsidR="00104837" w:rsidRPr="00C33D49">
        <w:rPr>
          <w:rFonts w:ascii="Arial" w:hAnsi="Arial" w:cs="Arial"/>
          <w:sz w:val="20"/>
          <w:szCs w:val="20"/>
        </w:rPr>
        <w:t xml:space="preserve">the </w:t>
      </w:r>
      <w:r w:rsidRPr="00C33D49">
        <w:rPr>
          <w:rFonts w:ascii="Arial" w:hAnsi="Arial" w:cs="Arial"/>
          <w:sz w:val="20"/>
          <w:szCs w:val="20"/>
        </w:rPr>
        <w:t>knowledge and skills needed to manage an emergency disease outbreak in their local set up, as well as set up mechanisms to stop it from further re-occurring.</w:t>
      </w:r>
    </w:p>
    <w:p w14:paraId="12E54B8F" w14:textId="01906E97" w:rsidR="008749CF" w:rsidRPr="00C33D49" w:rsidRDefault="008749CF" w:rsidP="00D068E6">
      <w:pPr>
        <w:jc w:val="both"/>
        <w:rPr>
          <w:rFonts w:ascii="Arial" w:hAnsi="Arial" w:cs="Arial"/>
          <w:sz w:val="20"/>
          <w:szCs w:val="20"/>
        </w:rPr>
      </w:pPr>
    </w:p>
    <w:p w14:paraId="27DBE94F" w14:textId="3DCC57FA" w:rsidR="008749CF" w:rsidRPr="00C33D49" w:rsidRDefault="008749CF" w:rsidP="0070407C">
      <w:pPr>
        <w:jc w:val="both"/>
        <w:rPr>
          <w:rFonts w:ascii="Arial" w:hAnsi="Arial" w:cs="Arial"/>
          <w:sz w:val="20"/>
          <w:szCs w:val="20"/>
        </w:rPr>
      </w:pPr>
      <w:r w:rsidRPr="00C33D49">
        <w:rPr>
          <w:rFonts w:ascii="Arial" w:hAnsi="Arial" w:cs="Arial"/>
          <w:sz w:val="20"/>
          <w:szCs w:val="20"/>
        </w:rPr>
        <w:t xml:space="preserve">In Kampala, Uganda Red Cross in partnership with the </w:t>
      </w:r>
      <w:commentRangeStart w:id="2"/>
      <w:r w:rsidR="00194CA3" w:rsidRPr="00C33D49">
        <w:rPr>
          <w:rFonts w:ascii="Arial" w:hAnsi="Arial" w:cs="Arial"/>
          <w:sz w:val="20"/>
          <w:szCs w:val="20"/>
        </w:rPr>
        <w:t>K</w:t>
      </w:r>
      <w:r w:rsidRPr="00C33D49">
        <w:rPr>
          <w:rFonts w:ascii="Arial" w:hAnsi="Arial" w:cs="Arial"/>
          <w:sz w:val="20"/>
          <w:szCs w:val="20"/>
        </w:rPr>
        <w:t xml:space="preserve">ampala </w:t>
      </w:r>
      <w:r w:rsidR="00194CA3" w:rsidRPr="00C33D49">
        <w:rPr>
          <w:rFonts w:ascii="Arial" w:hAnsi="Arial" w:cs="Arial"/>
          <w:sz w:val="20"/>
          <w:szCs w:val="20"/>
        </w:rPr>
        <w:t>C</w:t>
      </w:r>
      <w:r w:rsidRPr="00C33D49">
        <w:rPr>
          <w:rFonts w:ascii="Arial" w:hAnsi="Arial" w:cs="Arial"/>
          <w:sz w:val="20"/>
          <w:szCs w:val="20"/>
        </w:rPr>
        <w:t xml:space="preserve">apital </w:t>
      </w:r>
      <w:r w:rsidR="00194CA3" w:rsidRPr="00C33D49">
        <w:rPr>
          <w:rFonts w:ascii="Arial" w:hAnsi="Arial" w:cs="Arial"/>
          <w:sz w:val="20"/>
          <w:szCs w:val="20"/>
        </w:rPr>
        <w:t>C</w:t>
      </w:r>
      <w:r w:rsidRPr="00C33D49">
        <w:rPr>
          <w:rFonts w:ascii="Arial" w:hAnsi="Arial" w:cs="Arial"/>
          <w:sz w:val="20"/>
          <w:szCs w:val="20"/>
        </w:rPr>
        <w:t xml:space="preserve">ity </w:t>
      </w:r>
      <w:r w:rsidR="00194CA3" w:rsidRPr="00C33D49">
        <w:rPr>
          <w:rFonts w:ascii="Arial" w:hAnsi="Arial" w:cs="Arial"/>
          <w:sz w:val="20"/>
          <w:szCs w:val="20"/>
        </w:rPr>
        <w:t>A</w:t>
      </w:r>
      <w:commentRangeEnd w:id="2"/>
      <w:r w:rsidRPr="00C33D49">
        <w:rPr>
          <w:rFonts w:ascii="Arial" w:hAnsi="Arial" w:cs="Arial"/>
          <w:sz w:val="20"/>
          <w:szCs w:val="20"/>
        </w:rPr>
        <w:t>uthority</w:t>
      </w:r>
      <w:r w:rsidR="00194CA3" w:rsidRPr="00C33D49">
        <w:rPr>
          <w:rStyle w:val="CommentReference"/>
          <w:rFonts w:ascii="Arial" w:hAnsi="Arial" w:cs="Arial"/>
          <w:sz w:val="20"/>
          <w:szCs w:val="20"/>
        </w:rPr>
        <w:commentReference w:id="2"/>
      </w:r>
      <w:r w:rsidR="00104837" w:rsidRPr="00C33D49">
        <w:rPr>
          <w:rFonts w:ascii="Arial" w:hAnsi="Arial" w:cs="Arial"/>
          <w:sz w:val="20"/>
          <w:szCs w:val="20"/>
        </w:rPr>
        <w:t>,</w:t>
      </w:r>
      <w:r w:rsidRPr="00C33D49">
        <w:rPr>
          <w:rFonts w:ascii="Arial" w:hAnsi="Arial" w:cs="Arial"/>
          <w:sz w:val="20"/>
          <w:szCs w:val="20"/>
        </w:rPr>
        <w:t xml:space="preserve"> have</w:t>
      </w:r>
      <w:r w:rsidR="006921F5" w:rsidRPr="00C33D49">
        <w:rPr>
          <w:rFonts w:ascii="Arial" w:hAnsi="Arial" w:cs="Arial"/>
          <w:sz w:val="20"/>
          <w:szCs w:val="20"/>
        </w:rPr>
        <w:t xml:space="preserve"> launche</w:t>
      </w:r>
      <w:r w:rsidRPr="00C33D49">
        <w:rPr>
          <w:rFonts w:ascii="Arial" w:hAnsi="Arial" w:cs="Arial"/>
          <w:sz w:val="20"/>
          <w:szCs w:val="20"/>
        </w:rPr>
        <w:t>d</w:t>
      </w:r>
      <w:r w:rsidR="006921F5" w:rsidRPr="00C33D49">
        <w:rPr>
          <w:rFonts w:ascii="Arial" w:hAnsi="Arial" w:cs="Arial"/>
          <w:sz w:val="20"/>
          <w:szCs w:val="20"/>
        </w:rPr>
        <w:t xml:space="preserve"> a three-month</w:t>
      </w:r>
      <w:r w:rsidRPr="00C33D49">
        <w:rPr>
          <w:rFonts w:ascii="Arial" w:hAnsi="Arial" w:cs="Arial"/>
          <w:sz w:val="20"/>
          <w:szCs w:val="20"/>
        </w:rPr>
        <w:t>s</w:t>
      </w:r>
      <w:r w:rsidR="006921F5" w:rsidRPr="00C33D49">
        <w:rPr>
          <w:rFonts w:ascii="Arial" w:hAnsi="Arial" w:cs="Arial"/>
          <w:sz w:val="20"/>
          <w:szCs w:val="20"/>
        </w:rPr>
        <w:t xml:space="preserve"> </w:t>
      </w:r>
      <w:r w:rsidR="006921F5" w:rsidRPr="00C33D49">
        <w:rPr>
          <w:rFonts w:ascii="Arial" w:hAnsi="Arial" w:cs="Arial"/>
          <w:sz w:val="20"/>
          <w:szCs w:val="20"/>
        </w:rPr>
        <w:t xml:space="preserve">campaign focused on </w:t>
      </w:r>
      <w:r w:rsidR="00EA0FBA" w:rsidRPr="00C33D49">
        <w:rPr>
          <w:rFonts w:ascii="Arial" w:hAnsi="Arial" w:cs="Arial"/>
          <w:sz w:val="20"/>
          <w:szCs w:val="20"/>
        </w:rPr>
        <w:t>strengthening the resilience of small and medium enterprises</w:t>
      </w:r>
      <w:r w:rsidR="006921F5" w:rsidRPr="00C33D49">
        <w:rPr>
          <w:rFonts w:ascii="Arial" w:hAnsi="Arial" w:cs="Arial"/>
          <w:sz w:val="20"/>
          <w:szCs w:val="20"/>
        </w:rPr>
        <w:t xml:space="preserve"> </w:t>
      </w:r>
      <w:r w:rsidR="00EA0FBA" w:rsidRPr="00C33D49">
        <w:rPr>
          <w:rFonts w:ascii="Arial" w:hAnsi="Arial" w:cs="Arial"/>
          <w:sz w:val="20"/>
          <w:szCs w:val="20"/>
        </w:rPr>
        <w:t xml:space="preserve">to maintain business operations </w:t>
      </w:r>
      <w:r w:rsidRPr="00C33D49">
        <w:rPr>
          <w:rFonts w:ascii="Arial" w:hAnsi="Arial" w:cs="Arial"/>
          <w:sz w:val="20"/>
          <w:szCs w:val="20"/>
        </w:rPr>
        <w:t xml:space="preserve">even during </w:t>
      </w:r>
      <w:r w:rsidR="00EA0FBA" w:rsidRPr="00C33D49">
        <w:rPr>
          <w:rFonts w:ascii="Arial" w:hAnsi="Arial" w:cs="Arial"/>
          <w:sz w:val="20"/>
          <w:szCs w:val="20"/>
        </w:rPr>
        <w:t xml:space="preserve">a crisis. </w:t>
      </w:r>
      <w:r w:rsidRPr="00C33D49">
        <w:rPr>
          <w:rFonts w:ascii="Arial" w:hAnsi="Arial" w:cs="Arial"/>
          <w:sz w:val="20"/>
          <w:szCs w:val="20"/>
        </w:rPr>
        <w:t>The other areas targeted include Kasese because of its unique experience with epidemic and pandemic outbreaks</w:t>
      </w:r>
      <w:r w:rsidR="00104837" w:rsidRPr="00C33D49">
        <w:rPr>
          <w:rFonts w:ascii="Arial" w:hAnsi="Arial" w:cs="Arial"/>
          <w:sz w:val="20"/>
          <w:szCs w:val="20"/>
        </w:rPr>
        <w:t>,</w:t>
      </w:r>
      <w:r w:rsidRPr="00C33D49">
        <w:rPr>
          <w:rFonts w:ascii="Arial" w:hAnsi="Arial" w:cs="Arial"/>
          <w:sz w:val="20"/>
          <w:szCs w:val="20"/>
        </w:rPr>
        <w:t xml:space="preserve"> including other natural disasters like floods. </w:t>
      </w:r>
    </w:p>
    <w:p w14:paraId="69B73ADA" w14:textId="77777777" w:rsidR="0084768D" w:rsidRPr="00C33D49" w:rsidRDefault="0084768D" w:rsidP="00D068E6">
      <w:pPr>
        <w:jc w:val="both"/>
        <w:rPr>
          <w:rFonts w:ascii="Arial" w:hAnsi="Arial" w:cs="Arial"/>
          <w:sz w:val="20"/>
          <w:szCs w:val="20"/>
        </w:rPr>
      </w:pPr>
    </w:p>
    <w:p w14:paraId="1AF3E04A" w14:textId="6FCAD46C" w:rsidR="008749CF" w:rsidRPr="00C33D49" w:rsidRDefault="008749CF" w:rsidP="00D068E6">
      <w:pPr>
        <w:jc w:val="both"/>
        <w:rPr>
          <w:rFonts w:ascii="Arial" w:hAnsi="Arial" w:cs="Arial"/>
          <w:sz w:val="20"/>
          <w:szCs w:val="20"/>
        </w:rPr>
      </w:pPr>
      <w:r w:rsidRPr="00C33D49">
        <w:rPr>
          <w:rFonts w:ascii="Arial" w:hAnsi="Arial" w:cs="Arial"/>
          <w:sz w:val="20"/>
          <w:szCs w:val="20"/>
        </w:rPr>
        <w:t>“</w:t>
      </w:r>
      <w:r w:rsidR="00D068E6" w:rsidRPr="00C33D49">
        <w:rPr>
          <w:rFonts w:ascii="Arial" w:hAnsi="Arial" w:cs="Arial"/>
          <w:sz w:val="20"/>
          <w:szCs w:val="20"/>
        </w:rPr>
        <w:t xml:space="preserve">One of the exciting aspects of this campaign is a </w:t>
      </w:r>
      <w:r w:rsidR="00CE1D1A" w:rsidRPr="00C33D49">
        <w:rPr>
          <w:rFonts w:ascii="Arial" w:hAnsi="Arial" w:cs="Arial"/>
          <w:sz w:val="20"/>
          <w:szCs w:val="20"/>
        </w:rPr>
        <w:t xml:space="preserve">free mobile app called </w:t>
      </w:r>
      <w:r w:rsidR="00CE1D1A" w:rsidRPr="00C33D49">
        <w:rPr>
          <w:rFonts w:ascii="Arial" w:hAnsi="Arial" w:cs="Arial"/>
          <w:b/>
          <w:i/>
          <w:sz w:val="20"/>
          <w:szCs w:val="20"/>
        </w:rPr>
        <w:t>Atlas</w:t>
      </w:r>
      <w:r w:rsidR="00104837" w:rsidRPr="00C33D49">
        <w:rPr>
          <w:rFonts w:ascii="Arial" w:hAnsi="Arial" w:cs="Arial"/>
          <w:b/>
          <w:i/>
          <w:sz w:val="20"/>
          <w:szCs w:val="20"/>
        </w:rPr>
        <w:t>:</w:t>
      </w:r>
      <w:r w:rsidR="00CE1D1A" w:rsidRPr="00C33D49">
        <w:rPr>
          <w:rFonts w:ascii="Arial" w:hAnsi="Arial" w:cs="Arial"/>
          <w:b/>
          <w:i/>
          <w:sz w:val="20"/>
          <w:szCs w:val="20"/>
        </w:rPr>
        <w:t xml:space="preserve"> Ready for Business</w:t>
      </w:r>
      <w:r w:rsidR="00CE1D1A" w:rsidRPr="00C33D49">
        <w:rPr>
          <w:rFonts w:ascii="Arial" w:hAnsi="Arial" w:cs="Arial"/>
          <w:sz w:val="20"/>
          <w:szCs w:val="20"/>
        </w:rPr>
        <w:t xml:space="preserve"> which guides business owners and managers in developing a business continuity plan </w:t>
      </w:r>
      <w:r w:rsidR="00104837" w:rsidRPr="00C33D49">
        <w:rPr>
          <w:rFonts w:ascii="Arial" w:hAnsi="Arial" w:cs="Arial"/>
          <w:sz w:val="20"/>
          <w:szCs w:val="20"/>
        </w:rPr>
        <w:t xml:space="preserve">to help prepare for </w:t>
      </w:r>
      <w:r w:rsidR="00CE1D1A" w:rsidRPr="00C33D49">
        <w:rPr>
          <w:rFonts w:ascii="Arial" w:hAnsi="Arial" w:cs="Arial"/>
          <w:sz w:val="20"/>
          <w:szCs w:val="20"/>
        </w:rPr>
        <w:t>any crisis.</w:t>
      </w:r>
      <w:r w:rsidRPr="00C33D49">
        <w:rPr>
          <w:rFonts w:ascii="Arial" w:hAnsi="Arial" w:cs="Arial"/>
          <w:sz w:val="20"/>
          <w:szCs w:val="20"/>
        </w:rPr>
        <w:t>”</w:t>
      </w:r>
      <w:r w:rsidR="00CE1D1A" w:rsidRPr="00C33D49">
        <w:rPr>
          <w:rFonts w:ascii="Arial" w:hAnsi="Arial" w:cs="Arial"/>
          <w:sz w:val="20"/>
          <w:szCs w:val="20"/>
        </w:rPr>
        <w:t xml:space="preserve"> </w:t>
      </w:r>
      <w:r w:rsidR="00D068E6" w:rsidRPr="00C33D49">
        <w:rPr>
          <w:rFonts w:ascii="Arial" w:hAnsi="Arial" w:cs="Arial"/>
          <w:sz w:val="20"/>
          <w:szCs w:val="20"/>
        </w:rPr>
        <w:t>s</w:t>
      </w:r>
      <w:r w:rsidR="00CE1D1A" w:rsidRPr="00C33D49">
        <w:rPr>
          <w:rFonts w:ascii="Arial" w:hAnsi="Arial" w:cs="Arial"/>
          <w:sz w:val="20"/>
          <w:szCs w:val="20"/>
        </w:rPr>
        <w:t>ays Julie</w:t>
      </w:r>
      <w:r w:rsidR="00CE1D1A" w:rsidRPr="00C33D4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E1D1A" w:rsidRPr="00C33D49">
        <w:rPr>
          <w:rFonts w:ascii="Arial" w:eastAsia="Times New Roman" w:hAnsi="Arial" w:cs="Arial"/>
          <w:bCs/>
          <w:sz w:val="20"/>
          <w:szCs w:val="20"/>
        </w:rPr>
        <w:t>Arrighi</w:t>
      </w:r>
      <w:r w:rsidR="00CE1D1A" w:rsidRPr="00C33D49">
        <w:rPr>
          <w:rFonts w:ascii="Arial" w:eastAsia="Times New Roman" w:hAnsi="Arial" w:cs="Arial"/>
          <w:sz w:val="20"/>
          <w:szCs w:val="20"/>
        </w:rPr>
        <w:t xml:space="preserve">, </w:t>
      </w:r>
      <w:r w:rsidR="00D068E6" w:rsidRPr="00C33D49">
        <w:rPr>
          <w:rFonts w:ascii="Arial" w:eastAsia="Times New Roman" w:hAnsi="Arial" w:cs="Arial"/>
          <w:sz w:val="20"/>
          <w:szCs w:val="20"/>
        </w:rPr>
        <w:t xml:space="preserve">of the American </w:t>
      </w:r>
      <w:r w:rsidR="00CE1D1A" w:rsidRPr="00C33D49">
        <w:rPr>
          <w:rFonts w:ascii="Arial" w:eastAsia="Times New Roman" w:hAnsi="Arial" w:cs="Arial"/>
          <w:sz w:val="20"/>
          <w:szCs w:val="20"/>
        </w:rPr>
        <w:t>Red Cross.</w:t>
      </w:r>
    </w:p>
    <w:p w14:paraId="5D0B8963" w14:textId="5135B1DE" w:rsidR="008749CF" w:rsidRPr="00C33D49" w:rsidRDefault="008749CF" w:rsidP="00D068E6">
      <w:pPr>
        <w:jc w:val="both"/>
        <w:rPr>
          <w:rFonts w:ascii="Arial" w:hAnsi="Arial" w:cs="Arial"/>
          <w:sz w:val="20"/>
          <w:szCs w:val="20"/>
        </w:rPr>
      </w:pPr>
    </w:p>
    <w:p w14:paraId="551C7094" w14:textId="3E0C03B6" w:rsidR="006921F5" w:rsidRPr="00C33D49" w:rsidRDefault="00104837" w:rsidP="0070407C">
      <w:pPr>
        <w:jc w:val="both"/>
        <w:rPr>
          <w:rFonts w:ascii="Arial" w:hAnsi="Arial" w:cs="Arial"/>
          <w:sz w:val="20"/>
          <w:szCs w:val="20"/>
        </w:rPr>
      </w:pPr>
      <w:r w:rsidRPr="00C33D49">
        <w:rPr>
          <w:rFonts w:ascii="Arial" w:hAnsi="Arial" w:cs="Arial"/>
          <w:sz w:val="20"/>
          <w:szCs w:val="20"/>
        </w:rPr>
        <w:t>Additional stake</w:t>
      </w:r>
      <w:r w:rsidR="00CE1D1A" w:rsidRPr="00C33D49">
        <w:rPr>
          <w:rFonts w:ascii="Arial" w:hAnsi="Arial" w:cs="Arial"/>
          <w:sz w:val="20"/>
          <w:szCs w:val="20"/>
        </w:rPr>
        <w:t xml:space="preserve">holder engagement will involve </w:t>
      </w:r>
      <w:r w:rsidRPr="00C33D49">
        <w:rPr>
          <w:rFonts w:ascii="Arial" w:hAnsi="Arial" w:cs="Arial"/>
          <w:sz w:val="20"/>
          <w:szCs w:val="20"/>
        </w:rPr>
        <w:t xml:space="preserve">free </w:t>
      </w:r>
      <w:r w:rsidR="00EA0FBA" w:rsidRPr="00C33D49">
        <w:rPr>
          <w:rFonts w:ascii="Arial" w:hAnsi="Arial" w:cs="Arial"/>
          <w:sz w:val="20"/>
          <w:szCs w:val="20"/>
        </w:rPr>
        <w:t>workshops</w:t>
      </w:r>
      <w:r w:rsidRPr="00C33D49">
        <w:rPr>
          <w:rFonts w:ascii="Arial" w:hAnsi="Arial" w:cs="Arial"/>
          <w:sz w:val="20"/>
          <w:szCs w:val="20"/>
        </w:rPr>
        <w:t xml:space="preserve"> on business continuity planning</w:t>
      </w:r>
      <w:r w:rsidR="00CE1D1A" w:rsidRPr="00C33D49">
        <w:rPr>
          <w:rFonts w:ascii="Arial" w:hAnsi="Arial" w:cs="Arial"/>
          <w:sz w:val="20"/>
          <w:szCs w:val="20"/>
        </w:rPr>
        <w:t xml:space="preserve">, local community gatherings </w:t>
      </w:r>
      <w:r w:rsidR="00C616C3" w:rsidRPr="00C33D49">
        <w:rPr>
          <w:rFonts w:ascii="Arial" w:hAnsi="Arial" w:cs="Arial"/>
          <w:sz w:val="20"/>
          <w:szCs w:val="20"/>
        </w:rPr>
        <w:t>and other</w:t>
      </w:r>
      <w:r w:rsidR="00CE1D1A" w:rsidRPr="00C33D49">
        <w:rPr>
          <w:rFonts w:ascii="Arial" w:hAnsi="Arial" w:cs="Arial"/>
          <w:sz w:val="20"/>
          <w:szCs w:val="20"/>
        </w:rPr>
        <w:t xml:space="preserve"> forms of meetings where stake holders’ views will be sought to improve the project approach and e</w:t>
      </w:r>
      <w:r w:rsidR="00C33D49" w:rsidRPr="00C33D49">
        <w:rPr>
          <w:rFonts w:ascii="Arial" w:hAnsi="Arial" w:cs="Arial"/>
          <w:sz w:val="20"/>
          <w:szCs w:val="20"/>
        </w:rPr>
        <w:t>nsure that the Uganda business c</w:t>
      </w:r>
      <w:r w:rsidR="00CE1D1A" w:rsidRPr="00C33D49">
        <w:rPr>
          <w:rFonts w:ascii="Arial" w:hAnsi="Arial" w:cs="Arial"/>
          <w:sz w:val="20"/>
          <w:szCs w:val="20"/>
        </w:rPr>
        <w:t xml:space="preserve">ommunity will not be hindered by crises </w:t>
      </w:r>
      <w:r w:rsidR="00CE1D1A" w:rsidRPr="00C33D49">
        <w:rPr>
          <w:rFonts w:ascii="Arial" w:hAnsi="Arial" w:cs="Arial"/>
          <w:sz w:val="20"/>
          <w:szCs w:val="20"/>
        </w:rPr>
        <w:t xml:space="preserve">such as emergency disease outbreaks. </w:t>
      </w:r>
    </w:p>
    <w:p w14:paraId="3F17D2E1" w14:textId="77777777" w:rsidR="00EA0FBA" w:rsidRPr="00C33D49" w:rsidRDefault="00EA0FBA" w:rsidP="0070407C">
      <w:pPr>
        <w:jc w:val="both"/>
        <w:rPr>
          <w:rFonts w:ascii="Arial" w:hAnsi="Arial" w:cs="Arial"/>
          <w:sz w:val="20"/>
          <w:szCs w:val="20"/>
        </w:rPr>
      </w:pPr>
    </w:p>
    <w:p w14:paraId="1001D7E9" w14:textId="28506DF9" w:rsidR="006921F5" w:rsidRPr="00C33D49" w:rsidRDefault="00CE1D1A" w:rsidP="00D068E6">
      <w:pPr>
        <w:jc w:val="both"/>
        <w:rPr>
          <w:rFonts w:ascii="Arial" w:hAnsi="Arial" w:cs="Arial"/>
          <w:sz w:val="20"/>
          <w:szCs w:val="20"/>
        </w:rPr>
      </w:pPr>
      <w:commentRangeStart w:id="3"/>
      <w:r w:rsidRPr="00C33D49">
        <w:rPr>
          <w:rFonts w:ascii="Arial" w:hAnsi="Arial" w:cs="Arial"/>
          <w:sz w:val="20"/>
          <w:szCs w:val="20"/>
        </w:rPr>
        <w:t xml:space="preserve">“This is a great opportunity for us as </w:t>
      </w:r>
      <w:r w:rsidR="00D068E6" w:rsidRPr="00C33D49">
        <w:rPr>
          <w:rFonts w:ascii="Arial" w:hAnsi="Arial" w:cs="Arial"/>
          <w:sz w:val="20"/>
          <w:szCs w:val="20"/>
        </w:rPr>
        <w:t>b</w:t>
      </w:r>
      <w:r w:rsidRPr="00C33D49">
        <w:rPr>
          <w:rFonts w:ascii="Arial" w:hAnsi="Arial" w:cs="Arial"/>
          <w:sz w:val="20"/>
          <w:szCs w:val="20"/>
        </w:rPr>
        <w:t xml:space="preserve">usiness people to be consulted and engaged on issues that concern us in this country. Preparedness to </w:t>
      </w:r>
      <w:r w:rsidR="00EA0FBA" w:rsidRPr="00C33D49">
        <w:rPr>
          <w:rFonts w:ascii="Arial" w:hAnsi="Arial" w:cs="Arial"/>
          <w:sz w:val="20"/>
          <w:szCs w:val="20"/>
        </w:rPr>
        <w:t xml:space="preserve">withstand a crisis is key to successfully establish and grow </w:t>
      </w:r>
      <w:r w:rsidRPr="00C33D49">
        <w:rPr>
          <w:rFonts w:ascii="Arial" w:hAnsi="Arial" w:cs="Arial"/>
          <w:sz w:val="20"/>
          <w:szCs w:val="20"/>
        </w:rPr>
        <w:t>one’s</w:t>
      </w:r>
      <w:r w:rsidR="00EA0FBA" w:rsidRPr="00C33D49">
        <w:rPr>
          <w:rFonts w:ascii="Arial" w:hAnsi="Arial" w:cs="Arial"/>
          <w:sz w:val="20"/>
          <w:szCs w:val="20"/>
        </w:rPr>
        <w:t xml:space="preserve"> business</w:t>
      </w:r>
      <w:r w:rsidRPr="00C33D49">
        <w:rPr>
          <w:rFonts w:ascii="Arial" w:hAnsi="Arial" w:cs="Arial"/>
          <w:sz w:val="20"/>
          <w:szCs w:val="20"/>
        </w:rPr>
        <w:t>. If not well prepared, we lose business during emergencies. I am sure this program will help us to plan well and sustain our businesses even during such un fore-seen circumstances”. Sa</w:t>
      </w:r>
      <w:r w:rsidR="00EA0FBA" w:rsidRPr="00C33D49">
        <w:rPr>
          <w:rFonts w:ascii="Arial" w:hAnsi="Arial" w:cs="Arial"/>
          <w:sz w:val="20"/>
          <w:szCs w:val="20"/>
        </w:rPr>
        <w:t xml:space="preserve">id Patrick Bitature, Chairman of the Private Sector Foundation Uganda. </w:t>
      </w:r>
      <w:r w:rsidRPr="00C33D49">
        <w:rPr>
          <w:rFonts w:ascii="Arial" w:hAnsi="Arial" w:cs="Arial"/>
          <w:sz w:val="20"/>
          <w:szCs w:val="20"/>
        </w:rPr>
        <w:t>“</w:t>
      </w:r>
      <w:r w:rsidR="00EA0FBA" w:rsidRPr="00C33D49">
        <w:rPr>
          <w:rFonts w:ascii="Arial" w:hAnsi="Arial" w:cs="Arial"/>
          <w:sz w:val="20"/>
          <w:szCs w:val="20"/>
        </w:rPr>
        <w:t xml:space="preserve">‘I welcome this Red Cross initiative and </w:t>
      </w:r>
      <w:r w:rsidR="00194CA3" w:rsidRPr="00C33D49">
        <w:rPr>
          <w:rFonts w:ascii="Arial" w:hAnsi="Arial" w:cs="Arial"/>
          <w:sz w:val="20"/>
          <w:szCs w:val="20"/>
        </w:rPr>
        <w:t xml:space="preserve">I </w:t>
      </w:r>
      <w:r w:rsidR="00EA0FBA" w:rsidRPr="00C33D49">
        <w:rPr>
          <w:rFonts w:ascii="Arial" w:hAnsi="Arial" w:cs="Arial"/>
          <w:sz w:val="20"/>
          <w:szCs w:val="20"/>
        </w:rPr>
        <w:t>encourage business owners to develop a continuity plan through the Atlas app</w:t>
      </w:r>
      <w:r w:rsidRPr="00C33D49">
        <w:rPr>
          <w:rFonts w:ascii="Arial" w:hAnsi="Arial" w:cs="Arial"/>
          <w:sz w:val="20"/>
          <w:szCs w:val="20"/>
        </w:rPr>
        <w:t>.”</w:t>
      </w:r>
      <w:r w:rsidRPr="00C33D49" w:rsidDel="00CE1D1A">
        <w:rPr>
          <w:rFonts w:ascii="Arial" w:hAnsi="Arial" w:cs="Arial"/>
          <w:sz w:val="20"/>
          <w:szCs w:val="20"/>
        </w:rPr>
        <w:t xml:space="preserve"> </w:t>
      </w:r>
      <w:r w:rsidRPr="00C33D49">
        <w:rPr>
          <w:rFonts w:ascii="Arial" w:hAnsi="Arial" w:cs="Arial"/>
          <w:sz w:val="20"/>
          <w:szCs w:val="20"/>
        </w:rPr>
        <w:t xml:space="preserve"> Bitature added.</w:t>
      </w:r>
      <w:commentRangeEnd w:id="3"/>
      <w:r w:rsidR="00D068E6" w:rsidRPr="00C33D49">
        <w:rPr>
          <w:rStyle w:val="CommentReference"/>
          <w:rFonts w:ascii="Arial" w:hAnsi="Arial" w:cs="Arial"/>
          <w:sz w:val="20"/>
          <w:szCs w:val="20"/>
        </w:rPr>
        <w:commentReference w:id="3"/>
      </w:r>
    </w:p>
    <w:p w14:paraId="31C4B4C7" w14:textId="77777777" w:rsidR="00EA0FBA" w:rsidRPr="00C33D49" w:rsidRDefault="00EA0FBA" w:rsidP="00D068E6">
      <w:pPr>
        <w:jc w:val="both"/>
        <w:rPr>
          <w:rFonts w:ascii="Arial" w:hAnsi="Arial" w:cs="Arial"/>
          <w:sz w:val="20"/>
          <w:szCs w:val="20"/>
        </w:rPr>
      </w:pPr>
    </w:p>
    <w:p w14:paraId="6257F36F" w14:textId="73F8030B" w:rsidR="006921F5" w:rsidRPr="00C33D49" w:rsidRDefault="006921F5" w:rsidP="0070407C">
      <w:pPr>
        <w:jc w:val="both"/>
        <w:rPr>
          <w:rFonts w:ascii="Arial" w:hAnsi="Arial" w:cs="Arial"/>
          <w:sz w:val="20"/>
          <w:szCs w:val="20"/>
        </w:rPr>
      </w:pPr>
      <w:r w:rsidRPr="00C33D49">
        <w:rPr>
          <w:rFonts w:ascii="Arial" w:hAnsi="Arial" w:cs="Arial"/>
          <w:sz w:val="20"/>
          <w:szCs w:val="20"/>
        </w:rPr>
        <w:t xml:space="preserve">The Business Preparedness Initiative is funded </w:t>
      </w:r>
      <w:r w:rsidR="00EA0FBA" w:rsidRPr="00C33D49">
        <w:rPr>
          <w:rFonts w:ascii="Arial" w:hAnsi="Arial" w:cs="Arial"/>
          <w:sz w:val="20"/>
          <w:szCs w:val="20"/>
        </w:rPr>
        <w:t xml:space="preserve">through the generous support of </w:t>
      </w:r>
      <w:r w:rsidRPr="00C33D49">
        <w:rPr>
          <w:rFonts w:ascii="Arial" w:hAnsi="Arial" w:cs="Arial"/>
          <w:sz w:val="20"/>
          <w:szCs w:val="20"/>
        </w:rPr>
        <w:t>the UPS Foundation</w:t>
      </w:r>
      <w:commentRangeStart w:id="4"/>
      <w:r w:rsidRPr="00C33D49">
        <w:rPr>
          <w:rFonts w:ascii="Arial" w:hAnsi="Arial" w:cs="Arial"/>
          <w:sz w:val="20"/>
          <w:szCs w:val="20"/>
        </w:rPr>
        <w:t xml:space="preserve">, which has a mission </w:t>
      </w:r>
      <w:r w:rsidR="00CE1D1A" w:rsidRPr="00C33D49">
        <w:rPr>
          <w:rFonts w:ascii="Arial" w:hAnsi="Arial" w:cs="Arial"/>
          <w:sz w:val="20"/>
          <w:szCs w:val="20"/>
        </w:rPr>
        <w:t>of</w:t>
      </w:r>
      <w:r w:rsidRPr="00C33D49">
        <w:rPr>
          <w:rFonts w:ascii="Arial" w:hAnsi="Arial" w:cs="Arial"/>
          <w:sz w:val="20"/>
          <w:szCs w:val="20"/>
        </w:rPr>
        <w:t xml:space="preserve"> build</w:t>
      </w:r>
      <w:r w:rsidR="00CE1D1A" w:rsidRPr="00C33D49">
        <w:rPr>
          <w:rFonts w:ascii="Arial" w:hAnsi="Arial" w:cs="Arial"/>
          <w:sz w:val="20"/>
          <w:szCs w:val="20"/>
        </w:rPr>
        <w:t>ing</w:t>
      </w:r>
      <w:r w:rsidRPr="00C33D49">
        <w:rPr>
          <w:rFonts w:ascii="Arial" w:hAnsi="Arial" w:cs="Arial"/>
          <w:sz w:val="20"/>
          <w:szCs w:val="20"/>
        </w:rPr>
        <w:t xml:space="preserve"> stronger, safer</w:t>
      </w:r>
      <w:r w:rsidR="00EA0FBA" w:rsidRPr="00C33D49">
        <w:rPr>
          <w:rFonts w:ascii="Arial" w:hAnsi="Arial" w:cs="Arial"/>
          <w:sz w:val="20"/>
          <w:szCs w:val="20"/>
        </w:rPr>
        <w:t>,</w:t>
      </w:r>
      <w:r w:rsidRPr="00C33D49">
        <w:rPr>
          <w:rFonts w:ascii="Arial" w:hAnsi="Arial" w:cs="Arial"/>
          <w:sz w:val="20"/>
          <w:szCs w:val="20"/>
        </w:rPr>
        <w:t xml:space="preserve"> more resilient communities around the world. </w:t>
      </w:r>
      <w:commentRangeEnd w:id="4"/>
      <w:r w:rsidR="00EA0FBA" w:rsidRPr="00C33D49">
        <w:rPr>
          <w:rStyle w:val="CommentReference"/>
          <w:rFonts w:ascii="Arial" w:hAnsi="Arial" w:cs="Arial"/>
          <w:sz w:val="20"/>
          <w:szCs w:val="20"/>
        </w:rPr>
        <w:commentReference w:id="4"/>
      </w:r>
      <w:r w:rsidRPr="00C33D49">
        <w:rPr>
          <w:rFonts w:ascii="Arial" w:hAnsi="Arial" w:cs="Arial"/>
          <w:sz w:val="20"/>
          <w:szCs w:val="20"/>
        </w:rPr>
        <w:t>It is implemented in collaboration with the Community Pandemic Preparedness Program funded by USAID</w:t>
      </w:r>
      <w:r w:rsidR="00D068E6" w:rsidRPr="00C33D49">
        <w:rPr>
          <w:rFonts w:ascii="Arial" w:hAnsi="Arial" w:cs="Arial"/>
          <w:sz w:val="20"/>
          <w:szCs w:val="20"/>
        </w:rPr>
        <w:t xml:space="preserve">, which is led </w:t>
      </w:r>
      <w:r w:rsidR="0084768D" w:rsidRPr="00C33D49">
        <w:rPr>
          <w:rFonts w:ascii="Arial" w:hAnsi="Arial" w:cs="Arial"/>
          <w:sz w:val="20"/>
          <w:szCs w:val="20"/>
        </w:rPr>
        <w:t>by Uganda Red Cross Society in collaboration with I</w:t>
      </w:r>
      <w:r w:rsidR="00C616C3" w:rsidRPr="00C33D49">
        <w:rPr>
          <w:rFonts w:ascii="Arial" w:hAnsi="Arial" w:cs="Arial"/>
          <w:sz w:val="20"/>
          <w:szCs w:val="20"/>
        </w:rPr>
        <w:t xml:space="preserve">nternational </w:t>
      </w:r>
      <w:r w:rsidR="0084768D" w:rsidRPr="00C33D49">
        <w:rPr>
          <w:rFonts w:ascii="Arial" w:hAnsi="Arial" w:cs="Arial"/>
          <w:sz w:val="20"/>
          <w:szCs w:val="20"/>
        </w:rPr>
        <w:t>F</w:t>
      </w:r>
      <w:r w:rsidR="00C616C3" w:rsidRPr="00C33D49">
        <w:rPr>
          <w:rFonts w:ascii="Arial" w:hAnsi="Arial" w:cs="Arial"/>
          <w:sz w:val="20"/>
          <w:szCs w:val="20"/>
        </w:rPr>
        <w:t xml:space="preserve">ederation of the </w:t>
      </w:r>
      <w:r w:rsidR="0084768D" w:rsidRPr="00C33D49">
        <w:rPr>
          <w:rFonts w:ascii="Arial" w:hAnsi="Arial" w:cs="Arial"/>
          <w:sz w:val="20"/>
          <w:szCs w:val="20"/>
        </w:rPr>
        <w:t>R</w:t>
      </w:r>
      <w:r w:rsidR="00C616C3" w:rsidRPr="00C33D49">
        <w:rPr>
          <w:rFonts w:ascii="Arial" w:hAnsi="Arial" w:cs="Arial"/>
          <w:sz w:val="20"/>
          <w:szCs w:val="20"/>
        </w:rPr>
        <w:t>ed Cross and Red Crescent (IFRC)</w:t>
      </w:r>
      <w:r w:rsidR="0084768D" w:rsidRPr="00C33D49">
        <w:rPr>
          <w:rFonts w:ascii="Arial" w:hAnsi="Arial" w:cs="Arial"/>
          <w:sz w:val="20"/>
          <w:szCs w:val="20"/>
        </w:rPr>
        <w:t>.</w:t>
      </w:r>
    </w:p>
    <w:p w14:paraId="6322CB8E" w14:textId="77777777" w:rsidR="00EA0FBA" w:rsidRPr="00C33D49" w:rsidRDefault="00EA0FBA" w:rsidP="00D068E6">
      <w:pPr>
        <w:jc w:val="both"/>
        <w:rPr>
          <w:rFonts w:ascii="Arial" w:hAnsi="Arial" w:cs="Arial"/>
          <w:sz w:val="20"/>
          <w:szCs w:val="20"/>
        </w:rPr>
      </w:pPr>
    </w:p>
    <w:p w14:paraId="71A0083D" w14:textId="3097A9AC" w:rsidR="00C616C3" w:rsidRPr="00C33D49" w:rsidRDefault="00C616C3" w:rsidP="00D068E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33D49">
        <w:rPr>
          <w:rFonts w:ascii="Arial" w:hAnsi="Arial" w:cs="Arial"/>
          <w:b/>
          <w:color w:val="000000" w:themeColor="text1"/>
          <w:sz w:val="20"/>
          <w:szCs w:val="20"/>
        </w:rPr>
        <w:t>For more information:</w:t>
      </w:r>
    </w:p>
    <w:p w14:paraId="74968E01" w14:textId="6B63FF66" w:rsidR="00C616C3" w:rsidRPr="00C33D49" w:rsidRDefault="00C616C3" w:rsidP="00D068E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33D49">
        <w:rPr>
          <w:rFonts w:ascii="Arial" w:hAnsi="Arial" w:cs="Arial"/>
          <w:b/>
          <w:color w:val="000000" w:themeColor="text1"/>
          <w:sz w:val="20"/>
          <w:szCs w:val="20"/>
        </w:rPr>
        <w:t>Key Contacts:</w:t>
      </w:r>
    </w:p>
    <w:p w14:paraId="19036BDE" w14:textId="1AE20892" w:rsidR="00524DCC" w:rsidRPr="00C33D49" w:rsidRDefault="00C616C3" w:rsidP="00D068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3D49">
        <w:rPr>
          <w:rFonts w:ascii="Arial" w:hAnsi="Arial" w:cs="Arial"/>
          <w:color w:val="000000" w:themeColor="text1"/>
          <w:sz w:val="20"/>
          <w:szCs w:val="20"/>
        </w:rPr>
        <w:t xml:space="preserve">Dr. Josephine Okwera </w:t>
      </w:r>
      <w:r w:rsidR="00524DCC" w:rsidRPr="00C33D49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C33D49">
        <w:rPr>
          <w:rFonts w:ascii="Arial" w:hAnsi="Arial" w:cs="Arial"/>
          <w:color w:val="000000" w:themeColor="text1"/>
          <w:sz w:val="20"/>
          <w:szCs w:val="20"/>
        </w:rPr>
        <w:t>Director Health URCS</w:t>
      </w:r>
      <w:r w:rsidR="00524DCC" w:rsidRPr="00C33D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C33D49">
        <w:rPr>
          <w:rFonts w:ascii="Arial" w:hAnsi="Arial" w:cs="Arial"/>
          <w:color w:val="000000" w:themeColor="text1"/>
          <w:sz w:val="20"/>
          <w:szCs w:val="20"/>
        </w:rPr>
        <w:t>Email :</w:t>
      </w:r>
      <w:proofErr w:type="gramEnd"/>
      <w:r w:rsidRPr="00C33D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" w:history="1">
        <w:r w:rsidRPr="00C33D4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jokwera@redcrossug.org</w:t>
        </w:r>
      </w:hyperlink>
      <w:r w:rsidRPr="00C33D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649DF37" w14:textId="661A462F" w:rsidR="00C616C3" w:rsidRPr="00C33D49" w:rsidRDefault="00C616C3" w:rsidP="00D068E6">
      <w:pPr>
        <w:pStyle w:val="ListParagraph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33D49">
        <w:rPr>
          <w:rFonts w:ascii="Arial" w:hAnsi="Arial" w:cs="Arial"/>
          <w:color w:val="000000" w:themeColor="text1"/>
          <w:sz w:val="20"/>
          <w:szCs w:val="20"/>
        </w:rPr>
        <w:t>Tel :</w:t>
      </w:r>
      <w:proofErr w:type="gramEnd"/>
      <w:r w:rsidRPr="00C33D49">
        <w:rPr>
          <w:rFonts w:ascii="Arial" w:hAnsi="Arial" w:cs="Arial"/>
          <w:color w:val="000000" w:themeColor="text1"/>
          <w:sz w:val="20"/>
          <w:szCs w:val="20"/>
        </w:rPr>
        <w:t xml:space="preserve"> 0780430189</w:t>
      </w:r>
    </w:p>
    <w:p w14:paraId="6D14B483" w14:textId="4AA08EFC" w:rsidR="00C616C3" w:rsidRPr="00C33D49" w:rsidRDefault="00C616C3" w:rsidP="00D068E6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33D4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lastRenderedPageBreak/>
        <w:t xml:space="preserve">Julie </w:t>
      </w:r>
      <w:proofErr w:type="gramStart"/>
      <w:r w:rsidRPr="00C33D4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Arrighi</w:t>
      </w:r>
      <w:r w:rsidRPr="00C33D49">
        <w:rPr>
          <w:rFonts w:ascii="Arial" w:eastAsia="Times New Roman" w:hAnsi="Arial" w:cs="Arial"/>
          <w:color w:val="000000" w:themeColor="text1"/>
          <w:sz w:val="20"/>
          <w:szCs w:val="20"/>
        </w:rPr>
        <w:t>  -</w:t>
      </w:r>
      <w:proofErr w:type="gramEnd"/>
      <w:r w:rsidRPr="00C33D4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068E6" w:rsidRPr="00C33D4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American </w:t>
      </w:r>
      <w:r w:rsidRPr="00C33D49">
        <w:rPr>
          <w:rFonts w:ascii="Arial" w:eastAsia="Times New Roman" w:hAnsi="Arial" w:cs="Arial"/>
          <w:color w:val="000000" w:themeColor="text1"/>
          <w:sz w:val="20"/>
          <w:szCs w:val="20"/>
        </w:rPr>
        <w:t>Red Cross</w:t>
      </w:r>
      <w:r w:rsidR="00D068E6" w:rsidRPr="00C33D4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33D4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Email : </w:t>
      </w:r>
      <w:hyperlink r:id="rId9" w:history="1">
        <w:r w:rsidRPr="00C33D49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</w:rPr>
          <w:t>julie.arrighi@redcross.org</w:t>
        </w:r>
      </w:hyperlink>
      <w:r w:rsidRPr="00C33D4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Tel : 0783674676</w:t>
      </w:r>
    </w:p>
    <w:p w14:paraId="5F69E885" w14:textId="3D13088F" w:rsidR="00C616C3" w:rsidRPr="00C33D49" w:rsidRDefault="00C616C3" w:rsidP="00D068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3D49">
        <w:rPr>
          <w:rFonts w:ascii="Arial" w:eastAsia="Times New Roman" w:hAnsi="Arial" w:cs="Arial"/>
          <w:color w:val="000000" w:themeColor="text1"/>
          <w:sz w:val="20"/>
          <w:szCs w:val="20"/>
        </w:rPr>
        <w:t>I</w:t>
      </w:r>
      <w:r w:rsidR="00C33D49" w:rsidRPr="00C33D4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rene Nakasiita – URCS PR &amp; </w:t>
      </w:r>
      <w:proofErr w:type="spellStart"/>
      <w:r w:rsidR="00C33D49" w:rsidRPr="00C33D49">
        <w:rPr>
          <w:rFonts w:ascii="Arial" w:eastAsia="Times New Roman" w:hAnsi="Arial" w:cs="Arial"/>
          <w:color w:val="000000" w:themeColor="text1"/>
          <w:sz w:val="20"/>
          <w:szCs w:val="20"/>
        </w:rPr>
        <w:t>Comm</w:t>
      </w:r>
      <w:r w:rsidRPr="00C33D49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proofErr w:type="spellEnd"/>
      <w:r w:rsidRPr="00C33D4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</w:t>
      </w:r>
      <w:hyperlink r:id="rId10" w:history="1">
        <w:r w:rsidRPr="00C33D49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</w:rPr>
          <w:t>Inakasiita@redcrossug.org</w:t>
        </w:r>
      </w:hyperlink>
      <w:r w:rsidRPr="00C33D4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C33D49">
        <w:rPr>
          <w:rFonts w:ascii="Arial" w:eastAsia="Times New Roman" w:hAnsi="Arial" w:cs="Arial"/>
          <w:color w:val="000000" w:themeColor="text1"/>
          <w:sz w:val="20"/>
          <w:szCs w:val="20"/>
        </w:rPr>
        <w:t>Tel :</w:t>
      </w:r>
      <w:proofErr w:type="gramEnd"/>
      <w:r w:rsidRPr="00C33D4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0774382583</w:t>
      </w:r>
    </w:p>
    <w:p w14:paraId="0CBF038F" w14:textId="77777777" w:rsidR="00C616C3" w:rsidRPr="00C33D49" w:rsidRDefault="00C616C3" w:rsidP="00D068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0BA0FA" w14:textId="77777777" w:rsidR="00C33D49" w:rsidRPr="00C33D49" w:rsidRDefault="00524DCC" w:rsidP="00D068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3D49">
        <w:rPr>
          <w:rFonts w:ascii="Arial" w:hAnsi="Arial" w:cs="Arial"/>
          <w:b/>
          <w:color w:val="000000" w:themeColor="text1"/>
          <w:sz w:val="20"/>
          <w:szCs w:val="20"/>
        </w:rPr>
        <w:t>Websit</w:t>
      </w:r>
      <w:r w:rsidR="00C33D49" w:rsidRPr="00C33D49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C33D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hyperlink r:id="rId11" w:history="1">
        <w:r w:rsidR="0084768D" w:rsidRPr="00C33D49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www.redcrossug.org</w:t>
        </w:r>
      </w:hyperlink>
      <w:r w:rsidR="0084768D" w:rsidRPr="00C33D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16C3" w:rsidRPr="00C33D49">
        <w:rPr>
          <w:rFonts w:ascii="Arial" w:hAnsi="Arial" w:cs="Arial"/>
          <w:b/>
          <w:color w:val="000000" w:themeColor="text1"/>
          <w:sz w:val="20"/>
          <w:szCs w:val="20"/>
        </w:rPr>
        <w:t>Twitter:</w:t>
      </w:r>
      <w:r w:rsidR="00C616C3" w:rsidRPr="00C33D49">
        <w:rPr>
          <w:rFonts w:ascii="Arial" w:hAnsi="Arial" w:cs="Arial"/>
          <w:color w:val="000000" w:themeColor="text1"/>
          <w:sz w:val="20"/>
          <w:szCs w:val="20"/>
        </w:rPr>
        <w:t xml:space="preserve"> @</w:t>
      </w:r>
      <w:proofErr w:type="spellStart"/>
      <w:r w:rsidR="00C616C3" w:rsidRPr="00C33D49">
        <w:rPr>
          <w:rFonts w:ascii="Arial" w:hAnsi="Arial" w:cs="Arial"/>
          <w:color w:val="000000" w:themeColor="text1"/>
          <w:sz w:val="20"/>
          <w:szCs w:val="20"/>
        </w:rPr>
        <w:t>UgandaRedCross</w:t>
      </w:r>
      <w:proofErr w:type="spellEnd"/>
      <w:r w:rsidR="00C616C3" w:rsidRPr="00C33D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E6863" w:rsidRPr="00C33D49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C33D49">
        <w:rPr>
          <w:rFonts w:ascii="Arial" w:hAnsi="Arial" w:cs="Arial"/>
          <w:b/>
          <w:color w:val="000000" w:themeColor="text1"/>
          <w:sz w:val="20"/>
          <w:szCs w:val="20"/>
        </w:rPr>
        <w:t>Instagram</w:t>
      </w:r>
      <w:r w:rsidRPr="00C33D49">
        <w:rPr>
          <w:rFonts w:ascii="Arial" w:hAnsi="Arial" w:cs="Arial"/>
          <w:color w:val="000000" w:themeColor="text1"/>
          <w:sz w:val="20"/>
          <w:szCs w:val="20"/>
        </w:rPr>
        <w:t>:</w:t>
      </w:r>
      <w:r w:rsidR="00C616C3" w:rsidRPr="00C33D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616C3" w:rsidRPr="00C33D49">
        <w:rPr>
          <w:rFonts w:ascii="Arial" w:hAnsi="Arial" w:cs="Arial"/>
          <w:color w:val="000000" w:themeColor="text1"/>
          <w:sz w:val="20"/>
          <w:szCs w:val="20"/>
        </w:rPr>
        <w:t>UgandaRedCross</w:t>
      </w:r>
      <w:proofErr w:type="spellEnd"/>
      <w:r w:rsidRPr="00C33D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0D7D88A" w14:textId="492B6EF0" w:rsidR="0084768D" w:rsidRPr="00C33D49" w:rsidRDefault="00524DCC" w:rsidP="00D068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33D49">
        <w:rPr>
          <w:rFonts w:ascii="Arial" w:hAnsi="Arial" w:cs="Arial"/>
          <w:b/>
          <w:color w:val="000000" w:themeColor="text1"/>
          <w:sz w:val="20"/>
          <w:szCs w:val="20"/>
        </w:rPr>
        <w:t>Facebook :</w:t>
      </w:r>
      <w:proofErr w:type="gramEnd"/>
      <w:r w:rsidRPr="00C33D49">
        <w:rPr>
          <w:rFonts w:ascii="Arial" w:hAnsi="Arial" w:cs="Arial"/>
          <w:color w:val="000000" w:themeColor="text1"/>
          <w:sz w:val="20"/>
          <w:szCs w:val="20"/>
        </w:rPr>
        <w:t xml:space="preserve"> Uganda Red Cross Society</w:t>
      </w:r>
      <w:r w:rsidR="00C616C3" w:rsidRPr="00C33D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C71C417" w14:textId="77777777" w:rsidR="0084768D" w:rsidRPr="00C33D49" w:rsidRDefault="0084768D" w:rsidP="00D068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E7E572" w14:textId="796846BC" w:rsidR="00EA0FBA" w:rsidRPr="00C33D49" w:rsidRDefault="00EA0FBA" w:rsidP="00D068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EA0FBA" w:rsidRPr="00C33D49" w:rsidSect="00353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ulie Arrighi" w:date="2018-08-14T14:33:00Z" w:initials="JA">
    <w:p w14:paraId="0E5F2EFC" w14:textId="275D9529" w:rsidR="002B2B1A" w:rsidRDefault="002B2B1A">
      <w:pPr>
        <w:pStyle w:val="CommentText"/>
      </w:pPr>
      <w:r>
        <w:rPr>
          <w:rStyle w:val="CommentReference"/>
        </w:rPr>
        <w:annotationRef/>
      </w:r>
      <w:r w:rsidR="00D068E6">
        <w:t>URCS will confirm this with the Ministry</w:t>
      </w:r>
    </w:p>
  </w:comment>
  <w:comment w:id="2" w:author="Julie Arrighi" w:date="2018-08-14T14:20:00Z" w:initials="JA">
    <w:p w14:paraId="749A2B72" w14:textId="3B314FBC" w:rsidR="00194CA3" w:rsidRDefault="00194CA3">
      <w:pPr>
        <w:pStyle w:val="CommentText"/>
      </w:pPr>
      <w:r>
        <w:rPr>
          <w:rStyle w:val="CommentReference"/>
        </w:rPr>
        <w:annotationRef/>
      </w:r>
      <w:r w:rsidR="00D068E6">
        <w:t>URCS will confirm this reference with KCCA</w:t>
      </w:r>
    </w:p>
  </w:comment>
  <w:comment w:id="3" w:author="Julie Arrighi" w:date="2018-08-15T22:04:00Z" w:initials="JA">
    <w:p w14:paraId="0C9A2D05" w14:textId="3B52D3E6" w:rsidR="00D068E6" w:rsidRDefault="00D068E6">
      <w:pPr>
        <w:pStyle w:val="CommentText"/>
      </w:pPr>
      <w:r>
        <w:rPr>
          <w:rStyle w:val="CommentReference"/>
        </w:rPr>
        <w:annotationRef/>
      </w:r>
      <w:r>
        <w:t>URCS will confirm this with PSFU</w:t>
      </w:r>
    </w:p>
  </w:comment>
  <w:comment w:id="4" w:author="Julie Arrighi" w:date="2018-08-14T14:10:00Z" w:initials="JA">
    <w:p w14:paraId="5FD2A4F4" w14:textId="77777777" w:rsidR="00EA0FBA" w:rsidRDefault="00EA0FBA">
      <w:pPr>
        <w:pStyle w:val="CommentText"/>
      </w:pPr>
      <w:r>
        <w:rPr>
          <w:rStyle w:val="CommentReference"/>
        </w:rPr>
        <w:annotationRef/>
      </w:r>
      <w:r>
        <w:t xml:space="preserve">This is an exact copy so please do not edit this phrase.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5F2EFC" w15:done="0"/>
  <w15:commentEx w15:paraId="749A2B72" w15:done="0"/>
  <w15:commentEx w15:paraId="0C9A2D05" w15:done="0"/>
  <w15:commentEx w15:paraId="5FD2A4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5F2EFC" w16cid:durableId="1F1D66AF"/>
  <w16cid:commentId w16cid:paraId="749A2B72" w16cid:durableId="1F1D63AB"/>
  <w16cid:commentId w16cid:paraId="0C9A2D05" w16cid:durableId="1F1F21E0"/>
  <w16cid:commentId w16cid:paraId="5FD2A4F4" w16cid:durableId="1F1D61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03914"/>
    <w:multiLevelType w:val="hybridMultilevel"/>
    <w:tmpl w:val="1FF0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F5"/>
    <w:rsid w:val="00011010"/>
    <w:rsid w:val="00104837"/>
    <w:rsid w:val="00194CA3"/>
    <w:rsid w:val="002B2B1A"/>
    <w:rsid w:val="00353FE8"/>
    <w:rsid w:val="00384E93"/>
    <w:rsid w:val="00524DCC"/>
    <w:rsid w:val="006921F5"/>
    <w:rsid w:val="0070407C"/>
    <w:rsid w:val="00737602"/>
    <w:rsid w:val="0084768D"/>
    <w:rsid w:val="008749CF"/>
    <w:rsid w:val="0089695B"/>
    <w:rsid w:val="009829E7"/>
    <w:rsid w:val="00C33D49"/>
    <w:rsid w:val="00C616C3"/>
    <w:rsid w:val="00CE1D1A"/>
    <w:rsid w:val="00D068E6"/>
    <w:rsid w:val="00DE3188"/>
    <w:rsid w:val="00DE6863"/>
    <w:rsid w:val="00E44A46"/>
    <w:rsid w:val="00EA0FBA"/>
    <w:rsid w:val="00F7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DEBA"/>
  <w14:defaultImageDpi w14:val="32767"/>
  <w15:chartTrackingRefBased/>
  <w15:docId w15:val="{B3E1A574-C2CB-704E-8E79-8C9F21AB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0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F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F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B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6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kwera@redcrossu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://www.redcrossug.org" TargetMode="External"/><Relationship Id="rId5" Type="http://schemas.openxmlformats.org/officeDocument/2006/relationships/comments" Target="comments.xml"/><Relationship Id="rId10" Type="http://schemas.openxmlformats.org/officeDocument/2006/relationships/hyperlink" Target="mailto:Inakasiita@redcrossu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e.arrighi@redcro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Arrighi</dc:creator>
  <cp:keywords/>
  <dc:description/>
  <cp:lastModifiedBy>Julie Arrighi</cp:lastModifiedBy>
  <cp:revision>2</cp:revision>
  <dcterms:created xsi:type="dcterms:W3CDTF">2018-08-15T19:22:00Z</dcterms:created>
  <dcterms:modified xsi:type="dcterms:W3CDTF">2018-08-15T19:22:00Z</dcterms:modified>
</cp:coreProperties>
</file>