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D0664" w14:textId="77777777" w:rsidR="00E578FD" w:rsidRPr="00722E00" w:rsidRDefault="000B30FF">
      <w:pPr>
        <w:pStyle w:val="NormalWeb"/>
        <w:tabs>
          <w:tab w:val="right" w:pos="9632"/>
        </w:tabs>
        <w:spacing w:before="0" w:beforeAutospacing="0" w:after="0" w:afterAutospacing="0"/>
        <w:contextualSpacing/>
        <w:rPr>
          <w:rFonts w:asciiTheme="minorHAnsi" w:hAnsiTheme="minorHAnsi" w:cstheme="minorHAnsi"/>
          <w:sz w:val="22"/>
          <w:lang w:val="pt-PT"/>
        </w:rPr>
      </w:pPr>
      <w:r>
        <w:rPr>
          <w:rFonts w:asciiTheme="minorHAnsi" w:hAnsiTheme="minorHAnsi" w:cstheme="minorHAnsi"/>
          <w:noProof/>
          <w:sz w:val="22"/>
        </w:rPr>
        <w:drawing>
          <wp:anchor distT="0" distB="0" distL="114300" distR="114300" simplePos="0" relativeHeight="251673622" behindDoc="0" locked="0" layoutInCell="1" allowOverlap="1" wp14:anchorId="6DA0BDCF" wp14:editId="64160737">
            <wp:simplePos x="0" y="0"/>
            <wp:positionH relativeFrom="page">
              <wp:align>right</wp:align>
            </wp:positionH>
            <wp:positionV relativeFrom="page">
              <wp:align>top</wp:align>
            </wp:positionV>
            <wp:extent cx="7552055" cy="10687685"/>
            <wp:effectExtent l="0" t="0" r="444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2527" cy="106877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E00">
        <w:rPr>
          <w:rFonts w:asciiTheme="minorHAnsi" w:hAnsiTheme="minorHAnsi" w:cstheme="minorHAnsi"/>
          <w:sz w:val="22"/>
          <w:lang w:val="pt-PT"/>
        </w:rPr>
        <w:t>#</w:t>
      </w:r>
    </w:p>
    <w:p w14:paraId="323B134E" w14:textId="77777777" w:rsidR="00F94AA8" w:rsidRPr="00722E00" w:rsidRDefault="00F94AA8" w:rsidP="00891A7F">
      <w:pPr>
        <w:pStyle w:val="NormalWeb"/>
        <w:tabs>
          <w:tab w:val="right" w:pos="9632"/>
        </w:tabs>
        <w:spacing w:before="0" w:beforeAutospacing="0" w:after="0" w:afterAutospacing="0"/>
        <w:contextualSpacing/>
        <w:rPr>
          <w:rFonts w:asciiTheme="minorHAnsi" w:hAnsiTheme="minorHAnsi" w:cstheme="minorHAnsi"/>
          <w:b/>
          <w:bCs/>
          <w:sz w:val="22"/>
          <w:lang w:val="pt-PT"/>
        </w:rPr>
      </w:pPr>
    </w:p>
    <w:p w14:paraId="1F605D3F" w14:textId="77777777" w:rsidR="00E578FD" w:rsidRPr="00722E00" w:rsidRDefault="000B30FF">
      <w:pPr>
        <w:pStyle w:val="NormalWeb"/>
        <w:tabs>
          <w:tab w:val="right" w:pos="9632"/>
        </w:tabs>
        <w:spacing w:before="0" w:beforeAutospacing="0" w:after="0" w:afterAutospacing="0"/>
        <w:contextualSpacing/>
        <w:rPr>
          <w:rFonts w:ascii="Montserrat SemiBold" w:hAnsi="Montserrat SemiBold" w:cs="Open Sans"/>
          <w:szCs w:val="20"/>
          <w:lang w:val="pt-PT"/>
        </w:rPr>
      </w:pPr>
      <w:r w:rsidRPr="00DD4D3C">
        <w:rPr>
          <w:rFonts w:ascii="Montserrat SemiBold" w:hAnsi="Montserrat SemiBold" w:cs="Open Sans"/>
          <w:noProof/>
          <w:szCs w:val="20"/>
        </w:rPr>
        <w:drawing>
          <wp:anchor distT="0" distB="0" distL="114300" distR="114300" simplePos="0" relativeHeight="251674646" behindDoc="0" locked="0" layoutInCell="1" allowOverlap="1" wp14:anchorId="41FD74F7" wp14:editId="337CFA01">
            <wp:simplePos x="0" y="0"/>
            <wp:positionH relativeFrom="page">
              <wp:posOffset>-282575</wp:posOffset>
            </wp:positionH>
            <wp:positionV relativeFrom="topMargin">
              <wp:align>bottom</wp:align>
            </wp:positionV>
            <wp:extent cx="8067675" cy="704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76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536" w:rsidRPr="00722E00">
        <w:rPr>
          <w:rFonts w:ascii="Montserrat SemiBold" w:hAnsi="Montserrat SemiBold" w:cs="Open Sans"/>
          <w:b/>
          <w:bCs/>
          <w:szCs w:val="20"/>
          <w:lang w:val="pt-PT"/>
        </w:rPr>
        <w:t>EN ESTE MÓDULO</w:t>
      </w:r>
    </w:p>
    <w:p w14:paraId="4EE5FF6B" w14:textId="67738B67" w:rsidR="00E578FD" w:rsidRPr="00722E00" w:rsidRDefault="000B30FF" w:rsidP="010357F6">
      <w:pPr>
        <w:pStyle w:val="NormalWeb"/>
        <w:tabs>
          <w:tab w:val="right" w:pos="9632"/>
        </w:tabs>
        <w:spacing w:before="0" w:beforeAutospacing="0" w:after="0" w:afterAutospacing="0"/>
        <w:contextualSpacing/>
        <w:rPr>
          <w:rFonts w:cs="Open Sans"/>
          <w:b/>
          <w:bCs/>
          <w:lang w:val="pt-PT"/>
        </w:rPr>
      </w:pPr>
      <w:r w:rsidRPr="010357F6">
        <w:rPr>
          <w:rFonts w:cs="Open Sans"/>
          <w:lang w:val="pt-PT"/>
        </w:rPr>
        <w:t xml:space="preserve">Este es el comienzo </w:t>
      </w:r>
      <w:r w:rsidR="00891A7F" w:rsidRPr="010357F6">
        <w:rPr>
          <w:rFonts w:cs="Open Sans"/>
          <w:lang w:val="pt-PT"/>
        </w:rPr>
        <w:t xml:space="preserve">del </w:t>
      </w:r>
      <w:r w:rsidR="007E7159" w:rsidRPr="010357F6">
        <w:rPr>
          <w:rFonts w:cs="Open Sans"/>
          <w:lang w:val="pt-PT"/>
        </w:rPr>
        <w:t xml:space="preserve">viaje de aprendizaje. </w:t>
      </w:r>
      <w:r w:rsidR="00891A7F" w:rsidRPr="010357F6">
        <w:rPr>
          <w:rFonts w:cs="Open Sans"/>
          <w:lang w:val="pt-PT"/>
        </w:rPr>
        <w:t>A través de breves debates en pequeños grupos</w:t>
      </w:r>
      <w:r w:rsidR="00CE5029" w:rsidRPr="010357F6">
        <w:rPr>
          <w:rFonts w:cs="Open Sans"/>
          <w:lang w:val="pt-PT"/>
        </w:rPr>
        <w:t xml:space="preserve">, establecerás conexiones con los </w:t>
      </w:r>
      <w:r w:rsidR="00891A7F" w:rsidRPr="010357F6">
        <w:rPr>
          <w:rFonts w:cs="Open Sans"/>
          <w:lang w:val="pt-PT"/>
        </w:rPr>
        <w:t>demás. A través de la reflexión</w:t>
      </w:r>
      <w:r w:rsidR="00CE5029" w:rsidRPr="010357F6">
        <w:rPr>
          <w:rFonts w:cs="Open Sans"/>
          <w:lang w:val="pt-PT"/>
        </w:rPr>
        <w:t xml:space="preserve">, establecerás </w:t>
      </w:r>
      <w:r w:rsidR="00891A7F" w:rsidRPr="010357F6">
        <w:rPr>
          <w:rFonts w:cs="Open Sans"/>
          <w:lang w:val="pt-PT"/>
        </w:rPr>
        <w:t xml:space="preserve">conexiones con </w:t>
      </w:r>
      <w:r w:rsidR="00D05844" w:rsidRPr="010357F6">
        <w:rPr>
          <w:rFonts w:cs="Open Sans"/>
          <w:lang w:val="pt-PT"/>
        </w:rPr>
        <w:t xml:space="preserve">tus </w:t>
      </w:r>
      <w:r w:rsidR="00891A7F" w:rsidRPr="010357F6">
        <w:rPr>
          <w:rFonts w:cs="Open Sans"/>
          <w:lang w:val="pt-PT"/>
        </w:rPr>
        <w:t xml:space="preserve">propios valores </w:t>
      </w:r>
      <w:r w:rsidR="0032617A" w:rsidRPr="010357F6">
        <w:rPr>
          <w:rFonts w:cs="Open Sans"/>
          <w:lang w:val="pt-PT"/>
        </w:rPr>
        <w:t xml:space="preserve">personales </w:t>
      </w:r>
      <w:r w:rsidR="00891A7F" w:rsidRPr="010357F6">
        <w:rPr>
          <w:rFonts w:cs="Open Sans"/>
          <w:lang w:val="pt-PT"/>
        </w:rPr>
        <w:t xml:space="preserve">y lo que es importante para </w:t>
      </w:r>
      <w:r w:rsidR="00CE5029" w:rsidRPr="010357F6">
        <w:rPr>
          <w:rFonts w:cs="Open Sans"/>
          <w:lang w:val="pt-PT"/>
        </w:rPr>
        <w:t>ti</w:t>
      </w:r>
      <w:r w:rsidR="00891A7F" w:rsidRPr="010357F6">
        <w:rPr>
          <w:rFonts w:cs="Open Sans"/>
          <w:lang w:val="pt-PT"/>
        </w:rPr>
        <w:t xml:space="preserve">. </w:t>
      </w:r>
      <w:r w:rsidR="009D3947" w:rsidRPr="010357F6">
        <w:rPr>
          <w:rFonts w:cs="Open Sans"/>
          <w:lang w:val="pt-PT"/>
        </w:rPr>
        <w:t xml:space="preserve">También </w:t>
      </w:r>
      <w:r w:rsidR="00511915" w:rsidRPr="010357F6">
        <w:rPr>
          <w:rFonts w:cs="Open Sans"/>
          <w:lang w:val="pt-PT"/>
        </w:rPr>
        <w:t xml:space="preserve">exploraremos nuestros </w:t>
      </w:r>
      <w:r w:rsidR="00F53C07" w:rsidRPr="010357F6">
        <w:rPr>
          <w:rFonts w:cs="Open Sans"/>
          <w:lang w:val="pt-PT"/>
        </w:rPr>
        <w:t>valores compartidos como miembros de la Red de la Cruz Roja/Media Luna Roja</w:t>
      </w:r>
      <w:r w:rsidR="00F32CE6" w:rsidRPr="010357F6">
        <w:rPr>
          <w:rFonts w:cs="Open Sans"/>
          <w:lang w:val="pt-PT"/>
        </w:rPr>
        <w:t xml:space="preserve">, </w:t>
      </w:r>
      <w:r w:rsidR="00624D46" w:rsidRPr="010357F6">
        <w:rPr>
          <w:rFonts w:cs="Open Sans"/>
          <w:lang w:val="pt-PT"/>
        </w:rPr>
        <w:t>y reflexionarás sobre lo que significan para ti los principios de</w:t>
      </w:r>
      <w:r w:rsidR="00624D46" w:rsidRPr="010357F6">
        <w:rPr>
          <w:rFonts w:cs="Open Sans"/>
          <w:vertAlign w:val="subscript"/>
          <w:lang w:val="pt-PT"/>
        </w:rPr>
        <w:t>the</w:t>
      </w:r>
      <w:r w:rsidR="00624D46" w:rsidRPr="010357F6">
        <w:rPr>
          <w:rFonts w:cs="Open Sans"/>
          <w:lang w:val="pt-PT"/>
        </w:rPr>
        <w:t xml:space="preserve"> RC/RC. </w:t>
      </w:r>
      <w:r w:rsidR="00891A7F" w:rsidRPr="010357F6">
        <w:rPr>
          <w:rFonts w:cs="Open Sans"/>
          <w:lang w:val="pt-PT"/>
        </w:rPr>
        <w:t>Esta base pone en marcha el espacio de aprendizaje y permite que cada uno identifique lo que necesita aprender.</w:t>
      </w:r>
    </w:p>
    <w:p w14:paraId="68849B4A" w14:textId="77777777" w:rsidR="465A84C6" w:rsidRPr="00722E00" w:rsidRDefault="465A84C6" w:rsidP="465A84C6">
      <w:pPr>
        <w:pStyle w:val="NormalWeb"/>
        <w:tabs>
          <w:tab w:val="right" w:pos="9632"/>
        </w:tabs>
        <w:spacing w:before="0" w:beforeAutospacing="0" w:after="0" w:afterAutospacing="0"/>
        <w:contextualSpacing/>
        <w:rPr>
          <w:rFonts w:cs="Open Sans"/>
          <w:b/>
          <w:bCs/>
          <w:szCs w:val="20"/>
          <w:lang w:val="pt-PT"/>
        </w:rPr>
      </w:pPr>
    </w:p>
    <w:p w14:paraId="4246438B" w14:textId="77777777" w:rsidR="00E578FD" w:rsidRDefault="000B30FF">
      <w:pPr>
        <w:pStyle w:val="NormalWeb"/>
        <w:tabs>
          <w:tab w:val="right" w:pos="9632"/>
        </w:tabs>
        <w:spacing w:before="0" w:beforeAutospacing="0" w:after="0" w:afterAutospacing="0"/>
        <w:contextualSpacing/>
        <w:rPr>
          <w:rFonts w:ascii="Montserrat SemiBold" w:hAnsi="Montserrat SemiBold" w:cs="Open Sans"/>
          <w:szCs w:val="20"/>
        </w:rPr>
      </w:pPr>
      <w:r w:rsidRPr="00DD4D3C">
        <w:rPr>
          <w:rFonts w:ascii="Montserrat SemiBold" w:hAnsi="Montserrat SemiBold" w:cs="Open Sans"/>
          <w:b/>
          <w:bCs/>
          <w:szCs w:val="20"/>
        </w:rPr>
        <w:t>RESULTADOS DEL MÓDULO</w:t>
      </w:r>
    </w:p>
    <w:p w14:paraId="1C9A0749" w14:textId="77777777" w:rsidR="465A84C6" w:rsidRPr="00DD4D3C" w:rsidRDefault="465A84C6" w:rsidP="465A84C6">
      <w:pPr>
        <w:pStyle w:val="NormalWeb"/>
        <w:tabs>
          <w:tab w:val="right" w:pos="9632"/>
        </w:tabs>
        <w:spacing w:before="0" w:beforeAutospacing="0" w:after="0" w:afterAutospacing="0"/>
        <w:contextualSpacing/>
        <w:rPr>
          <w:rFonts w:cs="Open Sans"/>
          <w:szCs w:val="20"/>
        </w:rPr>
      </w:pPr>
    </w:p>
    <w:p w14:paraId="43308574" w14:textId="590E064D" w:rsidR="16F26B92" w:rsidRDefault="16F26B92" w:rsidP="0DDB575D">
      <w:pPr>
        <w:pStyle w:val="NormalWeb"/>
        <w:numPr>
          <w:ilvl w:val="0"/>
          <w:numId w:val="3"/>
        </w:numPr>
        <w:tabs>
          <w:tab w:val="right" w:pos="9632"/>
        </w:tabs>
        <w:spacing w:before="0" w:beforeAutospacing="0" w:after="0" w:afterAutospacing="0"/>
        <w:contextualSpacing/>
        <w:rPr>
          <w:rFonts w:eastAsia="Open Sans" w:cs="Open Sans"/>
          <w:color w:val="202124"/>
          <w:szCs w:val="20"/>
          <w:lang w:val="es"/>
        </w:rPr>
      </w:pPr>
      <w:r w:rsidRPr="0DDB575D">
        <w:rPr>
          <w:rFonts w:eastAsia="Open Sans" w:cs="Open Sans"/>
          <w:color w:val="202124"/>
          <w:szCs w:val="20"/>
          <w:lang w:val="es"/>
        </w:rPr>
        <w:t>Considerará cómo sus valores personales y nuestros valores colectivos de los principios de RCRC i</w:t>
      </w:r>
      <w:r w:rsidR="5791F67D" w:rsidRPr="0DDB575D">
        <w:rPr>
          <w:rFonts w:eastAsia="Open Sans" w:cs="Open Sans"/>
          <w:color w:val="202124"/>
          <w:szCs w:val="20"/>
          <w:lang w:val="es"/>
        </w:rPr>
        <w:t>nfluyen</w:t>
      </w:r>
      <w:r w:rsidRPr="0DDB575D">
        <w:rPr>
          <w:rFonts w:eastAsia="Open Sans" w:cs="Open Sans"/>
          <w:color w:val="202124"/>
          <w:szCs w:val="20"/>
          <w:lang w:val="es"/>
        </w:rPr>
        <w:t xml:space="preserve"> sus comportamientos.</w:t>
      </w:r>
    </w:p>
    <w:p w14:paraId="09545CCE" w14:textId="3F18B512" w:rsidR="6529C012" w:rsidRDefault="6529C012" w:rsidP="0DDB575D">
      <w:pPr>
        <w:pStyle w:val="NormalWeb"/>
        <w:numPr>
          <w:ilvl w:val="0"/>
          <w:numId w:val="3"/>
        </w:numPr>
        <w:tabs>
          <w:tab w:val="right" w:pos="9632"/>
        </w:tabs>
        <w:spacing w:before="0" w:beforeAutospacing="0" w:after="0" w:afterAutospacing="0"/>
        <w:contextualSpacing/>
        <w:rPr>
          <w:rFonts w:cs="Open Sans"/>
          <w:lang w:val="pt-PT"/>
        </w:rPr>
      </w:pPr>
      <w:r w:rsidRPr="0DDB575D">
        <w:rPr>
          <w:rFonts w:cs="Open Sans"/>
          <w:lang w:val="pt-PT"/>
        </w:rPr>
        <w:t>Empezarás a construir una práctica de reflexión personal coherente.</w:t>
      </w:r>
    </w:p>
    <w:p w14:paraId="5D03FC8E" w14:textId="77777777" w:rsidR="00E578FD" w:rsidRPr="00722E00" w:rsidRDefault="000B30FF">
      <w:pPr>
        <w:pStyle w:val="NormalWeb"/>
        <w:numPr>
          <w:ilvl w:val="0"/>
          <w:numId w:val="3"/>
        </w:numPr>
        <w:tabs>
          <w:tab w:val="right" w:pos="9632"/>
        </w:tabs>
        <w:spacing w:before="0" w:beforeAutospacing="0" w:after="0" w:afterAutospacing="0"/>
        <w:contextualSpacing/>
        <w:rPr>
          <w:rFonts w:cs="Open Sans"/>
          <w:szCs w:val="20"/>
          <w:lang w:val="pt-PT"/>
        </w:rPr>
      </w:pPr>
      <w:r w:rsidRPr="679F8127">
        <w:rPr>
          <w:rFonts w:cs="Open Sans"/>
          <w:lang w:val="pt-PT"/>
        </w:rPr>
        <w:t>Establecerás vínculos con los demás, de modo que te sientas lo bastante seguro como para hacer el trabajo duro contigo mismo.</w:t>
      </w:r>
    </w:p>
    <w:p w14:paraId="7CFCAB8C" w14:textId="77777777" w:rsidR="00E578FD" w:rsidRPr="00722E00" w:rsidRDefault="000B30FF">
      <w:pPr>
        <w:pStyle w:val="NormalWeb"/>
        <w:numPr>
          <w:ilvl w:val="0"/>
          <w:numId w:val="3"/>
        </w:numPr>
        <w:tabs>
          <w:tab w:val="right" w:pos="9632"/>
        </w:tabs>
        <w:spacing w:before="0" w:beforeAutospacing="0" w:after="0" w:afterAutospacing="0"/>
        <w:contextualSpacing/>
        <w:rPr>
          <w:rFonts w:cs="Open Sans"/>
          <w:szCs w:val="20"/>
          <w:lang w:val="pt-PT"/>
        </w:rPr>
      </w:pPr>
      <w:r w:rsidRPr="679F8127">
        <w:rPr>
          <w:rFonts w:cs="Open Sans"/>
          <w:lang w:val="pt-PT"/>
        </w:rPr>
        <w:t xml:space="preserve">Sabrás </w:t>
      </w:r>
      <w:r w:rsidR="099106D7" w:rsidRPr="679F8127">
        <w:rPr>
          <w:rFonts w:cs="Open Sans"/>
          <w:lang w:val="pt-PT"/>
        </w:rPr>
        <w:t>el cambio que quieres hacer en este viaje de aprendizaje</w:t>
      </w:r>
      <w:r w:rsidRPr="679F8127">
        <w:rPr>
          <w:rFonts w:cs="Open Sans"/>
          <w:lang w:val="pt-PT"/>
        </w:rPr>
        <w:t>.</w:t>
      </w:r>
    </w:p>
    <w:p w14:paraId="044E2382" w14:textId="77777777" w:rsidR="00E578FD" w:rsidRPr="00722E00" w:rsidRDefault="00891A7F">
      <w:pPr>
        <w:pStyle w:val="NormalWeb"/>
        <w:numPr>
          <w:ilvl w:val="0"/>
          <w:numId w:val="3"/>
        </w:numPr>
        <w:tabs>
          <w:tab w:val="right" w:pos="9632"/>
        </w:tabs>
        <w:spacing w:before="0" w:beforeAutospacing="0" w:after="0" w:afterAutospacing="0"/>
        <w:contextualSpacing/>
        <w:rPr>
          <w:rFonts w:cs="Open Sans"/>
          <w:szCs w:val="20"/>
          <w:lang w:val="pt-PT"/>
        </w:rPr>
      </w:pPr>
      <w:r w:rsidRPr="679F8127">
        <w:rPr>
          <w:rFonts w:cs="Open Sans"/>
          <w:lang w:val="pt-PT"/>
        </w:rPr>
        <w:t>Utilizarás herramientas que podrás aplicar durante el viaje y en tu trabajo y tu vida.</w:t>
      </w:r>
    </w:p>
    <w:p w14:paraId="44B4D944" w14:textId="77777777" w:rsidR="00E578FD" w:rsidRDefault="000B30FF">
      <w:pPr>
        <w:pStyle w:val="NormalWeb"/>
        <w:numPr>
          <w:ilvl w:val="0"/>
          <w:numId w:val="3"/>
        </w:numPr>
        <w:tabs>
          <w:tab w:val="right" w:pos="9632"/>
        </w:tabs>
        <w:spacing w:before="0" w:beforeAutospacing="0" w:after="0" w:afterAutospacing="0"/>
        <w:contextualSpacing/>
        <w:rPr>
          <w:rFonts w:cs="Open Sans"/>
          <w:szCs w:val="20"/>
        </w:rPr>
      </w:pPr>
      <w:r w:rsidRPr="679F8127">
        <w:rPr>
          <w:rFonts w:cs="Open Sans"/>
        </w:rPr>
        <w:t>¡</w:t>
      </w:r>
      <w:proofErr w:type="spellStart"/>
      <w:r w:rsidRPr="679F8127">
        <w:rPr>
          <w:rFonts w:cs="Open Sans"/>
        </w:rPr>
        <w:t>Querrás</w:t>
      </w:r>
      <w:proofErr w:type="spellEnd"/>
      <w:r w:rsidRPr="679F8127">
        <w:rPr>
          <w:rFonts w:cs="Open Sans"/>
        </w:rPr>
        <w:t xml:space="preserve"> </w:t>
      </w:r>
      <w:proofErr w:type="spellStart"/>
      <w:r w:rsidRPr="679F8127">
        <w:rPr>
          <w:rFonts w:cs="Open Sans"/>
        </w:rPr>
        <w:t>comenzar</w:t>
      </w:r>
      <w:proofErr w:type="spellEnd"/>
      <w:r w:rsidRPr="679F8127">
        <w:rPr>
          <w:rFonts w:cs="Open Sans"/>
        </w:rPr>
        <w:t xml:space="preserve"> </w:t>
      </w:r>
      <w:proofErr w:type="spellStart"/>
      <w:r w:rsidRPr="679F8127">
        <w:rPr>
          <w:rFonts w:cs="Open Sans"/>
        </w:rPr>
        <w:t>el</w:t>
      </w:r>
      <w:proofErr w:type="spellEnd"/>
      <w:r w:rsidRPr="679F8127">
        <w:rPr>
          <w:rFonts w:cs="Open Sans"/>
        </w:rPr>
        <w:t xml:space="preserve"> </w:t>
      </w:r>
      <w:proofErr w:type="spellStart"/>
      <w:r w:rsidRPr="679F8127">
        <w:rPr>
          <w:rFonts w:cs="Open Sans"/>
        </w:rPr>
        <w:t>viaje</w:t>
      </w:r>
      <w:proofErr w:type="spellEnd"/>
      <w:r w:rsidRPr="679F8127">
        <w:rPr>
          <w:rFonts w:cs="Open Sans"/>
        </w:rPr>
        <w:t>!</w:t>
      </w:r>
    </w:p>
    <w:p w14:paraId="68FFD187" w14:textId="77777777" w:rsidR="00A97B56" w:rsidRPr="00DD4D3C" w:rsidRDefault="00A97B56" w:rsidP="00891A7F">
      <w:pPr>
        <w:pStyle w:val="NormalWeb"/>
        <w:tabs>
          <w:tab w:val="right" w:pos="9632"/>
        </w:tabs>
        <w:spacing w:before="0" w:beforeAutospacing="0" w:after="0" w:afterAutospacing="0"/>
        <w:contextualSpacing/>
        <w:rPr>
          <w:rFonts w:cs="Open Sans"/>
          <w:szCs w:val="20"/>
        </w:rPr>
      </w:pPr>
    </w:p>
    <w:p w14:paraId="3916215A" w14:textId="77777777" w:rsidR="00E578FD" w:rsidRDefault="000B30FF">
      <w:pPr>
        <w:pStyle w:val="NormalWeb"/>
        <w:tabs>
          <w:tab w:val="right" w:pos="9632"/>
        </w:tabs>
        <w:spacing w:before="0" w:beforeAutospacing="0" w:after="0" w:afterAutospacing="0"/>
        <w:contextualSpacing/>
        <w:rPr>
          <w:rFonts w:ascii="Montserrat SemiBold" w:hAnsi="Montserrat SemiBold" w:cs="Open Sans"/>
          <w:b/>
          <w:bCs/>
          <w:szCs w:val="20"/>
        </w:rPr>
      </w:pPr>
      <w:r w:rsidRPr="00DD4D3C">
        <w:rPr>
          <w:rFonts w:ascii="Montserrat SemiBold" w:hAnsi="Montserrat SemiBold" w:cs="Open Sans"/>
          <w:b/>
          <w:bCs/>
          <w:szCs w:val="20"/>
        </w:rPr>
        <w:t>PREPARACIÓN</w:t>
      </w:r>
    </w:p>
    <w:p w14:paraId="210A5675" w14:textId="77777777" w:rsidR="00E578FD" w:rsidRPr="00722E00" w:rsidRDefault="000B30FF" w:rsidP="46DDEC4B">
      <w:pPr>
        <w:pStyle w:val="NormalWeb"/>
        <w:numPr>
          <w:ilvl w:val="0"/>
          <w:numId w:val="19"/>
        </w:numPr>
        <w:tabs>
          <w:tab w:val="right" w:pos="9632"/>
        </w:tabs>
        <w:spacing w:before="0" w:beforeAutospacing="0" w:after="0" w:afterAutospacing="0"/>
        <w:contextualSpacing/>
        <w:rPr>
          <w:rFonts w:cs="Open Sans"/>
          <w:lang w:val="pt-PT"/>
        </w:rPr>
      </w:pPr>
      <w:r w:rsidRPr="46DDEC4B">
        <w:rPr>
          <w:rFonts w:eastAsia="Calibri" w:cs="Open Sans"/>
          <w:color w:val="000000" w:themeColor="text1"/>
          <w:lang w:val="pt-PT"/>
        </w:rPr>
        <w:t xml:space="preserve">Tenga lista </w:t>
      </w:r>
      <w:r w:rsidRPr="46DDEC4B">
        <w:rPr>
          <w:rFonts w:eastAsia="Calibri" w:cs="Open Sans"/>
          <w:b/>
          <w:bCs/>
          <w:color w:val="000000" w:themeColor="text1"/>
          <w:lang w:val="pt-PT"/>
        </w:rPr>
        <w:t xml:space="preserve">la </w:t>
      </w:r>
      <w:r w:rsidRPr="46DDEC4B">
        <w:rPr>
          <w:rFonts w:cs="Open Sans"/>
          <w:b/>
          <w:bCs/>
          <w:lang w:val="pt-PT"/>
        </w:rPr>
        <w:t>Imagen</w:t>
      </w:r>
      <w:r w:rsidRPr="46DDEC4B">
        <w:rPr>
          <w:rFonts w:eastAsia="Calibri" w:cs="Open Sans"/>
          <w:b/>
          <w:bCs/>
          <w:color w:val="000000" w:themeColor="text1"/>
          <w:lang w:val="pt-PT"/>
        </w:rPr>
        <w:t xml:space="preserve"> del Viaje de Aprendizaje  </w:t>
      </w:r>
    </w:p>
    <w:p w14:paraId="24A39B66" w14:textId="77777777" w:rsidR="00E578FD" w:rsidRPr="00722E00" w:rsidRDefault="000B30FF">
      <w:pPr>
        <w:pStyle w:val="NormalWeb"/>
        <w:numPr>
          <w:ilvl w:val="0"/>
          <w:numId w:val="19"/>
        </w:numPr>
        <w:tabs>
          <w:tab w:val="right" w:pos="9632"/>
        </w:tabs>
        <w:spacing w:before="0" w:beforeAutospacing="0" w:after="0" w:afterAutospacing="0"/>
        <w:contextualSpacing/>
        <w:rPr>
          <w:rFonts w:cs="Open Sans"/>
          <w:szCs w:val="20"/>
          <w:lang w:val="pt-PT"/>
        </w:rPr>
      </w:pPr>
      <w:r w:rsidRPr="00722E00">
        <w:rPr>
          <w:rFonts w:eastAsia="Calibri" w:cs="Open Sans"/>
          <w:color w:val="000000" w:themeColor="text1"/>
          <w:szCs w:val="20"/>
          <w:lang w:val="pt-PT"/>
        </w:rPr>
        <w:t>Prepárese para mostrar una lista de ejemplos de valores (facilitada en las notas de facilitación más abajo o puede crear su propia lista)</w:t>
      </w:r>
      <w:r w:rsidR="00093753" w:rsidRPr="00722E00">
        <w:rPr>
          <w:rFonts w:eastAsia="Calibri" w:cs="Open Sans"/>
          <w:color w:val="000000" w:themeColor="text1"/>
          <w:szCs w:val="20"/>
          <w:lang w:val="pt-PT"/>
        </w:rPr>
        <w:t>.</w:t>
      </w:r>
    </w:p>
    <w:p w14:paraId="338D6A2D" w14:textId="77777777" w:rsidR="00E578FD" w:rsidRPr="00722E00" w:rsidRDefault="000B30FF">
      <w:pPr>
        <w:pStyle w:val="NormalWeb"/>
        <w:numPr>
          <w:ilvl w:val="0"/>
          <w:numId w:val="19"/>
        </w:numPr>
        <w:tabs>
          <w:tab w:val="right" w:pos="9632"/>
        </w:tabs>
        <w:spacing w:before="0" w:beforeAutospacing="0" w:after="0" w:afterAutospacing="0" w:line="259" w:lineRule="auto"/>
        <w:contextualSpacing/>
        <w:rPr>
          <w:rFonts w:cs="Open Sans"/>
          <w:szCs w:val="20"/>
          <w:lang w:val="pt-PT"/>
        </w:rPr>
      </w:pPr>
      <w:r w:rsidRPr="00722E00">
        <w:rPr>
          <w:rFonts w:cs="Open Sans"/>
          <w:szCs w:val="20"/>
          <w:lang w:val="pt-PT"/>
        </w:rPr>
        <w:t xml:space="preserve">Tenga a mano la herramienta </w:t>
      </w:r>
      <w:r w:rsidRPr="00722E00">
        <w:rPr>
          <w:rFonts w:cs="Open Sans"/>
          <w:b/>
          <w:bCs/>
          <w:szCs w:val="20"/>
          <w:lang w:val="pt-PT"/>
        </w:rPr>
        <w:t>Principios de la CRMLR</w:t>
      </w:r>
    </w:p>
    <w:p w14:paraId="532F1D2F" w14:textId="77777777" w:rsidR="00E578FD" w:rsidRPr="00722E00" w:rsidRDefault="000B30FF">
      <w:pPr>
        <w:pStyle w:val="NormalWeb"/>
        <w:numPr>
          <w:ilvl w:val="0"/>
          <w:numId w:val="19"/>
        </w:numPr>
        <w:tabs>
          <w:tab w:val="right" w:pos="9632"/>
        </w:tabs>
        <w:spacing w:before="0" w:beforeAutospacing="0" w:after="0" w:afterAutospacing="0"/>
        <w:contextualSpacing/>
        <w:rPr>
          <w:rFonts w:cs="Open Sans"/>
          <w:szCs w:val="20"/>
          <w:lang w:val="pt-PT"/>
        </w:rPr>
      </w:pPr>
      <w:r w:rsidRPr="00722E00">
        <w:rPr>
          <w:rFonts w:cs="Open Sans"/>
          <w:szCs w:val="20"/>
          <w:lang w:val="pt-PT"/>
        </w:rPr>
        <w:t xml:space="preserve">Tenga preparada la </w:t>
      </w:r>
      <w:r w:rsidR="2B973AC3" w:rsidRPr="00722E00">
        <w:rPr>
          <w:rFonts w:cs="Open Sans"/>
          <w:szCs w:val="20"/>
          <w:lang w:val="pt-PT"/>
        </w:rPr>
        <w:t xml:space="preserve">herramienta </w:t>
      </w:r>
      <w:r w:rsidR="2B973AC3" w:rsidRPr="00722E00">
        <w:rPr>
          <w:rFonts w:cs="Open Sans"/>
          <w:b/>
          <w:bCs/>
          <w:szCs w:val="20"/>
          <w:lang w:val="pt-PT"/>
        </w:rPr>
        <w:t>Vista de helicóptero Diario</w:t>
      </w:r>
    </w:p>
    <w:p w14:paraId="517F6FF0" w14:textId="77777777" w:rsidR="00E578FD" w:rsidRPr="00722E00" w:rsidRDefault="000B30FF">
      <w:pPr>
        <w:pStyle w:val="NormalWeb"/>
        <w:numPr>
          <w:ilvl w:val="0"/>
          <w:numId w:val="19"/>
        </w:numPr>
        <w:tabs>
          <w:tab w:val="right" w:pos="9632"/>
        </w:tabs>
        <w:spacing w:before="0" w:beforeAutospacing="0" w:after="0" w:afterAutospacing="0"/>
        <w:contextualSpacing/>
        <w:rPr>
          <w:rFonts w:cs="Open Sans"/>
          <w:szCs w:val="20"/>
          <w:lang w:val="pt-PT"/>
        </w:rPr>
      </w:pPr>
      <w:r w:rsidRPr="00722E00">
        <w:rPr>
          <w:rFonts w:cs="Open Sans"/>
          <w:szCs w:val="20"/>
          <w:lang w:val="pt-PT"/>
        </w:rPr>
        <w:t xml:space="preserve">Cada participante debe tener </w:t>
      </w:r>
      <w:r w:rsidR="5DAEFB35" w:rsidRPr="00722E00">
        <w:rPr>
          <w:rFonts w:cs="Open Sans"/>
          <w:b/>
          <w:bCs/>
          <w:szCs w:val="20"/>
          <w:lang w:val="pt-PT"/>
        </w:rPr>
        <w:t xml:space="preserve">papel y bolígrafo </w:t>
      </w:r>
      <w:r w:rsidRPr="00722E00">
        <w:rPr>
          <w:rFonts w:cs="Open Sans"/>
          <w:b/>
          <w:bCs/>
          <w:szCs w:val="20"/>
          <w:lang w:val="pt-PT"/>
        </w:rPr>
        <w:t>para escribir en su diario</w:t>
      </w:r>
      <w:r w:rsidR="279BA727" w:rsidRPr="00722E00">
        <w:rPr>
          <w:rFonts w:cs="Open Sans"/>
          <w:b/>
          <w:bCs/>
          <w:szCs w:val="20"/>
          <w:lang w:val="pt-PT"/>
        </w:rPr>
        <w:t xml:space="preserve">. </w:t>
      </w:r>
      <w:r w:rsidR="36C4C1F2" w:rsidRPr="00722E00">
        <w:rPr>
          <w:rFonts w:cs="Open Sans"/>
          <w:szCs w:val="20"/>
          <w:lang w:val="pt-PT"/>
        </w:rPr>
        <w:t xml:space="preserve">Lo utilizarán a </w:t>
      </w:r>
      <w:r w:rsidR="6AC7D1D5" w:rsidRPr="00722E00">
        <w:rPr>
          <w:rFonts w:cs="Open Sans"/>
          <w:szCs w:val="20"/>
          <w:lang w:val="pt-PT"/>
        </w:rPr>
        <w:t xml:space="preserve">lo largo del viaje de aprendizaje para los ejercicios de escritura de cada módulo. </w:t>
      </w:r>
      <w:r w:rsidRPr="00722E00">
        <w:rPr>
          <w:rFonts w:cs="Open Sans"/>
          <w:szCs w:val="20"/>
          <w:lang w:val="pt-PT"/>
        </w:rPr>
        <w:t xml:space="preserve">Para las sesiones presenciales, </w:t>
      </w:r>
      <w:r w:rsidR="68F6C1F5" w:rsidRPr="00722E00">
        <w:rPr>
          <w:rFonts w:cs="Open Sans"/>
          <w:szCs w:val="20"/>
          <w:lang w:val="pt-PT"/>
        </w:rPr>
        <w:t xml:space="preserve">puedes </w:t>
      </w:r>
      <w:r w:rsidRPr="00722E00">
        <w:rPr>
          <w:rFonts w:cs="Open Sans"/>
          <w:szCs w:val="20"/>
          <w:lang w:val="pt-PT"/>
        </w:rPr>
        <w:t xml:space="preserve">comprar un pequeño cuaderno para cada </w:t>
      </w:r>
      <w:r w:rsidR="31BF0003" w:rsidRPr="00722E00">
        <w:rPr>
          <w:rFonts w:cs="Open Sans"/>
          <w:szCs w:val="20"/>
          <w:lang w:val="pt-PT"/>
        </w:rPr>
        <w:t xml:space="preserve">participante </w:t>
      </w:r>
      <w:r w:rsidR="0FD7FC9E" w:rsidRPr="00722E00">
        <w:rPr>
          <w:rFonts w:cs="Open Sans"/>
          <w:szCs w:val="20"/>
          <w:lang w:val="pt-PT"/>
        </w:rPr>
        <w:t xml:space="preserve">y repartirlo en la sala, </w:t>
      </w:r>
      <w:r w:rsidRPr="00722E00">
        <w:rPr>
          <w:rFonts w:cs="Open Sans"/>
          <w:szCs w:val="20"/>
          <w:lang w:val="pt-PT"/>
        </w:rPr>
        <w:t xml:space="preserve">y para las sesiones en línea, puedes dar a los participantes instrucciones previas </w:t>
      </w:r>
      <w:r w:rsidR="7E5C889C" w:rsidRPr="00722E00">
        <w:rPr>
          <w:rFonts w:cs="Open Sans"/>
          <w:szCs w:val="20"/>
          <w:lang w:val="pt-PT"/>
        </w:rPr>
        <w:t xml:space="preserve">para que traigan </w:t>
      </w:r>
      <w:r w:rsidR="583C086A" w:rsidRPr="00722E00">
        <w:rPr>
          <w:rFonts w:cs="Open Sans"/>
          <w:szCs w:val="20"/>
          <w:lang w:val="pt-PT"/>
        </w:rPr>
        <w:t xml:space="preserve">su propio </w:t>
      </w:r>
      <w:r w:rsidR="7E5C889C" w:rsidRPr="00722E00">
        <w:rPr>
          <w:rFonts w:cs="Open Sans"/>
          <w:szCs w:val="20"/>
          <w:lang w:val="pt-PT"/>
        </w:rPr>
        <w:t xml:space="preserve">diario o papel de notas y un bolígrafo a la sesión. </w:t>
      </w:r>
    </w:p>
    <w:p w14:paraId="20F61831" w14:textId="77777777" w:rsidR="00084E2F" w:rsidRPr="00722E00" w:rsidRDefault="00084E2F" w:rsidP="00891A7F">
      <w:pPr>
        <w:pStyle w:val="NormalWeb"/>
        <w:tabs>
          <w:tab w:val="right" w:pos="9632"/>
        </w:tabs>
        <w:spacing w:before="0" w:beforeAutospacing="0" w:after="0" w:afterAutospacing="0"/>
        <w:contextualSpacing/>
        <w:rPr>
          <w:rFonts w:cs="Open Sans"/>
          <w:szCs w:val="20"/>
          <w:lang w:val="pt-PT"/>
        </w:rPr>
      </w:pPr>
    </w:p>
    <w:p w14:paraId="1C0AC6A7" w14:textId="77777777" w:rsidR="00E578FD" w:rsidRPr="00722E00" w:rsidRDefault="000B30FF">
      <w:pPr>
        <w:pStyle w:val="NormalWeb"/>
        <w:tabs>
          <w:tab w:val="right" w:pos="9632"/>
        </w:tabs>
        <w:spacing w:before="0" w:beforeAutospacing="0" w:after="0" w:afterAutospacing="0"/>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t>TIEMPO</w:t>
      </w:r>
    </w:p>
    <w:p w14:paraId="6473A6A5" w14:textId="77777777" w:rsidR="00E578FD" w:rsidRPr="00722E00" w:rsidRDefault="000B30FF">
      <w:pPr>
        <w:pStyle w:val="NormalWeb"/>
        <w:tabs>
          <w:tab w:val="right" w:pos="9632"/>
        </w:tabs>
        <w:spacing w:before="0" w:beforeAutospacing="0" w:after="0" w:afterAutospacing="0"/>
        <w:contextualSpacing/>
        <w:rPr>
          <w:rFonts w:cs="Open Sans"/>
          <w:szCs w:val="20"/>
          <w:lang w:val="pt-PT"/>
        </w:rPr>
      </w:pPr>
      <w:r w:rsidRPr="00722E00">
        <w:rPr>
          <w:rFonts w:cs="Open Sans"/>
          <w:szCs w:val="20"/>
          <w:lang w:val="pt-PT"/>
        </w:rPr>
        <w:t xml:space="preserve">1,5 </w:t>
      </w:r>
      <w:r w:rsidR="00B17E80" w:rsidRPr="00722E00">
        <w:rPr>
          <w:rFonts w:cs="Open Sans"/>
          <w:szCs w:val="20"/>
          <w:lang w:val="pt-PT"/>
        </w:rPr>
        <w:t xml:space="preserve">- 2 </w:t>
      </w:r>
      <w:r w:rsidRPr="00722E00">
        <w:rPr>
          <w:rFonts w:cs="Open Sans"/>
          <w:szCs w:val="20"/>
          <w:lang w:val="pt-PT"/>
        </w:rPr>
        <w:t>HORAS</w:t>
      </w:r>
    </w:p>
    <w:p w14:paraId="43CCE7B3" w14:textId="77777777" w:rsidR="001E001A" w:rsidRPr="00722E00" w:rsidRDefault="001E001A" w:rsidP="00891A7F">
      <w:pPr>
        <w:tabs>
          <w:tab w:val="right" w:pos="9632"/>
        </w:tabs>
        <w:contextualSpacing/>
        <w:rPr>
          <w:rFonts w:cs="Open Sans"/>
          <w:szCs w:val="20"/>
          <w:lang w:val="pt-PT"/>
        </w:rPr>
      </w:pPr>
      <w:r w:rsidRPr="00722E00">
        <w:rPr>
          <w:rFonts w:cs="Open Sans"/>
          <w:szCs w:val="20"/>
          <w:lang w:val="pt-PT"/>
        </w:rPr>
        <w:t xml:space="preserve"> </w:t>
      </w:r>
    </w:p>
    <w:p w14:paraId="26E19D1D" w14:textId="77777777" w:rsidR="00DC7536" w:rsidRPr="00722E00" w:rsidRDefault="00DC7536" w:rsidP="00891A7F">
      <w:pPr>
        <w:pStyle w:val="NormalWeb"/>
        <w:tabs>
          <w:tab w:val="right" w:pos="9632"/>
        </w:tabs>
        <w:spacing w:before="0" w:beforeAutospacing="0" w:after="0" w:afterAutospacing="0"/>
        <w:contextualSpacing/>
        <w:rPr>
          <w:rFonts w:cs="Open Sans"/>
          <w:szCs w:val="20"/>
          <w:lang w:val="pt-PT"/>
        </w:rPr>
      </w:pPr>
    </w:p>
    <w:p w14:paraId="38552845" w14:textId="77777777" w:rsidR="00E578FD" w:rsidRPr="00722E00" w:rsidRDefault="000B30FF">
      <w:pPr>
        <w:pStyle w:val="NormalWeb"/>
        <w:shd w:val="clear" w:color="auto" w:fill="D0CECE" w:themeFill="background2" w:themeFillShade="E6"/>
        <w:tabs>
          <w:tab w:val="right" w:pos="9632"/>
        </w:tabs>
        <w:spacing w:before="0" w:beforeAutospacing="0" w:after="0" w:afterAutospacing="0"/>
        <w:contextualSpacing/>
        <w:rPr>
          <w:rFonts w:cs="Open Sans"/>
          <w:szCs w:val="20"/>
          <w:lang w:val="pt-PT"/>
        </w:rPr>
      </w:pPr>
      <w:r w:rsidRPr="00722E00">
        <w:rPr>
          <w:rFonts w:cs="Open Sans"/>
          <w:szCs w:val="20"/>
          <w:lang w:val="pt-PT"/>
        </w:rPr>
        <w:t>CÓMO LLEVAR A CABO LA SESIÓN</w:t>
      </w:r>
    </w:p>
    <w:p w14:paraId="35F6A487" w14:textId="77777777" w:rsidR="00E578FD" w:rsidRPr="00722E00" w:rsidRDefault="007E4901">
      <w:pPr>
        <w:shd w:val="clear" w:color="auto" w:fill="FF0208"/>
        <w:tabs>
          <w:tab w:val="right" w:pos="9632"/>
        </w:tabs>
        <w:contextualSpacing/>
        <w:rPr>
          <w:rFonts w:cs="Open Sans"/>
          <w:b/>
          <w:bCs/>
          <w:color w:val="FFFFFF" w:themeColor="background1"/>
          <w:szCs w:val="20"/>
          <w:lang w:val="pt-PT"/>
        </w:rPr>
      </w:pPr>
      <w:r w:rsidRPr="00722E00">
        <w:rPr>
          <w:rFonts w:cs="Open Sans"/>
          <w:b/>
          <w:bCs/>
          <w:color w:val="FFFFFF" w:themeColor="background1"/>
          <w:szCs w:val="20"/>
          <w:lang w:val="pt-PT"/>
        </w:rPr>
        <w:tab/>
        <w:t>TIEMPO DE LANZAMIENTO</w:t>
      </w:r>
      <w:r w:rsidRPr="00722E00">
        <w:rPr>
          <w:rFonts w:cs="Open Sans"/>
          <w:b/>
          <w:bCs/>
          <w:color w:val="FFFFFF" w:themeColor="background1"/>
          <w:szCs w:val="20"/>
          <w:lang w:val="pt-PT"/>
        </w:rPr>
        <w:tab/>
        <w:t xml:space="preserve">: </w:t>
      </w:r>
      <w:r w:rsidR="00B17E80" w:rsidRPr="00722E00">
        <w:rPr>
          <w:rFonts w:cs="Open Sans"/>
          <w:b/>
          <w:bCs/>
          <w:color w:val="FFFFFF" w:themeColor="background1"/>
          <w:szCs w:val="20"/>
          <w:lang w:val="pt-PT"/>
        </w:rPr>
        <w:t xml:space="preserve">15 </w:t>
      </w:r>
      <w:r w:rsidRPr="00722E00">
        <w:rPr>
          <w:rFonts w:cs="Open Sans"/>
          <w:b/>
          <w:bCs/>
          <w:color w:val="FFFFFF" w:themeColor="background1"/>
          <w:szCs w:val="20"/>
          <w:lang w:val="pt-PT"/>
        </w:rPr>
        <w:t>minutos</w:t>
      </w:r>
    </w:p>
    <w:p w14:paraId="52129121" w14:textId="77777777" w:rsidR="00DD4D3C" w:rsidRPr="00722E00" w:rsidRDefault="00DD4D3C" w:rsidP="00891A7F">
      <w:pPr>
        <w:tabs>
          <w:tab w:val="right" w:pos="9632"/>
        </w:tabs>
        <w:contextualSpacing/>
        <w:rPr>
          <w:rFonts w:ascii="Montserrat SemiBold" w:hAnsi="Montserrat SemiBold" w:cs="Open Sans"/>
          <w:b/>
          <w:bCs/>
          <w:szCs w:val="20"/>
          <w:lang w:val="pt-PT"/>
        </w:rPr>
      </w:pPr>
    </w:p>
    <w:p w14:paraId="2D5680C5" w14:textId="77777777" w:rsidR="00E578FD" w:rsidRPr="00722E00" w:rsidRDefault="000B30FF">
      <w:pPr>
        <w:tabs>
          <w:tab w:val="right" w:pos="9632"/>
        </w:tabs>
        <w:contextualSpacing/>
        <w:rPr>
          <w:rFonts w:cs="Open Sans"/>
          <w:b/>
          <w:bCs/>
          <w:szCs w:val="20"/>
          <w:lang w:val="pt-PT"/>
        </w:rPr>
      </w:pPr>
      <w:r w:rsidRPr="00722E00">
        <w:rPr>
          <w:rFonts w:ascii="Montserrat SemiBold" w:hAnsi="Montserrat SemiBold" w:cs="Open Sans"/>
          <w:b/>
          <w:bCs/>
          <w:szCs w:val="20"/>
          <w:lang w:val="pt-PT"/>
        </w:rPr>
        <w:t>BIENVENIDA E INTRODUCCIÓN</w:t>
      </w:r>
      <w:r w:rsidRPr="00722E00">
        <w:rPr>
          <w:rFonts w:cs="Open Sans"/>
          <w:b/>
          <w:bCs/>
          <w:szCs w:val="20"/>
          <w:lang w:val="pt-PT"/>
        </w:rPr>
        <w:tab/>
      </w:r>
      <w:r w:rsidRPr="00722E00">
        <w:rPr>
          <w:rFonts w:ascii="Montserrat SemiBold" w:hAnsi="Montserrat SemiBold" w:cs="Open Sans"/>
          <w:b/>
          <w:bCs/>
          <w:szCs w:val="20"/>
          <w:lang w:val="pt-PT"/>
        </w:rPr>
        <w:t xml:space="preserve">duración: </w:t>
      </w:r>
      <w:r w:rsidR="00212552" w:rsidRPr="00722E00">
        <w:rPr>
          <w:rFonts w:ascii="Montserrat SemiBold" w:hAnsi="Montserrat SemiBold" w:cs="Open Sans"/>
          <w:b/>
          <w:bCs/>
          <w:szCs w:val="20"/>
          <w:lang w:val="pt-PT"/>
        </w:rPr>
        <w:t xml:space="preserve">5 </w:t>
      </w:r>
      <w:r w:rsidR="005A36E7" w:rsidRPr="00722E00">
        <w:rPr>
          <w:rFonts w:ascii="Montserrat SemiBold" w:hAnsi="Montserrat SemiBold" w:cs="Open Sans"/>
          <w:b/>
          <w:bCs/>
          <w:szCs w:val="20"/>
          <w:lang w:val="pt-PT"/>
        </w:rPr>
        <w:t>minutos</w:t>
      </w:r>
    </w:p>
    <w:p w14:paraId="6A96E0FA" w14:textId="77777777" w:rsidR="00E578FD" w:rsidRPr="00722E00" w:rsidRDefault="000B30FF">
      <w:pPr>
        <w:tabs>
          <w:tab w:val="right" w:pos="9632"/>
        </w:tabs>
        <w:contextualSpacing/>
        <w:rPr>
          <w:rFonts w:cs="Open Sans"/>
          <w:szCs w:val="20"/>
          <w:lang w:val="pt-PT"/>
        </w:rPr>
      </w:pPr>
      <w:r w:rsidRPr="00722E00">
        <w:rPr>
          <w:rFonts w:cs="Open Sans"/>
          <w:szCs w:val="20"/>
          <w:lang w:val="pt-PT"/>
        </w:rPr>
        <w:t>Da la bienvenida al grupo</w:t>
      </w:r>
      <w:r w:rsidR="004356EE" w:rsidRPr="00722E00">
        <w:rPr>
          <w:rFonts w:cs="Open Sans"/>
          <w:szCs w:val="20"/>
          <w:lang w:val="pt-PT"/>
        </w:rPr>
        <w:t>.</w:t>
      </w:r>
    </w:p>
    <w:p w14:paraId="3941C7BD" w14:textId="77777777" w:rsidR="00300E88" w:rsidRPr="00722E00" w:rsidRDefault="00300E88" w:rsidP="00891A7F">
      <w:pPr>
        <w:tabs>
          <w:tab w:val="right" w:pos="9632"/>
        </w:tabs>
        <w:contextualSpacing/>
        <w:rPr>
          <w:rFonts w:cs="Open Sans"/>
          <w:szCs w:val="20"/>
          <w:lang w:val="pt-PT"/>
        </w:rPr>
      </w:pPr>
    </w:p>
    <w:p w14:paraId="2B986D3C" w14:textId="4FF6714C" w:rsidR="00E578FD" w:rsidRPr="00722E00" w:rsidRDefault="000B30FF">
      <w:pPr>
        <w:tabs>
          <w:tab w:val="right" w:pos="9632"/>
        </w:tabs>
        <w:contextualSpacing/>
        <w:rPr>
          <w:rFonts w:cs="Open Sans"/>
          <w:szCs w:val="20"/>
          <w:lang w:val="pt-PT"/>
        </w:rPr>
      </w:pPr>
      <w:r w:rsidRPr="00722E00">
        <w:rPr>
          <w:rFonts w:cs="Open Sans"/>
          <w:szCs w:val="20"/>
          <w:lang w:val="pt-PT"/>
        </w:rPr>
        <w:t xml:space="preserve">Presente este Viaje de Aprendizaje y </w:t>
      </w:r>
      <w:r w:rsidR="008261EA" w:rsidRPr="00722E00">
        <w:rPr>
          <w:rFonts w:cs="Open Sans"/>
          <w:szCs w:val="20"/>
          <w:lang w:val="pt-PT"/>
        </w:rPr>
        <w:t xml:space="preserve">utilice la información de la </w:t>
      </w:r>
      <w:r w:rsidR="09F39A47" w:rsidRPr="00722E00">
        <w:rPr>
          <w:rFonts w:cs="Open Sans"/>
          <w:szCs w:val="20"/>
          <w:lang w:val="pt-PT"/>
        </w:rPr>
        <w:t xml:space="preserve">Guía del Facilitador de </w:t>
      </w:r>
      <w:r w:rsidR="00FC17B1">
        <w:rPr>
          <w:rFonts w:cs="Open Sans"/>
          <w:szCs w:val="20"/>
          <w:lang w:val="pt-PT"/>
        </w:rPr>
        <w:t>LtC</w:t>
      </w:r>
      <w:r w:rsidR="09F39A47" w:rsidRPr="00722E00">
        <w:rPr>
          <w:rFonts w:cs="Open Sans"/>
          <w:szCs w:val="20"/>
          <w:lang w:val="pt-PT"/>
        </w:rPr>
        <w:t xml:space="preserve"> "Comience aquí" </w:t>
      </w:r>
      <w:r w:rsidR="008261EA" w:rsidRPr="00722E00">
        <w:rPr>
          <w:rFonts w:cs="Open Sans"/>
          <w:szCs w:val="20"/>
          <w:lang w:val="pt-PT"/>
        </w:rPr>
        <w:t xml:space="preserve">para </w:t>
      </w:r>
      <w:r w:rsidR="4AC872E3" w:rsidRPr="00722E00">
        <w:rPr>
          <w:rFonts w:cs="Open Sans"/>
          <w:szCs w:val="20"/>
          <w:lang w:val="pt-PT"/>
        </w:rPr>
        <w:t xml:space="preserve">compartir el propósito de </w:t>
      </w:r>
      <w:r w:rsidR="00FC17B1">
        <w:rPr>
          <w:rFonts w:cs="Open Sans"/>
          <w:szCs w:val="20"/>
          <w:lang w:val="pt-PT"/>
        </w:rPr>
        <w:t>LtC</w:t>
      </w:r>
      <w:r w:rsidR="4AC872E3" w:rsidRPr="00722E00">
        <w:rPr>
          <w:rFonts w:cs="Open Sans"/>
          <w:szCs w:val="20"/>
          <w:lang w:val="pt-PT"/>
        </w:rPr>
        <w:t xml:space="preserve"> y </w:t>
      </w:r>
      <w:r w:rsidRPr="00722E00">
        <w:rPr>
          <w:rFonts w:cs="Open Sans"/>
          <w:szCs w:val="20"/>
          <w:lang w:val="pt-PT"/>
        </w:rPr>
        <w:t>explicar qué es un viaje de aprendizaje.</w:t>
      </w:r>
    </w:p>
    <w:p w14:paraId="11A36CE5" w14:textId="77777777" w:rsidR="00300E88" w:rsidRPr="00722E00" w:rsidRDefault="00300E88" w:rsidP="1B6E9438">
      <w:pPr>
        <w:tabs>
          <w:tab w:val="right" w:pos="9632"/>
        </w:tabs>
        <w:contextualSpacing/>
        <w:rPr>
          <w:rFonts w:cs="Open Sans"/>
          <w:szCs w:val="20"/>
          <w:lang w:val="pt-PT"/>
        </w:rPr>
      </w:pPr>
    </w:p>
    <w:p w14:paraId="4595355A" w14:textId="7663F89E" w:rsidR="00E578FD" w:rsidRPr="00722E00" w:rsidRDefault="000B30FF" w:rsidP="46DDEC4B">
      <w:pPr>
        <w:contextualSpacing/>
        <w:rPr>
          <w:rFonts w:eastAsia="Calibri" w:cs="Open Sans"/>
          <w:lang w:val="pt-PT"/>
        </w:rPr>
      </w:pPr>
      <w:r w:rsidRPr="46DDEC4B">
        <w:rPr>
          <w:rFonts w:eastAsia="Calibri" w:cs="Open Sans"/>
          <w:color w:val="000000" w:themeColor="text1"/>
          <w:lang w:val="pt-PT"/>
        </w:rPr>
        <w:t xml:space="preserve">Exponga </w:t>
      </w:r>
      <w:r w:rsidR="09828337" w:rsidRPr="46DDEC4B">
        <w:rPr>
          <w:rFonts w:eastAsia="Calibri" w:cs="Open Sans"/>
          <w:color w:val="000000" w:themeColor="text1"/>
          <w:lang w:val="pt-PT"/>
        </w:rPr>
        <w:t>la</w:t>
      </w:r>
      <w:r w:rsidR="09828337" w:rsidRPr="46DDEC4B">
        <w:rPr>
          <w:rFonts w:eastAsia="Calibri" w:cs="Open Sans"/>
          <w:b/>
          <w:bCs/>
          <w:color w:val="000000" w:themeColor="text1"/>
          <w:lang w:val="pt-PT"/>
        </w:rPr>
        <w:t xml:space="preserve"> I</w:t>
      </w:r>
      <w:r w:rsidR="09828337" w:rsidRPr="46DDEC4B">
        <w:rPr>
          <w:rFonts w:cs="Open Sans"/>
          <w:b/>
          <w:bCs/>
          <w:lang w:val="pt-PT"/>
        </w:rPr>
        <w:t>magen</w:t>
      </w:r>
      <w:r w:rsidR="09828337" w:rsidRPr="46DDEC4B">
        <w:rPr>
          <w:rFonts w:eastAsia="Calibri" w:cs="Open Sans"/>
          <w:b/>
          <w:bCs/>
          <w:color w:val="000000" w:themeColor="text1"/>
          <w:lang w:val="pt-PT"/>
        </w:rPr>
        <w:t xml:space="preserve"> del Viaje de Aprendizaje</w:t>
      </w:r>
      <w:r w:rsidRPr="46DDEC4B">
        <w:rPr>
          <w:rFonts w:eastAsia="Calibri" w:cs="Open Sans"/>
          <w:color w:val="000000" w:themeColor="text1"/>
          <w:lang w:val="pt-PT"/>
        </w:rPr>
        <w:t xml:space="preserve"> en un póster o una diapositiva y destaque hacia dónde nos dirigimos.</w:t>
      </w:r>
    </w:p>
    <w:p w14:paraId="082CA553" w14:textId="77777777" w:rsidR="00300E88" w:rsidRPr="00722E00" w:rsidRDefault="00300E88" w:rsidP="00891A7F">
      <w:pPr>
        <w:tabs>
          <w:tab w:val="right" w:pos="9632"/>
        </w:tabs>
        <w:contextualSpacing/>
        <w:rPr>
          <w:rFonts w:cs="Open Sans"/>
          <w:szCs w:val="20"/>
          <w:lang w:val="pt-PT"/>
        </w:rPr>
      </w:pPr>
    </w:p>
    <w:p w14:paraId="33CF1CA5" w14:textId="77777777" w:rsidR="00E578FD" w:rsidRPr="00722E00" w:rsidRDefault="000B30FF" w:rsidP="00240212">
      <w:pPr>
        <w:pStyle w:val="NormalWeb"/>
        <w:shd w:val="clear" w:color="auto" w:fill="E7E6E6" w:themeFill="background2"/>
        <w:tabs>
          <w:tab w:val="right" w:pos="9632"/>
        </w:tabs>
        <w:spacing w:before="0" w:beforeAutospacing="0" w:after="0" w:afterAutospacing="0"/>
        <w:contextualSpacing/>
        <w:rPr>
          <w:rFonts w:ascii="Montserrat SemiBold" w:hAnsi="Montserrat SemiBold" w:cs="Open Sans"/>
          <w:b/>
          <w:szCs w:val="20"/>
          <w:lang w:val="pt-PT"/>
        </w:rPr>
      </w:pPr>
      <w:r w:rsidRPr="00722E00">
        <w:rPr>
          <w:rFonts w:ascii="Montserrat SemiBold" w:hAnsi="Montserrat SemiBold" w:cs="Open Sans"/>
          <w:b/>
          <w:szCs w:val="20"/>
          <w:lang w:val="pt-PT"/>
        </w:rPr>
        <w:t xml:space="preserve">Notas para el moderador: </w:t>
      </w:r>
      <w:r w:rsidR="41279B88" w:rsidRPr="00722E00">
        <w:rPr>
          <w:rFonts w:ascii="Montserrat SemiBold" w:hAnsi="Montserrat SemiBold" w:cs="Open Sans"/>
          <w:b/>
          <w:szCs w:val="20"/>
          <w:lang w:val="pt-PT"/>
        </w:rPr>
        <w:t xml:space="preserve">¿Qué es </w:t>
      </w:r>
      <w:r w:rsidR="0015610F" w:rsidRPr="00722E00">
        <w:rPr>
          <w:rFonts w:ascii="Montserrat SemiBold" w:hAnsi="Montserrat SemiBold" w:cs="Open Sans"/>
          <w:b/>
          <w:szCs w:val="20"/>
          <w:lang w:val="pt-PT"/>
        </w:rPr>
        <w:t xml:space="preserve">un </w:t>
      </w:r>
      <w:r w:rsidR="41279B88" w:rsidRPr="00722E00">
        <w:rPr>
          <w:rFonts w:ascii="Montserrat SemiBold" w:hAnsi="Montserrat SemiBold" w:cs="Open Sans"/>
          <w:b/>
          <w:szCs w:val="20"/>
          <w:lang w:val="pt-PT"/>
        </w:rPr>
        <w:t>viaje de aprendizaje</w:t>
      </w:r>
      <w:r w:rsidR="58E400B2" w:rsidRPr="00722E00">
        <w:rPr>
          <w:rFonts w:ascii="Montserrat SemiBold" w:hAnsi="Montserrat SemiBold" w:cs="Open Sans"/>
          <w:b/>
          <w:szCs w:val="20"/>
          <w:lang w:val="pt-PT"/>
        </w:rPr>
        <w:t>?</w:t>
      </w:r>
    </w:p>
    <w:p w14:paraId="2B8AC853" w14:textId="1BCC0581" w:rsidR="00E578FD" w:rsidRPr="00722E00" w:rsidRDefault="000B30FF" w:rsidP="00240212">
      <w:pPr>
        <w:pStyle w:val="NormalWeb"/>
        <w:numPr>
          <w:ilvl w:val="0"/>
          <w:numId w:val="16"/>
        </w:numPr>
        <w:shd w:val="clear" w:color="auto" w:fill="E7E6E6" w:themeFill="background2"/>
        <w:tabs>
          <w:tab w:val="right" w:pos="9632"/>
        </w:tabs>
        <w:spacing w:before="0" w:beforeAutospacing="0" w:after="0" w:afterAutospacing="0"/>
        <w:contextualSpacing/>
        <w:rPr>
          <w:rFonts w:cs="Open Sans"/>
          <w:szCs w:val="20"/>
          <w:lang w:val="pt-PT"/>
        </w:rPr>
      </w:pPr>
      <w:r w:rsidRPr="00722E00">
        <w:rPr>
          <w:rFonts w:cs="Open Sans"/>
          <w:szCs w:val="20"/>
          <w:lang w:val="pt-PT"/>
        </w:rPr>
        <w:t xml:space="preserve">Un itinerario de aprendizaje es una forma de describir </w:t>
      </w:r>
      <w:r w:rsidR="00300E88" w:rsidRPr="00722E00">
        <w:rPr>
          <w:rFonts w:cs="Open Sans"/>
          <w:szCs w:val="20"/>
          <w:lang w:val="pt-PT"/>
        </w:rPr>
        <w:t xml:space="preserve">el proceso que tiene lugar cuando las personas deciden aprender cosas nuevas, por ejemplo a través de </w:t>
      </w:r>
      <w:r w:rsidR="4859CEF8" w:rsidRPr="00722E00">
        <w:rPr>
          <w:rFonts w:cs="Open Sans"/>
          <w:szCs w:val="20"/>
          <w:lang w:val="pt-PT"/>
        </w:rPr>
        <w:t xml:space="preserve">un programa </w:t>
      </w:r>
      <w:r w:rsidR="00300E88" w:rsidRPr="00722E00">
        <w:rPr>
          <w:rFonts w:cs="Open Sans"/>
          <w:szCs w:val="20"/>
          <w:lang w:val="pt-PT"/>
        </w:rPr>
        <w:t xml:space="preserve">como </w:t>
      </w:r>
      <w:r w:rsidR="00240212">
        <w:rPr>
          <w:rFonts w:cs="Open Sans"/>
          <w:szCs w:val="20"/>
          <w:lang w:val="pt-PT"/>
        </w:rPr>
        <w:t>LtC</w:t>
      </w:r>
      <w:r w:rsidR="60EE6D1B" w:rsidRPr="00722E00">
        <w:rPr>
          <w:rFonts w:cs="Open Sans"/>
          <w:szCs w:val="20"/>
          <w:lang w:val="pt-PT"/>
        </w:rPr>
        <w:t>.</w:t>
      </w:r>
    </w:p>
    <w:p w14:paraId="0633DE97" w14:textId="77777777" w:rsidR="00E578FD" w:rsidRPr="00722E00" w:rsidRDefault="000B30FF" w:rsidP="00240212">
      <w:pPr>
        <w:pStyle w:val="NormalWeb"/>
        <w:numPr>
          <w:ilvl w:val="0"/>
          <w:numId w:val="16"/>
        </w:numPr>
        <w:shd w:val="clear" w:color="auto" w:fill="E7E6E6" w:themeFill="background2"/>
        <w:tabs>
          <w:tab w:val="right" w:pos="9632"/>
        </w:tabs>
        <w:spacing w:before="0" w:beforeAutospacing="0" w:after="0" w:afterAutospacing="0"/>
        <w:contextualSpacing/>
        <w:rPr>
          <w:rFonts w:cs="Open Sans"/>
          <w:szCs w:val="20"/>
          <w:lang w:val="pt-PT"/>
        </w:rPr>
      </w:pPr>
      <w:r w:rsidRPr="00722E00">
        <w:rPr>
          <w:rFonts w:cs="Open Sans"/>
          <w:szCs w:val="20"/>
          <w:lang w:val="pt-PT"/>
        </w:rPr>
        <w:t xml:space="preserve">Su itinerario de aprendizaje </w:t>
      </w:r>
      <w:r w:rsidR="12151B9C" w:rsidRPr="00722E00">
        <w:rPr>
          <w:rFonts w:cs="Open Sans"/>
          <w:szCs w:val="20"/>
          <w:lang w:val="pt-PT"/>
        </w:rPr>
        <w:t xml:space="preserve">incluye todas las </w:t>
      </w:r>
      <w:r w:rsidR="60EE6D1B" w:rsidRPr="00722E00">
        <w:rPr>
          <w:rFonts w:cs="Open Sans"/>
          <w:szCs w:val="20"/>
          <w:lang w:val="pt-PT"/>
        </w:rPr>
        <w:t>herramientas</w:t>
      </w:r>
      <w:r w:rsidR="12151B9C" w:rsidRPr="00722E00">
        <w:rPr>
          <w:rFonts w:cs="Open Sans"/>
          <w:szCs w:val="20"/>
          <w:lang w:val="pt-PT"/>
        </w:rPr>
        <w:t xml:space="preserve">, experiencias y prácticas de aprendizaje </w:t>
      </w:r>
      <w:r w:rsidR="002B6BB6" w:rsidRPr="00722E00">
        <w:rPr>
          <w:rFonts w:cs="Open Sans"/>
          <w:szCs w:val="20"/>
          <w:lang w:val="pt-PT"/>
        </w:rPr>
        <w:t xml:space="preserve">en las que participará. </w:t>
      </w:r>
      <w:r w:rsidR="12151B9C" w:rsidRPr="00722E00">
        <w:rPr>
          <w:rFonts w:cs="Open Sans"/>
          <w:szCs w:val="20"/>
          <w:lang w:val="pt-PT"/>
        </w:rPr>
        <w:t xml:space="preserve">Te ayudarán </w:t>
      </w:r>
      <w:r w:rsidR="60EE6D1B" w:rsidRPr="00722E00">
        <w:rPr>
          <w:rFonts w:cs="Open Sans"/>
          <w:szCs w:val="20"/>
          <w:lang w:val="pt-PT"/>
        </w:rPr>
        <w:t xml:space="preserve">a </w:t>
      </w:r>
      <w:r w:rsidR="002B6BB6" w:rsidRPr="00722E00">
        <w:rPr>
          <w:rFonts w:cs="Open Sans"/>
          <w:szCs w:val="20"/>
          <w:lang w:val="pt-PT"/>
        </w:rPr>
        <w:t xml:space="preserve">generar </w:t>
      </w:r>
      <w:r w:rsidR="60EE6D1B" w:rsidRPr="00722E00">
        <w:rPr>
          <w:rFonts w:cs="Open Sans"/>
          <w:szCs w:val="20"/>
          <w:lang w:val="pt-PT"/>
        </w:rPr>
        <w:t xml:space="preserve">cambios </w:t>
      </w:r>
      <w:r w:rsidR="002B6BB6" w:rsidRPr="00722E00">
        <w:rPr>
          <w:rFonts w:cs="Open Sans"/>
          <w:szCs w:val="20"/>
          <w:lang w:val="pt-PT"/>
        </w:rPr>
        <w:t>en ti mismo y en tu organización</w:t>
      </w:r>
      <w:r w:rsidR="12151B9C" w:rsidRPr="00722E00">
        <w:rPr>
          <w:rFonts w:cs="Open Sans"/>
          <w:szCs w:val="20"/>
          <w:lang w:val="pt-PT"/>
        </w:rPr>
        <w:t>.</w:t>
      </w:r>
    </w:p>
    <w:p w14:paraId="0EEEF072" w14:textId="5EEB064C" w:rsidR="00E578FD" w:rsidRPr="00722E00" w:rsidRDefault="000B30FF" w:rsidP="00240212">
      <w:pPr>
        <w:pStyle w:val="NormalWeb"/>
        <w:numPr>
          <w:ilvl w:val="0"/>
          <w:numId w:val="16"/>
        </w:numPr>
        <w:shd w:val="clear" w:color="auto" w:fill="E7E6E6" w:themeFill="background2"/>
        <w:tabs>
          <w:tab w:val="right" w:pos="9632"/>
        </w:tabs>
        <w:spacing w:before="0" w:beforeAutospacing="0" w:after="0" w:afterAutospacing="0"/>
        <w:contextualSpacing/>
        <w:rPr>
          <w:rFonts w:cs="Open Sans"/>
          <w:szCs w:val="20"/>
          <w:lang w:val="pt-PT"/>
        </w:rPr>
      </w:pPr>
      <w:r w:rsidRPr="00722E00">
        <w:rPr>
          <w:rFonts w:cs="Open Sans"/>
          <w:szCs w:val="20"/>
          <w:lang w:val="pt-PT"/>
        </w:rPr>
        <w:lastRenderedPageBreak/>
        <w:t xml:space="preserve">Para </w:t>
      </w:r>
      <w:r w:rsidR="00FC17B1">
        <w:rPr>
          <w:rFonts w:cs="Open Sans"/>
          <w:szCs w:val="20"/>
          <w:lang w:val="pt-PT"/>
        </w:rPr>
        <w:t>LtC</w:t>
      </w:r>
      <w:r w:rsidR="0015610F" w:rsidRPr="00722E00">
        <w:rPr>
          <w:rFonts w:cs="Open Sans"/>
          <w:szCs w:val="20"/>
          <w:lang w:val="pt-PT"/>
        </w:rPr>
        <w:t xml:space="preserve"> </w:t>
      </w:r>
      <w:r w:rsidRPr="00722E00">
        <w:rPr>
          <w:rFonts w:cs="Open Sans"/>
          <w:szCs w:val="20"/>
          <w:lang w:val="pt-PT"/>
        </w:rPr>
        <w:t xml:space="preserve">se </w:t>
      </w:r>
      <w:r w:rsidR="00300E88" w:rsidRPr="00722E00">
        <w:rPr>
          <w:rFonts w:cs="Open Sans"/>
          <w:szCs w:val="20"/>
          <w:lang w:val="pt-PT"/>
        </w:rPr>
        <w:t xml:space="preserve">ha creado </w:t>
      </w:r>
      <w:r w:rsidR="4859CEF8" w:rsidRPr="00722E00">
        <w:rPr>
          <w:rFonts w:cs="Open Sans"/>
          <w:szCs w:val="20"/>
          <w:lang w:val="pt-PT"/>
        </w:rPr>
        <w:t xml:space="preserve">un </w:t>
      </w:r>
      <w:r w:rsidR="12151B9C" w:rsidRPr="00722E00">
        <w:rPr>
          <w:rFonts w:cs="Open Sans"/>
          <w:szCs w:val="20"/>
          <w:lang w:val="pt-PT"/>
        </w:rPr>
        <w:t xml:space="preserve">itinerario de aprendizaje </w:t>
      </w:r>
      <w:r w:rsidRPr="00722E00">
        <w:rPr>
          <w:rFonts w:cs="Open Sans"/>
          <w:szCs w:val="20"/>
          <w:lang w:val="pt-PT"/>
        </w:rPr>
        <w:t xml:space="preserve">global que incluye todo lo que hacemos juntos </w:t>
      </w:r>
      <w:r w:rsidR="004329B7" w:rsidRPr="00722E00">
        <w:rPr>
          <w:rFonts w:cs="Open Sans"/>
          <w:szCs w:val="20"/>
          <w:lang w:val="pt-PT"/>
        </w:rPr>
        <w:t>en estos módulos.</w:t>
      </w:r>
    </w:p>
    <w:p w14:paraId="71202C91" w14:textId="76D9ECE6" w:rsidR="00DD4D3C" w:rsidRPr="00240212" w:rsidRDefault="12151B9C" w:rsidP="00240212">
      <w:pPr>
        <w:pStyle w:val="NormalWeb"/>
        <w:numPr>
          <w:ilvl w:val="0"/>
          <w:numId w:val="16"/>
        </w:numPr>
        <w:shd w:val="clear" w:color="auto" w:fill="E7E6E6" w:themeFill="background2"/>
        <w:tabs>
          <w:tab w:val="right" w:pos="9632"/>
        </w:tabs>
        <w:spacing w:before="0" w:beforeAutospacing="0" w:after="0" w:afterAutospacing="0"/>
        <w:contextualSpacing/>
        <w:rPr>
          <w:rFonts w:cs="Open Sans"/>
          <w:szCs w:val="20"/>
          <w:lang w:val="pt-PT"/>
        </w:rPr>
      </w:pPr>
      <w:r w:rsidRPr="00722E00">
        <w:rPr>
          <w:rFonts w:cs="Open Sans"/>
          <w:szCs w:val="20"/>
          <w:lang w:val="pt-PT"/>
        </w:rPr>
        <w:t xml:space="preserve">Cada uno </w:t>
      </w:r>
      <w:r w:rsidR="002B6BB6" w:rsidRPr="00722E00">
        <w:rPr>
          <w:rFonts w:cs="Open Sans"/>
          <w:szCs w:val="20"/>
          <w:lang w:val="pt-PT"/>
        </w:rPr>
        <w:t xml:space="preserve">de ustedes </w:t>
      </w:r>
      <w:r w:rsidRPr="00722E00">
        <w:rPr>
          <w:rFonts w:cs="Open Sans"/>
          <w:szCs w:val="20"/>
          <w:lang w:val="pt-PT"/>
        </w:rPr>
        <w:t xml:space="preserve">está también en un viaje de aprendizaje único </w:t>
      </w:r>
      <w:r w:rsidR="002B6BB6" w:rsidRPr="00722E00">
        <w:rPr>
          <w:rFonts w:cs="Open Sans"/>
          <w:szCs w:val="20"/>
          <w:lang w:val="pt-PT"/>
        </w:rPr>
        <w:t>que gira en torno a ustedes</w:t>
      </w:r>
      <w:r w:rsidR="60EE6D1B" w:rsidRPr="00722E00">
        <w:rPr>
          <w:rFonts w:cs="Open Sans"/>
          <w:szCs w:val="20"/>
          <w:lang w:val="pt-PT"/>
        </w:rPr>
        <w:t xml:space="preserve">. </w:t>
      </w:r>
      <w:r w:rsidRPr="00722E00">
        <w:rPr>
          <w:rFonts w:cs="Open Sans"/>
          <w:szCs w:val="20"/>
          <w:lang w:val="pt-PT"/>
        </w:rPr>
        <w:t xml:space="preserve">Cómo sea </w:t>
      </w:r>
      <w:r w:rsidR="60EE6D1B" w:rsidRPr="00722E00">
        <w:rPr>
          <w:rFonts w:cs="Open Sans"/>
          <w:szCs w:val="20"/>
          <w:lang w:val="pt-PT"/>
        </w:rPr>
        <w:t xml:space="preserve">dependerá de lo que </w:t>
      </w:r>
      <w:r w:rsidRPr="00722E00">
        <w:rPr>
          <w:rFonts w:cs="Open Sans"/>
          <w:szCs w:val="20"/>
          <w:lang w:val="pt-PT"/>
        </w:rPr>
        <w:t>decidas emprender</w:t>
      </w:r>
      <w:r w:rsidR="60EE6D1B" w:rsidRPr="00722E00">
        <w:rPr>
          <w:rFonts w:cs="Open Sans"/>
          <w:szCs w:val="20"/>
          <w:lang w:val="pt-PT"/>
        </w:rPr>
        <w:t xml:space="preserve">, de </w:t>
      </w:r>
      <w:r w:rsidR="002B6BB6" w:rsidRPr="00722E00">
        <w:rPr>
          <w:rFonts w:cs="Open Sans"/>
          <w:szCs w:val="20"/>
          <w:lang w:val="pt-PT"/>
        </w:rPr>
        <w:t xml:space="preserve">los objetivos y retos que te propongas y de las cosas que </w:t>
      </w:r>
      <w:r w:rsidR="60EE6D1B" w:rsidRPr="00722E00">
        <w:rPr>
          <w:rFonts w:cs="Open Sans"/>
          <w:szCs w:val="20"/>
          <w:lang w:val="pt-PT"/>
        </w:rPr>
        <w:t xml:space="preserve">aprendas con </w:t>
      </w:r>
      <w:r w:rsidR="002B6BB6" w:rsidRPr="00722E00">
        <w:rPr>
          <w:rFonts w:cs="Open Sans"/>
          <w:szCs w:val="20"/>
          <w:lang w:val="pt-PT"/>
        </w:rPr>
        <w:t xml:space="preserve">mayor </w:t>
      </w:r>
      <w:r w:rsidR="60EE6D1B" w:rsidRPr="00722E00">
        <w:rPr>
          <w:rFonts w:cs="Open Sans"/>
          <w:szCs w:val="20"/>
          <w:lang w:val="pt-PT"/>
        </w:rPr>
        <w:t>profundidad</w:t>
      </w:r>
      <w:r w:rsidRPr="00722E00">
        <w:rPr>
          <w:rFonts w:cs="Open Sans"/>
          <w:szCs w:val="20"/>
          <w:lang w:val="pt-PT"/>
        </w:rPr>
        <w:t>.</w:t>
      </w:r>
    </w:p>
    <w:p w14:paraId="7A5AB441" w14:textId="6BACFB4C" w:rsidR="00E578FD" w:rsidRPr="00722E00" w:rsidRDefault="000B30FF" w:rsidP="00240212">
      <w:pPr>
        <w:pStyle w:val="NormalWeb"/>
        <w:numPr>
          <w:ilvl w:val="0"/>
          <w:numId w:val="16"/>
        </w:numPr>
        <w:shd w:val="clear" w:color="auto" w:fill="E7E6E6" w:themeFill="background2"/>
        <w:tabs>
          <w:tab w:val="right" w:pos="9632"/>
        </w:tabs>
        <w:spacing w:before="0" w:beforeAutospacing="0" w:after="0" w:afterAutospacing="0"/>
        <w:contextualSpacing/>
        <w:rPr>
          <w:rFonts w:cs="Open Sans"/>
          <w:szCs w:val="20"/>
          <w:lang w:val="pt-PT"/>
        </w:rPr>
      </w:pPr>
      <w:r w:rsidRPr="00722E00">
        <w:rPr>
          <w:rFonts w:cs="Open Sans"/>
          <w:szCs w:val="20"/>
          <w:lang w:val="pt-PT"/>
        </w:rPr>
        <w:t xml:space="preserve">El diseño de </w:t>
      </w:r>
      <w:r w:rsidR="00465691" w:rsidRPr="00722E00">
        <w:rPr>
          <w:rFonts w:cs="Open Sans"/>
          <w:szCs w:val="20"/>
          <w:lang w:val="pt-PT"/>
        </w:rPr>
        <w:t xml:space="preserve">los </w:t>
      </w:r>
      <w:r w:rsidR="00312446" w:rsidRPr="00722E00">
        <w:rPr>
          <w:rFonts w:cs="Open Sans"/>
          <w:szCs w:val="20"/>
          <w:lang w:val="pt-PT"/>
        </w:rPr>
        <w:t>Viajes</w:t>
      </w:r>
      <w:r w:rsidR="00465691" w:rsidRPr="00722E00">
        <w:rPr>
          <w:rFonts w:cs="Open Sans"/>
          <w:szCs w:val="20"/>
          <w:lang w:val="pt-PT"/>
        </w:rPr>
        <w:t xml:space="preserve"> de Aprendizaje de </w:t>
      </w:r>
      <w:r w:rsidR="00FC17B1">
        <w:rPr>
          <w:rFonts w:cs="Open Sans"/>
          <w:szCs w:val="20"/>
          <w:lang w:val="pt-PT"/>
        </w:rPr>
        <w:t>LtC</w:t>
      </w:r>
      <w:r w:rsidR="0015610F" w:rsidRPr="00722E00">
        <w:rPr>
          <w:rFonts w:cs="Open Sans"/>
          <w:szCs w:val="20"/>
          <w:lang w:val="pt-PT"/>
        </w:rPr>
        <w:t xml:space="preserve"> </w:t>
      </w:r>
      <w:r w:rsidRPr="00722E00">
        <w:rPr>
          <w:rFonts w:cs="Open Sans"/>
          <w:szCs w:val="20"/>
          <w:lang w:val="pt-PT"/>
        </w:rPr>
        <w:t xml:space="preserve">hace hincapié en el </w:t>
      </w:r>
      <w:r w:rsidR="00312446" w:rsidRPr="00722E00">
        <w:rPr>
          <w:rFonts w:cs="Open Sans"/>
          <w:szCs w:val="20"/>
          <w:lang w:val="pt-PT"/>
        </w:rPr>
        <w:t xml:space="preserve">aprendizaje </w:t>
      </w:r>
      <w:r w:rsidR="0023333F" w:rsidRPr="00722E00">
        <w:rPr>
          <w:rFonts w:cs="Open Sans"/>
          <w:szCs w:val="20"/>
          <w:lang w:val="pt-PT"/>
        </w:rPr>
        <w:t xml:space="preserve">experimental, </w:t>
      </w:r>
      <w:r w:rsidR="00312446" w:rsidRPr="00722E00">
        <w:rPr>
          <w:rFonts w:cs="Open Sans"/>
          <w:szCs w:val="20"/>
          <w:lang w:val="pt-PT"/>
        </w:rPr>
        <w:t xml:space="preserve">que consiste en "aprender haciendo". Esto significa que nuestro tiempo juntos será </w:t>
      </w:r>
      <w:r w:rsidR="00465691" w:rsidRPr="00722E00">
        <w:rPr>
          <w:rFonts w:cs="Open Sans"/>
          <w:szCs w:val="20"/>
          <w:lang w:val="pt-PT"/>
        </w:rPr>
        <w:t xml:space="preserve">una mezcla de exploración de </w:t>
      </w:r>
      <w:r w:rsidR="002B6BB6" w:rsidRPr="00722E00">
        <w:rPr>
          <w:rFonts w:cs="Open Sans"/>
          <w:szCs w:val="20"/>
          <w:lang w:val="pt-PT"/>
        </w:rPr>
        <w:t xml:space="preserve">ideas </w:t>
      </w:r>
      <w:r w:rsidRPr="00722E00">
        <w:rPr>
          <w:rFonts w:cs="Open Sans"/>
          <w:szCs w:val="20"/>
          <w:lang w:val="pt-PT"/>
        </w:rPr>
        <w:t xml:space="preserve">a través del debate </w:t>
      </w:r>
      <w:r w:rsidR="00312446" w:rsidRPr="00722E00">
        <w:rPr>
          <w:rFonts w:cs="Open Sans"/>
          <w:szCs w:val="20"/>
          <w:lang w:val="pt-PT"/>
        </w:rPr>
        <w:t>y</w:t>
      </w:r>
      <w:r w:rsidR="000F4941" w:rsidRPr="00DD4D3C">
        <w:rPr>
          <w:noProof/>
        </w:rPr>
        <w:drawing>
          <wp:anchor distT="0" distB="0" distL="114300" distR="114300" simplePos="0" relativeHeight="251676694" behindDoc="0" locked="0" layoutInCell="1" allowOverlap="1" wp14:anchorId="5C8FBCC5" wp14:editId="1149CB8E">
            <wp:simplePos x="0" y="0"/>
            <wp:positionH relativeFrom="page">
              <wp:posOffset>-299085</wp:posOffset>
            </wp:positionH>
            <wp:positionV relativeFrom="topMargin">
              <wp:posOffset>5715</wp:posOffset>
            </wp:positionV>
            <wp:extent cx="8067675" cy="704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76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33F" w:rsidRPr="00722E00">
        <w:rPr>
          <w:rFonts w:cs="Open Sans"/>
          <w:szCs w:val="20"/>
          <w:lang w:val="pt-PT"/>
        </w:rPr>
        <w:t xml:space="preserve"> la práctica de </w:t>
      </w:r>
      <w:r w:rsidR="00312446" w:rsidRPr="00722E00">
        <w:rPr>
          <w:rFonts w:cs="Open Sans"/>
          <w:szCs w:val="20"/>
          <w:lang w:val="pt-PT"/>
        </w:rPr>
        <w:t>habilidades y comportamientos</w:t>
      </w:r>
      <w:r w:rsidR="002B6BB6" w:rsidRPr="00722E00">
        <w:rPr>
          <w:rFonts w:cs="Open Sans"/>
          <w:szCs w:val="20"/>
          <w:lang w:val="pt-PT"/>
        </w:rPr>
        <w:t>. Tendrás tiempo para reflexionar sobre el sentido que tienen en tu contexto, tanto si estás aprendiendo individualmente como si formas parte de un equipo</w:t>
      </w:r>
      <w:r w:rsidR="00773EE5" w:rsidRPr="00722E00">
        <w:rPr>
          <w:rFonts w:cs="Open Sans"/>
          <w:b/>
          <w:bCs/>
          <w:szCs w:val="20"/>
          <w:lang w:val="pt-PT"/>
        </w:rPr>
        <w:t xml:space="preserve">. </w:t>
      </w:r>
    </w:p>
    <w:p w14:paraId="04C20BF1" w14:textId="77777777" w:rsidR="00E578FD" w:rsidRPr="00722E00" w:rsidRDefault="000B30FF" w:rsidP="00240212">
      <w:pPr>
        <w:pStyle w:val="NormalWeb"/>
        <w:numPr>
          <w:ilvl w:val="0"/>
          <w:numId w:val="16"/>
        </w:numPr>
        <w:shd w:val="clear" w:color="auto" w:fill="E7E6E6" w:themeFill="background2"/>
        <w:tabs>
          <w:tab w:val="right" w:pos="9632"/>
        </w:tabs>
        <w:spacing w:before="0" w:beforeAutospacing="0" w:after="0" w:afterAutospacing="0"/>
        <w:contextualSpacing/>
        <w:rPr>
          <w:rFonts w:cs="Open Sans"/>
          <w:szCs w:val="20"/>
          <w:lang w:val="pt-PT"/>
        </w:rPr>
      </w:pPr>
      <w:r w:rsidRPr="00722E00">
        <w:rPr>
          <w:rFonts w:cs="Open Sans"/>
          <w:szCs w:val="20"/>
          <w:lang w:val="pt-PT"/>
        </w:rPr>
        <w:t xml:space="preserve">Le animamos a que lleve un </w:t>
      </w:r>
      <w:r w:rsidR="1A029ED9" w:rsidRPr="00722E00">
        <w:rPr>
          <w:rFonts w:cs="Open Sans"/>
          <w:szCs w:val="20"/>
          <w:lang w:val="pt-PT"/>
        </w:rPr>
        <w:t xml:space="preserve">diario </w:t>
      </w:r>
      <w:r w:rsidR="00300E88" w:rsidRPr="00722E00">
        <w:rPr>
          <w:rFonts w:cs="Open Sans"/>
          <w:szCs w:val="20"/>
          <w:lang w:val="pt-PT"/>
        </w:rPr>
        <w:t>a lo largo de este Viaje de Aprendizaje</w:t>
      </w:r>
      <w:r w:rsidR="002B6BB6" w:rsidRPr="00722E00">
        <w:rPr>
          <w:rFonts w:cs="Open Sans"/>
          <w:szCs w:val="20"/>
          <w:lang w:val="pt-PT"/>
        </w:rPr>
        <w:t xml:space="preserve">. </w:t>
      </w:r>
      <w:r w:rsidRPr="00722E00">
        <w:rPr>
          <w:rFonts w:cs="Open Sans"/>
          <w:szCs w:val="20"/>
          <w:lang w:val="pt-PT"/>
        </w:rPr>
        <w:t>Es una forma de reflexionar sobre lo que está aprendiendo</w:t>
      </w:r>
      <w:r w:rsidR="002B6BB6" w:rsidRPr="00722E00">
        <w:rPr>
          <w:rFonts w:cs="Open Sans"/>
          <w:szCs w:val="20"/>
          <w:lang w:val="pt-PT"/>
        </w:rPr>
        <w:t xml:space="preserve">, </w:t>
      </w:r>
      <w:r w:rsidRPr="00722E00">
        <w:rPr>
          <w:rFonts w:cs="Open Sans"/>
          <w:szCs w:val="20"/>
          <w:lang w:val="pt-PT"/>
        </w:rPr>
        <w:t xml:space="preserve">tanto durante las sesiones como en otros momentos. </w:t>
      </w:r>
      <w:r w:rsidR="002B6BB6" w:rsidRPr="00722E00">
        <w:rPr>
          <w:rFonts w:cs="Open Sans"/>
          <w:szCs w:val="20"/>
          <w:lang w:val="pt-PT"/>
        </w:rPr>
        <w:t xml:space="preserve">Puedes </w:t>
      </w:r>
      <w:r w:rsidR="00300E88" w:rsidRPr="00722E00">
        <w:rPr>
          <w:rFonts w:cs="Open Sans"/>
          <w:szCs w:val="20"/>
          <w:lang w:val="pt-PT"/>
        </w:rPr>
        <w:t xml:space="preserve">considerar tu </w:t>
      </w:r>
      <w:r w:rsidRPr="00722E00">
        <w:rPr>
          <w:rFonts w:cs="Open Sans"/>
          <w:szCs w:val="20"/>
          <w:lang w:val="pt-PT"/>
        </w:rPr>
        <w:t xml:space="preserve">trabajo y tu vida </w:t>
      </w:r>
      <w:r w:rsidR="00300E88" w:rsidRPr="00722E00">
        <w:rPr>
          <w:rFonts w:cs="Open Sans"/>
          <w:szCs w:val="20"/>
          <w:lang w:val="pt-PT"/>
        </w:rPr>
        <w:t xml:space="preserve">fuera de estas sesiones </w:t>
      </w:r>
      <w:r w:rsidRPr="00722E00">
        <w:rPr>
          <w:rFonts w:cs="Open Sans"/>
          <w:szCs w:val="20"/>
          <w:lang w:val="pt-PT"/>
        </w:rPr>
        <w:t xml:space="preserve">como tu </w:t>
      </w:r>
      <w:r w:rsidR="40C486A8" w:rsidRPr="00722E00">
        <w:rPr>
          <w:rFonts w:cs="Open Sans"/>
          <w:szCs w:val="20"/>
          <w:lang w:val="pt-PT"/>
        </w:rPr>
        <w:t>"</w:t>
      </w:r>
      <w:r w:rsidRPr="00722E00">
        <w:rPr>
          <w:rFonts w:cs="Open Sans"/>
          <w:szCs w:val="20"/>
          <w:lang w:val="pt-PT"/>
        </w:rPr>
        <w:t>espacio de práctica", donde aprendes probando lo que has hecho en las sesiones.</w:t>
      </w:r>
    </w:p>
    <w:p w14:paraId="2350C670" w14:textId="519B7803" w:rsidR="00E578FD" w:rsidRPr="00722E00" w:rsidRDefault="000B30FF" w:rsidP="00240212">
      <w:pPr>
        <w:pStyle w:val="NormalWeb"/>
        <w:numPr>
          <w:ilvl w:val="0"/>
          <w:numId w:val="16"/>
        </w:numPr>
        <w:shd w:val="clear" w:color="auto" w:fill="E7E6E6" w:themeFill="background2"/>
        <w:tabs>
          <w:tab w:val="right" w:pos="9632"/>
        </w:tabs>
        <w:spacing w:before="0" w:beforeAutospacing="0" w:after="0" w:afterAutospacing="0"/>
        <w:contextualSpacing/>
        <w:rPr>
          <w:rFonts w:cs="Open Sans"/>
          <w:szCs w:val="20"/>
          <w:lang w:val="pt-PT"/>
        </w:rPr>
      </w:pPr>
      <w:r w:rsidRPr="00722E00">
        <w:rPr>
          <w:rFonts w:cs="Open Sans"/>
          <w:szCs w:val="20"/>
          <w:lang w:val="pt-PT"/>
        </w:rPr>
        <w:t xml:space="preserve">Para sacar el máximo partido de </w:t>
      </w:r>
      <w:r w:rsidR="00240212">
        <w:rPr>
          <w:rFonts w:cs="Open Sans"/>
          <w:szCs w:val="20"/>
          <w:lang w:val="pt-PT"/>
        </w:rPr>
        <w:t>LtC</w:t>
      </w:r>
      <w:r w:rsidRPr="00722E00">
        <w:rPr>
          <w:rFonts w:cs="Open Sans"/>
          <w:szCs w:val="20"/>
          <w:lang w:val="pt-PT"/>
        </w:rPr>
        <w:t xml:space="preserve">, dedica tiempo a reunirte </w:t>
      </w:r>
      <w:r w:rsidR="00300E88" w:rsidRPr="00722E00">
        <w:rPr>
          <w:rFonts w:cs="Open Sans"/>
          <w:szCs w:val="20"/>
          <w:lang w:val="pt-PT"/>
        </w:rPr>
        <w:t xml:space="preserve">con otras personas </w:t>
      </w:r>
      <w:r w:rsidR="46A6EAEA" w:rsidRPr="00722E00">
        <w:rPr>
          <w:rFonts w:cs="Open Sans"/>
          <w:szCs w:val="20"/>
          <w:lang w:val="pt-PT"/>
        </w:rPr>
        <w:t xml:space="preserve">entre las sesiones </w:t>
      </w:r>
      <w:r w:rsidR="00300E88" w:rsidRPr="00722E00">
        <w:rPr>
          <w:rFonts w:cs="Open Sans"/>
          <w:szCs w:val="20"/>
          <w:lang w:val="pt-PT"/>
        </w:rPr>
        <w:t xml:space="preserve">y a </w:t>
      </w:r>
      <w:r w:rsidRPr="00722E00">
        <w:rPr>
          <w:rFonts w:cs="Open Sans"/>
          <w:szCs w:val="20"/>
          <w:lang w:val="pt-PT"/>
        </w:rPr>
        <w:t xml:space="preserve">realizar algunas </w:t>
      </w:r>
      <w:r w:rsidR="1A029ED9" w:rsidRPr="00722E00">
        <w:rPr>
          <w:rFonts w:cs="Open Sans"/>
          <w:szCs w:val="20"/>
          <w:lang w:val="pt-PT"/>
        </w:rPr>
        <w:t xml:space="preserve">actividades </w:t>
      </w:r>
      <w:r w:rsidRPr="00722E00">
        <w:rPr>
          <w:rFonts w:cs="Open Sans"/>
          <w:szCs w:val="20"/>
          <w:lang w:val="pt-PT"/>
        </w:rPr>
        <w:t xml:space="preserve">que te ayuden a aplicar lo aprendido. </w:t>
      </w:r>
      <w:r w:rsidR="00300E88" w:rsidRPr="00722E00">
        <w:rPr>
          <w:rFonts w:cs="Open Sans"/>
          <w:szCs w:val="20"/>
          <w:lang w:val="pt-PT"/>
        </w:rPr>
        <w:t xml:space="preserve">Estas personas pueden ser tu equipo, compañeros de trabajo u otras personas de tu vida. Al </w:t>
      </w:r>
      <w:r w:rsidRPr="00722E00">
        <w:rPr>
          <w:rFonts w:cs="Open Sans"/>
          <w:szCs w:val="20"/>
          <w:lang w:val="pt-PT"/>
        </w:rPr>
        <w:t xml:space="preserve">final de cada sesión hay sugerencias </w:t>
      </w:r>
      <w:r w:rsidR="00300E88" w:rsidRPr="00722E00">
        <w:rPr>
          <w:rFonts w:cs="Open Sans"/>
          <w:szCs w:val="20"/>
          <w:lang w:val="pt-PT"/>
        </w:rPr>
        <w:t xml:space="preserve">de </w:t>
      </w:r>
      <w:r w:rsidRPr="00722E00">
        <w:rPr>
          <w:rFonts w:cs="Open Sans"/>
          <w:szCs w:val="20"/>
          <w:lang w:val="pt-PT"/>
        </w:rPr>
        <w:t>actividades que podrías realizar</w:t>
      </w:r>
      <w:r w:rsidR="1A029ED9" w:rsidRPr="00722E00">
        <w:rPr>
          <w:rFonts w:cs="Open Sans"/>
          <w:szCs w:val="20"/>
          <w:lang w:val="pt-PT"/>
        </w:rPr>
        <w:t xml:space="preserve">. </w:t>
      </w:r>
    </w:p>
    <w:p w14:paraId="6CD97EC4" w14:textId="77777777" w:rsidR="00451C4A" w:rsidRPr="00722E00" w:rsidRDefault="00451C4A" w:rsidP="0FED277E">
      <w:pPr>
        <w:pStyle w:val="NormalWeb"/>
        <w:tabs>
          <w:tab w:val="right" w:pos="9632"/>
        </w:tabs>
        <w:spacing w:before="0" w:beforeAutospacing="0" w:after="0" w:afterAutospacing="0"/>
        <w:contextualSpacing/>
        <w:rPr>
          <w:rFonts w:cs="Open Sans"/>
          <w:b/>
          <w:bCs/>
          <w:szCs w:val="20"/>
          <w:lang w:val="pt-PT"/>
        </w:rPr>
      </w:pPr>
    </w:p>
    <w:p w14:paraId="6EE11B5D" w14:textId="77777777" w:rsidR="00E578FD" w:rsidRPr="00722E00" w:rsidRDefault="000B30FF">
      <w:pPr>
        <w:tabs>
          <w:tab w:val="right" w:pos="9632"/>
        </w:tabs>
        <w:ind w:right="-52"/>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t>REGISTRARSE EN EL ESPACIO DE APRENDIZAJE</w:t>
      </w:r>
      <w:r w:rsidR="005A36E7" w:rsidRPr="00722E00">
        <w:rPr>
          <w:rFonts w:cs="Open Sans"/>
          <w:b/>
          <w:bCs/>
          <w:szCs w:val="20"/>
          <w:lang w:val="pt-PT"/>
        </w:rPr>
        <w:tab/>
      </w:r>
      <w:r w:rsidR="005A36E7" w:rsidRPr="00722E00">
        <w:rPr>
          <w:rFonts w:ascii="Montserrat SemiBold" w:hAnsi="Montserrat SemiBold" w:cs="Open Sans"/>
          <w:b/>
          <w:bCs/>
          <w:szCs w:val="20"/>
          <w:lang w:val="pt-PT"/>
        </w:rPr>
        <w:t xml:space="preserve">Tiempo: </w:t>
      </w:r>
      <w:r w:rsidR="00BF4851" w:rsidRPr="00722E00">
        <w:rPr>
          <w:rFonts w:ascii="Montserrat SemiBold" w:hAnsi="Montserrat SemiBold" w:cs="Open Sans"/>
          <w:b/>
          <w:bCs/>
          <w:szCs w:val="20"/>
          <w:lang w:val="pt-PT"/>
        </w:rPr>
        <w:t xml:space="preserve">10 </w:t>
      </w:r>
      <w:r w:rsidR="005A36E7" w:rsidRPr="00722E00">
        <w:rPr>
          <w:rFonts w:ascii="Montserrat SemiBold" w:hAnsi="Montserrat SemiBold" w:cs="Open Sans"/>
          <w:b/>
          <w:bCs/>
          <w:szCs w:val="20"/>
          <w:lang w:val="pt-PT"/>
        </w:rPr>
        <w:t>minutos</w:t>
      </w:r>
    </w:p>
    <w:p w14:paraId="4CE3A9DB"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Al iniciar este viaje de aprendizaje, </w:t>
      </w:r>
      <w:r w:rsidR="001D573C" w:rsidRPr="00722E00">
        <w:rPr>
          <w:rFonts w:cs="Open Sans"/>
          <w:szCs w:val="20"/>
          <w:lang w:val="pt-PT"/>
        </w:rPr>
        <w:t xml:space="preserve">reconocemos que </w:t>
      </w:r>
      <w:r w:rsidR="005B1630" w:rsidRPr="00722E00">
        <w:rPr>
          <w:rFonts w:cs="Open Sans"/>
          <w:szCs w:val="20"/>
          <w:lang w:val="pt-PT"/>
        </w:rPr>
        <w:t>todos estamos inmersos en nuestros propios viajes</w:t>
      </w:r>
      <w:r w:rsidR="001D573C" w:rsidRPr="00722E00">
        <w:rPr>
          <w:rFonts w:cs="Open Sans"/>
          <w:szCs w:val="20"/>
          <w:lang w:val="pt-PT"/>
        </w:rPr>
        <w:t xml:space="preserve"> personales de aprendizaje a lo largo de toda la vida, que comenzaron </w:t>
      </w:r>
      <w:r w:rsidR="005B1630" w:rsidRPr="00722E00">
        <w:rPr>
          <w:rFonts w:cs="Open Sans"/>
          <w:szCs w:val="20"/>
          <w:lang w:val="pt-PT"/>
        </w:rPr>
        <w:t xml:space="preserve">antes de que nos reuniéramos para esta </w:t>
      </w:r>
      <w:r w:rsidR="00357D2B" w:rsidRPr="00722E00">
        <w:rPr>
          <w:rFonts w:cs="Open Sans"/>
          <w:szCs w:val="20"/>
          <w:lang w:val="pt-PT"/>
        </w:rPr>
        <w:t xml:space="preserve">experiencia </w:t>
      </w:r>
      <w:r w:rsidR="005B1630" w:rsidRPr="00722E00">
        <w:rPr>
          <w:rFonts w:cs="Open Sans"/>
          <w:szCs w:val="20"/>
          <w:lang w:val="pt-PT"/>
        </w:rPr>
        <w:t>compartida y continuarán mucho después</w:t>
      </w:r>
      <w:r w:rsidRPr="00722E00">
        <w:rPr>
          <w:rFonts w:cs="Open Sans"/>
          <w:szCs w:val="20"/>
          <w:lang w:val="pt-PT"/>
        </w:rPr>
        <w:t>.</w:t>
      </w:r>
    </w:p>
    <w:p w14:paraId="54F82620" w14:textId="77777777" w:rsidR="00E578FD" w:rsidRPr="00722E00" w:rsidRDefault="000B30FF">
      <w:pPr>
        <w:tabs>
          <w:tab w:val="right" w:pos="9632"/>
        </w:tabs>
        <w:contextualSpacing/>
        <w:rPr>
          <w:rFonts w:cs="Open Sans"/>
          <w:szCs w:val="20"/>
          <w:lang w:val="pt-PT"/>
        </w:rPr>
      </w:pPr>
      <w:r w:rsidRPr="00DD4D3C">
        <w:rPr>
          <w:rFonts w:cs="Open Sans"/>
          <w:noProof/>
          <w:szCs w:val="20"/>
        </w:rPr>
        <w:drawing>
          <wp:anchor distT="0" distB="0" distL="114300" distR="114300" simplePos="0" relativeHeight="251658245" behindDoc="1" locked="0" layoutInCell="1" allowOverlap="1" wp14:anchorId="5712AEF9" wp14:editId="02CF5CA1">
            <wp:simplePos x="0" y="0"/>
            <wp:positionH relativeFrom="column">
              <wp:posOffset>31115</wp:posOffset>
            </wp:positionH>
            <wp:positionV relativeFrom="paragraph">
              <wp:posOffset>170815</wp:posOffset>
            </wp:positionV>
            <wp:extent cx="304165" cy="359410"/>
            <wp:effectExtent l="0" t="0" r="635" b="2540"/>
            <wp:wrapTight wrapText="bothSides">
              <wp:wrapPolygon edited="0">
                <wp:start x="1353" y="0"/>
                <wp:lineTo x="0" y="3435"/>
                <wp:lineTo x="0" y="17173"/>
                <wp:lineTo x="1353" y="18318"/>
                <wp:lineTo x="10823" y="20608"/>
                <wp:lineTo x="12175" y="20608"/>
                <wp:lineTo x="20292" y="20608"/>
                <wp:lineTo x="20292" y="1145"/>
                <wp:lineTo x="18939" y="0"/>
                <wp:lineTo x="1353" y="0"/>
              </wp:wrapPolygon>
            </wp:wrapTight>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3">
                      <a:extLst>
                        <a:ext uri="{28A0092B-C50C-407E-A947-70E740481C1C}">
                          <a14:useLocalDpi xmlns:a14="http://schemas.microsoft.com/office/drawing/2010/main" val="0"/>
                        </a:ext>
                      </a:extLst>
                    </a:blip>
                    <a:stretch>
                      <a:fillRect/>
                    </a:stretch>
                  </pic:blipFill>
                  <pic:spPr>
                    <a:xfrm>
                      <a:off x="0" y="0"/>
                      <a:ext cx="304165" cy="359410"/>
                    </a:xfrm>
                    <a:prstGeom prst="rect">
                      <a:avLst/>
                    </a:prstGeom>
                  </pic:spPr>
                </pic:pic>
              </a:graphicData>
            </a:graphic>
            <wp14:sizeRelH relativeFrom="page">
              <wp14:pctWidth>0</wp14:pctWidth>
            </wp14:sizeRelH>
            <wp14:sizeRelV relativeFrom="page">
              <wp14:pctHeight>0</wp14:pctHeight>
            </wp14:sizeRelV>
          </wp:anchor>
        </w:drawing>
      </w:r>
    </w:p>
    <w:p w14:paraId="4EDB8539" w14:textId="77777777" w:rsidR="00E578FD" w:rsidRPr="00722E00" w:rsidRDefault="000B30FF">
      <w:pPr>
        <w:tabs>
          <w:tab w:val="right" w:pos="9632"/>
        </w:tabs>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t xml:space="preserve">En </w:t>
      </w:r>
      <w:r w:rsidR="00E22AD4" w:rsidRPr="00722E00">
        <w:rPr>
          <w:rFonts w:ascii="Montserrat SemiBold" w:hAnsi="Montserrat SemiBold" w:cs="Open Sans"/>
          <w:b/>
          <w:bCs/>
          <w:szCs w:val="20"/>
          <w:lang w:val="pt-PT"/>
        </w:rPr>
        <w:t>parejas o en grupos de tres</w:t>
      </w:r>
      <w:r w:rsidRPr="00722E00">
        <w:rPr>
          <w:rFonts w:ascii="Montserrat SemiBold" w:hAnsi="Montserrat SemiBold" w:cs="Open Sans"/>
          <w:b/>
          <w:bCs/>
          <w:szCs w:val="20"/>
          <w:lang w:val="pt-PT"/>
        </w:rPr>
        <w:t xml:space="preserve">, </w:t>
      </w:r>
      <w:r w:rsidR="00E22AD4" w:rsidRPr="00722E00">
        <w:rPr>
          <w:rFonts w:ascii="Montserrat SemiBold" w:hAnsi="Montserrat SemiBold" w:cs="Open Sans"/>
          <w:b/>
          <w:bCs/>
          <w:szCs w:val="20"/>
          <w:lang w:val="pt-PT"/>
        </w:rPr>
        <w:t xml:space="preserve">pide </w:t>
      </w:r>
      <w:r w:rsidR="00212552" w:rsidRPr="00722E00">
        <w:rPr>
          <w:rFonts w:ascii="Montserrat SemiBold" w:hAnsi="Montserrat SemiBold" w:cs="Open Sans"/>
          <w:b/>
          <w:bCs/>
          <w:szCs w:val="20"/>
          <w:lang w:val="pt-PT"/>
        </w:rPr>
        <w:t>al grupo que debata:</w:t>
      </w:r>
    </w:p>
    <w:p w14:paraId="5692AF40" w14:textId="77777777" w:rsidR="002A7639" w:rsidRPr="00722E00" w:rsidRDefault="002A7639" w:rsidP="00891A7F">
      <w:pPr>
        <w:tabs>
          <w:tab w:val="right" w:pos="9632"/>
        </w:tabs>
        <w:contextualSpacing/>
        <w:rPr>
          <w:rFonts w:cs="Open Sans"/>
          <w:b/>
          <w:bCs/>
          <w:szCs w:val="20"/>
          <w:lang w:val="pt-PT"/>
        </w:rPr>
      </w:pPr>
    </w:p>
    <w:p w14:paraId="545A1865" w14:textId="77777777" w:rsidR="00E578FD" w:rsidRPr="00722E00" w:rsidRDefault="000B30FF">
      <w:pPr>
        <w:pStyle w:val="ListParagraph"/>
        <w:numPr>
          <w:ilvl w:val="0"/>
          <w:numId w:val="5"/>
        </w:numPr>
        <w:tabs>
          <w:tab w:val="right" w:pos="9632"/>
        </w:tabs>
        <w:rPr>
          <w:rFonts w:ascii="Open Sans" w:hAnsi="Open Sans" w:cs="Open Sans"/>
          <w:szCs w:val="20"/>
          <w:lang w:val="pt-PT"/>
        </w:rPr>
      </w:pPr>
      <w:r w:rsidRPr="00722E00">
        <w:rPr>
          <w:rFonts w:ascii="Open Sans" w:hAnsi="Open Sans" w:cs="Open Sans"/>
          <w:szCs w:val="20"/>
          <w:lang w:val="pt-PT"/>
        </w:rPr>
        <w:t>¿Qué ha significado para ti "aprender" en tu vida</w:t>
      </w:r>
      <w:r w:rsidR="001D573C" w:rsidRPr="00722E00">
        <w:rPr>
          <w:rFonts w:ascii="Open Sans" w:hAnsi="Open Sans" w:cs="Open Sans"/>
          <w:szCs w:val="20"/>
          <w:lang w:val="pt-PT"/>
        </w:rPr>
        <w:t xml:space="preserve">? </w:t>
      </w:r>
    </w:p>
    <w:p w14:paraId="1F66B4FB" w14:textId="77777777" w:rsidR="00E578FD" w:rsidRPr="00722E00" w:rsidRDefault="000B30FF">
      <w:pPr>
        <w:pStyle w:val="ListParagraph"/>
        <w:numPr>
          <w:ilvl w:val="0"/>
          <w:numId w:val="5"/>
        </w:numPr>
        <w:tabs>
          <w:tab w:val="right" w:pos="9632"/>
        </w:tabs>
        <w:rPr>
          <w:rFonts w:ascii="Open Sans" w:hAnsi="Open Sans" w:cs="Open Sans"/>
          <w:szCs w:val="20"/>
          <w:lang w:val="pt-PT"/>
        </w:rPr>
      </w:pPr>
      <w:r w:rsidRPr="00722E00">
        <w:rPr>
          <w:rFonts w:ascii="Open Sans" w:hAnsi="Open Sans" w:cs="Open Sans"/>
          <w:szCs w:val="20"/>
          <w:lang w:val="pt-PT"/>
        </w:rPr>
        <w:t>¿Qué ha influido en su trayectoria personal de aprendizaje hasta este momento?</w:t>
      </w:r>
    </w:p>
    <w:p w14:paraId="4239D64D" w14:textId="77777777" w:rsidR="00E578FD" w:rsidRPr="00722E00" w:rsidRDefault="000B30FF">
      <w:pPr>
        <w:pStyle w:val="ListParagraph"/>
        <w:numPr>
          <w:ilvl w:val="0"/>
          <w:numId w:val="5"/>
        </w:numPr>
        <w:tabs>
          <w:tab w:val="right" w:pos="9632"/>
        </w:tabs>
        <w:rPr>
          <w:rFonts w:ascii="Open Sans" w:hAnsi="Open Sans" w:cs="Open Sans"/>
          <w:szCs w:val="20"/>
          <w:lang w:val="pt-PT"/>
        </w:rPr>
      </w:pPr>
      <w:r w:rsidRPr="00722E00">
        <w:rPr>
          <w:rFonts w:ascii="Open Sans" w:hAnsi="Open Sans" w:cs="Open Sans"/>
          <w:szCs w:val="20"/>
          <w:lang w:val="pt-PT"/>
        </w:rPr>
        <w:t xml:space="preserve">¿Qué te ha traído hoy a este viaje y espacio de aprendizaje? </w:t>
      </w:r>
    </w:p>
    <w:p w14:paraId="3FDF2F00" w14:textId="77777777" w:rsidR="00E22AD4" w:rsidRPr="00722E00" w:rsidRDefault="00E22AD4" w:rsidP="00891A7F">
      <w:pPr>
        <w:tabs>
          <w:tab w:val="right" w:pos="9632"/>
        </w:tabs>
        <w:contextualSpacing/>
        <w:rPr>
          <w:rFonts w:cs="Open Sans"/>
          <w:szCs w:val="20"/>
          <w:lang w:val="pt-PT"/>
        </w:rPr>
      </w:pPr>
    </w:p>
    <w:p w14:paraId="701AE378" w14:textId="77777777" w:rsidR="00E578FD" w:rsidRPr="00722E00" w:rsidRDefault="000B30FF">
      <w:pPr>
        <w:shd w:val="clear" w:color="auto" w:fill="FF0208"/>
        <w:tabs>
          <w:tab w:val="right" w:pos="9632"/>
        </w:tabs>
        <w:contextualSpacing/>
        <w:rPr>
          <w:rFonts w:cs="Open Sans"/>
          <w:b/>
          <w:bCs/>
          <w:color w:val="FFFFFF" w:themeColor="background1"/>
          <w:szCs w:val="20"/>
          <w:lang w:val="pt-PT"/>
        </w:rPr>
      </w:pPr>
      <w:r w:rsidRPr="00722E00">
        <w:rPr>
          <w:rFonts w:cs="Open Sans"/>
          <w:b/>
          <w:bCs/>
          <w:color w:val="FFFFFF" w:themeColor="background1"/>
          <w:szCs w:val="20"/>
          <w:highlight w:val="red"/>
          <w:lang w:val="pt-PT"/>
        </w:rPr>
        <w:t>HERRAMIENTA</w:t>
      </w:r>
      <w:r w:rsidR="00D91467" w:rsidRPr="00722E00">
        <w:rPr>
          <w:rFonts w:cs="Open Sans"/>
          <w:b/>
          <w:bCs/>
          <w:color w:val="FFFFFF" w:themeColor="background1"/>
          <w:szCs w:val="20"/>
          <w:highlight w:val="red"/>
          <w:lang w:val="pt-PT"/>
        </w:rPr>
        <w:t xml:space="preserve">: </w:t>
      </w:r>
      <w:r w:rsidR="540F8413" w:rsidRPr="00722E00">
        <w:rPr>
          <w:rFonts w:cs="Open Sans"/>
          <w:b/>
          <w:bCs/>
          <w:color w:val="FFFFFF" w:themeColor="background1"/>
          <w:szCs w:val="20"/>
          <w:highlight w:val="red"/>
          <w:lang w:val="pt-PT"/>
        </w:rPr>
        <w:t xml:space="preserve">AUTOESTIMA </w:t>
      </w:r>
      <w:r w:rsidRPr="00722E00">
        <w:rPr>
          <w:rFonts w:cs="Open Sans"/>
          <w:b/>
          <w:bCs/>
          <w:color w:val="FFFFFF" w:themeColor="background1"/>
          <w:szCs w:val="20"/>
          <w:highlight w:val="red"/>
          <w:lang w:val="pt-PT"/>
        </w:rPr>
        <w:t>Tiempo: 40 minutos</w:t>
      </w:r>
    </w:p>
    <w:p w14:paraId="529575F1" w14:textId="77777777" w:rsidR="6FD30623" w:rsidRPr="00722E00" w:rsidRDefault="6FD30623" w:rsidP="6FD30623">
      <w:pPr>
        <w:tabs>
          <w:tab w:val="right" w:pos="9632"/>
        </w:tabs>
        <w:contextualSpacing/>
        <w:rPr>
          <w:rFonts w:cs="Open Sans"/>
          <w:b/>
          <w:bCs/>
          <w:szCs w:val="20"/>
          <w:lang w:val="pt-PT"/>
        </w:rPr>
      </w:pPr>
    </w:p>
    <w:p w14:paraId="4ADA886D" w14:textId="77777777" w:rsidR="00E578FD" w:rsidRPr="00722E00" w:rsidRDefault="000B30FF">
      <w:pPr>
        <w:tabs>
          <w:tab w:val="right" w:pos="9632"/>
        </w:tabs>
        <w:contextualSpacing/>
        <w:rPr>
          <w:rFonts w:cs="Open Sans"/>
          <w:b/>
          <w:bCs/>
          <w:szCs w:val="20"/>
          <w:lang w:val="pt-PT"/>
        </w:rPr>
      </w:pPr>
      <w:r w:rsidRPr="00722E00">
        <w:rPr>
          <w:rFonts w:ascii="Montserrat SemiBold" w:hAnsi="Montserrat SemiBold" w:cs="Open Sans"/>
          <w:b/>
          <w:bCs/>
          <w:szCs w:val="20"/>
          <w:lang w:val="pt-PT"/>
        </w:rPr>
        <w:t>INTRODUCCIÓN</w:t>
      </w:r>
      <w:r w:rsidRPr="00722E00">
        <w:rPr>
          <w:rFonts w:cs="Open Sans"/>
          <w:szCs w:val="20"/>
          <w:lang w:val="pt-PT"/>
        </w:rPr>
        <w:tab/>
      </w:r>
      <w:r w:rsidRPr="00722E00">
        <w:rPr>
          <w:rFonts w:ascii="Montserrat SemiBold" w:hAnsi="Montserrat SemiBold" w:cs="Open Sans"/>
          <w:b/>
          <w:bCs/>
          <w:szCs w:val="20"/>
          <w:lang w:val="pt-PT"/>
        </w:rPr>
        <w:t xml:space="preserve">duración: </w:t>
      </w:r>
      <w:r w:rsidR="00F92513" w:rsidRPr="00722E00">
        <w:rPr>
          <w:rFonts w:ascii="Montserrat SemiBold" w:hAnsi="Montserrat SemiBold" w:cs="Open Sans"/>
          <w:b/>
          <w:bCs/>
          <w:szCs w:val="20"/>
          <w:lang w:val="pt-PT"/>
        </w:rPr>
        <w:t xml:space="preserve">5 </w:t>
      </w:r>
      <w:r w:rsidRPr="00722E00">
        <w:rPr>
          <w:rFonts w:ascii="Montserrat SemiBold" w:hAnsi="Montserrat SemiBold" w:cs="Open Sans"/>
          <w:b/>
          <w:bCs/>
          <w:szCs w:val="20"/>
          <w:lang w:val="pt-PT"/>
        </w:rPr>
        <w:t>minutos</w:t>
      </w:r>
    </w:p>
    <w:p w14:paraId="3CB08A53"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Ahora </w:t>
      </w:r>
      <w:r w:rsidR="5FC9B124" w:rsidRPr="00722E00">
        <w:rPr>
          <w:rFonts w:cs="Open Sans"/>
          <w:szCs w:val="20"/>
          <w:lang w:val="pt-PT"/>
        </w:rPr>
        <w:t xml:space="preserve">analizaremos cómo nos mostramos </w:t>
      </w:r>
      <w:r w:rsidR="00A97B56" w:rsidRPr="00722E00">
        <w:rPr>
          <w:rFonts w:cs="Open Sans"/>
          <w:szCs w:val="20"/>
          <w:lang w:val="pt-PT"/>
        </w:rPr>
        <w:t xml:space="preserve">individualmente </w:t>
      </w:r>
      <w:r w:rsidR="5FC9B124" w:rsidRPr="00722E00">
        <w:rPr>
          <w:rFonts w:cs="Open Sans"/>
          <w:szCs w:val="20"/>
          <w:lang w:val="pt-PT"/>
        </w:rPr>
        <w:t xml:space="preserve">en el mundo y </w:t>
      </w:r>
      <w:r w:rsidR="00F26ABF" w:rsidRPr="00722E00">
        <w:rPr>
          <w:rFonts w:cs="Open Sans"/>
          <w:szCs w:val="20"/>
          <w:lang w:val="pt-PT"/>
        </w:rPr>
        <w:t>como miembros de la Red de la CRMLR</w:t>
      </w:r>
      <w:r w:rsidR="5FC9B124" w:rsidRPr="00722E00">
        <w:rPr>
          <w:rFonts w:cs="Open Sans"/>
          <w:szCs w:val="20"/>
          <w:lang w:val="pt-PT"/>
        </w:rPr>
        <w:t xml:space="preserve">. </w:t>
      </w:r>
      <w:r w:rsidR="00A97B56" w:rsidRPr="00722E00">
        <w:rPr>
          <w:rFonts w:cs="Open Sans"/>
          <w:szCs w:val="20"/>
          <w:lang w:val="pt-PT"/>
        </w:rPr>
        <w:t xml:space="preserve">Una parte importante del cambio de cultura consiste en reconocer </w:t>
      </w:r>
      <w:r w:rsidRPr="00722E00">
        <w:rPr>
          <w:rFonts w:cs="Open Sans"/>
          <w:szCs w:val="20"/>
          <w:lang w:val="pt-PT"/>
        </w:rPr>
        <w:t xml:space="preserve">que necesitamos </w:t>
      </w:r>
      <w:r w:rsidR="00A97B56" w:rsidRPr="00722E00">
        <w:rPr>
          <w:rFonts w:cs="Open Sans"/>
          <w:szCs w:val="20"/>
          <w:lang w:val="pt-PT"/>
        </w:rPr>
        <w:t xml:space="preserve">desarrollar continuamente nuestro propio </w:t>
      </w:r>
      <w:r w:rsidR="5FC9B124" w:rsidRPr="00722E00">
        <w:rPr>
          <w:rFonts w:cs="Open Sans"/>
          <w:szCs w:val="20"/>
          <w:lang w:val="pt-PT"/>
        </w:rPr>
        <w:t xml:space="preserve">autoconocimiento. En </w:t>
      </w:r>
      <w:r w:rsidR="03796B82" w:rsidRPr="00722E00">
        <w:rPr>
          <w:rFonts w:cs="Open Sans"/>
          <w:szCs w:val="20"/>
          <w:lang w:val="pt-PT"/>
        </w:rPr>
        <w:t>primer lugar</w:t>
      </w:r>
      <w:r w:rsidR="5A5F89EC" w:rsidRPr="00722E00">
        <w:rPr>
          <w:rFonts w:cs="Open Sans"/>
          <w:szCs w:val="20"/>
          <w:lang w:val="pt-PT"/>
        </w:rPr>
        <w:t xml:space="preserve">, </w:t>
      </w:r>
      <w:r w:rsidR="03796B82" w:rsidRPr="00722E00">
        <w:rPr>
          <w:rFonts w:cs="Open Sans"/>
          <w:szCs w:val="20"/>
          <w:lang w:val="pt-PT"/>
        </w:rPr>
        <w:t xml:space="preserve">examinaremos los valores que nos impulsan como líderes y, más adelante en la sesión, analizaremos cómo una práctica reflexiva puede ayudarnos a estar en sintonía con nuestras motivaciones </w:t>
      </w:r>
      <w:r w:rsidR="1FACDC89" w:rsidRPr="00722E00">
        <w:rPr>
          <w:rFonts w:cs="Open Sans"/>
          <w:szCs w:val="20"/>
          <w:lang w:val="pt-PT"/>
        </w:rPr>
        <w:t xml:space="preserve">y a </w:t>
      </w:r>
      <w:r w:rsidR="66F05F31" w:rsidRPr="00722E00">
        <w:rPr>
          <w:rFonts w:cs="Open Sans"/>
          <w:szCs w:val="20"/>
          <w:lang w:val="pt-PT"/>
        </w:rPr>
        <w:t xml:space="preserve">mantener nuestro autoconocimiento para poder crecer </w:t>
      </w:r>
      <w:r w:rsidR="1FACDC89" w:rsidRPr="00722E00">
        <w:rPr>
          <w:rFonts w:cs="Open Sans"/>
          <w:szCs w:val="20"/>
          <w:lang w:val="pt-PT"/>
        </w:rPr>
        <w:t xml:space="preserve">como líderes. </w:t>
      </w:r>
    </w:p>
    <w:p w14:paraId="5BB76BFD" w14:textId="77777777" w:rsidR="002A21EC" w:rsidRPr="00722E00" w:rsidRDefault="002A21EC" w:rsidP="00891A7F">
      <w:pPr>
        <w:tabs>
          <w:tab w:val="right" w:pos="9632"/>
        </w:tabs>
        <w:contextualSpacing/>
        <w:rPr>
          <w:rFonts w:cs="Open Sans"/>
          <w:szCs w:val="20"/>
          <w:lang w:val="pt-PT"/>
        </w:rPr>
      </w:pPr>
    </w:p>
    <w:p w14:paraId="26B6C0F2" w14:textId="77777777" w:rsidR="00E578FD" w:rsidRPr="00722E00" w:rsidRDefault="000B30FF">
      <w:pPr>
        <w:tabs>
          <w:tab w:val="right" w:pos="9020"/>
          <w:tab w:val="right" w:pos="9632"/>
        </w:tabs>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t>VALORES</w:t>
      </w:r>
      <w:r w:rsidR="005A36E7" w:rsidRPr="00722E00">
        <w:rPr>
          <w:rFonts w:ascii="Montserrat SemiBold" w:hAnsi="Montserrat SemiBold" w:cs="Open Sans"/>
          <w:b/>
          <w:bCs/>
          <w:szCs w:val="20"/>
          <w:lang w:val="pt-PT"/>
        </w:rPr>
        <w:t xml:space="preserve">: </w:t>
      </w:r>
      <w:r w:rsidRPr="00722E00">
        <w:rPr>
          <w:rFonts w:ascii="Montserrat SemiBold" w:hAnsi="Montserrat SemiBold" w:cs="Open Sans"/>
          <w:b/>
          <w:bCs/>
          <w:szCs w:val="20"/>
          <w:lang w:val="pt-PT"/>
        </w:rPr>
        <w:t>¿QUÉ IMPULSA NUESTRO COMPORTAMIENTO</w:t>
      </w:r>
      <w:r w:rsidR="000D51D0" w:rsidRPr="00722E00">
        <w:rPr>
          <w:rFonts w:ascii="Montserrat SemiBold" w:hAnsi="Montserrat SemiBold" w:cs="Open Sans"/>
          <w:b/>
          <w:bCs/>
          <w:szCs w:val="20"/>
          <w:lang w:val="pt-PT"/>
        </w:rPr>
        <w:t xml:space="preserve">? </w:t>
      </w:r>
      <w:r w:rsidR="000D51D0" w:rsidRPr="00722E00">
        <w:rPr>
          <w:rFonts w:ascii="Montserrat SemiBold" w:hAnsi="Montserrat SemiBold" w:cs="Open Sans"/>
          <w:b/>
          <w:bCs/>
          <w:szCs w:val="20"/>
          <w:lang w:val="pt-PT"/>
        </w:rPr>
        <w:tab/>
      </w:r>
    </w:p>
    <w:p w14:paraId="4C14DD4E"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Es importante identificar y </w:t>
      </w:r>
      <w:r w:rsidR="03F3B8C8" w:rsidRPr="00722E00">
        <w:rPr>
          <w:rFonts w:cs="Open Sans"/>
          <w:szCs w:val="20"/>
          <w:lang w:val="pt-PT"/>
        </w:rPr>
        <w:t xml:space="preserve">comprender nuestros </w:t>
      </w:r>
      <w:r w:rsidR="03F3B8C8" w:rsidRPr="00722E00">
        <w:rPr>
          <w:rFonts w:cs="Open Sans"/>
          <w:b/>
          <w:bCs/>
          <w:szCs w:val="20"/>
          <w:lang w:val="pt-PT"/>
        </w:rPr>
        <w:t xml:space="preserve">valores </w:t>
      </w:r>
      <w:r w:rsidRPr="00722E00">
        <w:rPr>
          <w:rFonts w:cs="Open Sans"/>
          <w:szCs w:val="20"/>
          <w:lang w:val="pt-PT"/>
        </w:rPr>
        <w:t xml:space="preserve">porque son </w:t>
      </w:r>
      <w:r w:rsidR="5D1BE9C7" w:rsidRPr="00722E00">
        <w:rPr>
          <w:rFonts w:cs="Open Sans"/>
          <w:szCs w:val="20"/>
          <w:lang w:val="pt-PT"/>
        </w:rPr>
        <w:t xml:space="preserve">los que determinan </w:t>
      </w:r>
      <w:r w:rsidRPr="00722E00">
        <w:rPr>
          <w:rFonts w:cs="Open Sans"/>
          <w:szCs w:val="20"/>
          <w:lang w:val="pt-PT"/>
        </w:rPr>
        <w:t>nuestra forma de actuar</w:t>
      </w:r>
      <w:r w:rsidR="5D1BE9C7" w:rsidRPr="00722E00">
        <w:rPr>
          <w:rFonts w:cs="Open Sans"/>
          <w:szCs w:val="20"/>
          <w:lang w:val="pt-PT"/>
        </w:rPr>
        <w:t xml:space="preserve">. </w:t>
      </w:r>
      <w:r w:rsidR="00F03F3C" w:rsidRPr="00722E00">
        <w:rPr>
          <w:rFonts w:cs="Open Sans"/>
          <w:szCs w:val="20"/>
          <w:lang w:val="pt-PT"/>
        </w:rPr>
        <w:t xml:space="preserve">Como miembros de la Cruz Roja/Media Luna Roja, </w:t>
      </w:r>
      <w:r w:rsidR="008E4D78" w:rsidRPr="00722E00">
        <w:rPr>
          <w:rFonts w:cs="Open Sans"/>
          <w:szCs w:val="20"/>
          <w:lang w:val="pt-PT"/>
        </w:rPr>
        <w:t xml:space="preserve">compartimos los valores de los principios de la CR/MLR. También llegamos a esta comunidad con nuestros propios valores individuales. </w:t>
      </w:r>
    </w:p>
    <w:p w14:paraId="577AC78F" w14:textId="77777777" w:rsidR="00046F35" w:rsidRPr="00722E00" w:rsidRDefault="00046F35" w:rsidP="00891A7F">
      <w:pPr>
        <w:tabs>
          <w:tab w:val="right" w:pos="9632"/>
        </w:tabs>
        <w:contextualSpacing/>
        <w:rPr>
          <w:rFonts w:cs="Open Sans"/>
          <w:szCs w:val="20"/>
          <w:lang w:val="pt-PT"/>
        </w:rPr>
      </w:pPr>
    </w:p>
    <w:p w14:paraId="1C46AB11" w14:textId="77777777" w:rsidR="00E578FD" w:rsidRPr="00722E00" w:rsidRDefault="000B30FF">
      <w:pPr>
        <w:shd w:val="clear" w:color="auto" w:fill="D0CECE" w:themeFill="background2" w:themeFillShade="E6"/>
        <w:tabs>
          <w:tab w:val="right" w:pos="9632"/>
        </w:tabs>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t xml:space="preserve">Notas para el facilitador: </w:t>
      </w:r>
      <w:r w:rsidR="005A36E7" w:rsidRPr="00722E00">
        <w:rPr>
          <w:rFonts w:ascii="Montserrat SemiBold" w:hAnsi="Montserrat SemiBold" w:cs="Open Sans"/>
          <w:b/>
          <w:bCs/>
          <w:szCs w:val="20"/>
          <w:lang w:val="pt-PT"/>
        </w:rPr>
        <w:t xml:space="preserve">¿Qué son los </w:t>
      </w:r>
      <w:r w:rsidR="00046F35" w:rsidRPr="00722E00">
        <w:rPr>
          <w:rFonts w:ascii="Montserrat SemiBold" w:hAnsi="Montserrat SemiBold" w:cs="Open Sans"/>
          <w:b/>
          <w:bCs/>
          <w:szCs w:val="20"/>
          <w:lang w:val="pt-PT"/>
        </w:rPr>
        <w:t>valores</w:t>
      </w:r>
      <w:r w:rsidR="005A36E7" w:rsidRPr="00722E00">
        <w:rPr>
          <w:rFonts w:ascii="Montserrat SemiBold" w:hAnsi="Montserrat SemiBold" w:cs="Open Sans"/>
          <w:b/>
          <w:bCs/>
          <w:szCs w:val="20"/>
          <w:lang w:val="pt-PT"/>
        </w:rPr>
        <w:t>?</w:t>
      </w:r>
    </w:p>
    <w:p w14:paraId="5E1D7727" w14:textId="77777777" w:rsidR="00E578FD" w:rsidRPr="00722E00" w:rsidRDefault="000B30FF">
      <w:pPr>
        <w:pStyle w:val="ListParagraph"/>
        <w:numPr>
          <w:ilvl w:val="0"/>
          <w:numId w:val="7"/>
        </w:numPr>
        <w:shd w:val="clear" w:color="auto" w:fill="D0CECE" w:themeFill="background2" w:themeFillShade="E6"/>
        <w:tabs>
          <w:tab w:val="right" w:pos="9632"/>
        </w:tabs>
        <w:rPr>
          <w:rFonts w:ascii="Open Sans" w:hAnsi="Open Sans" w:cs="Open Sans"/>
          <w:szCs w:val="20"/>
          <w:lang w:val="pt-PT"/>
        </w:rPr>
      </w:pPr>
      <w:r w:rsidRPr="00722E00">
        <w:rPr>
          <w:rFonts w:ascii="Open Sans" w:hAnsi="Open Sans" w:cs="Open Sans"/>
          <w:szCs w:val="20"/>
          <w:lang w:val="pt-PT"/>
        </w:rPr>
        <w:t xml:space="preserve">"Los </w:t>
      </w:r>
      <w:r w:rsidR="2C5C7D2F" w:rsidRPr="00722E00">
        <w:rPr>
          <w:rFonts w:ascii="Open Sans" w:hAnsi="Open Sans" w:cs="Open Sans"/>
          <w:szCs w:val="20"/>
          <w:lang w:val="pt-PT"/>
        </w:rPr>
        <w:t>valores son ideas abstractas ampliamente compartidas sobre lo que es bueno, correcto y deseable</w:t>
      </w:r>
      <w:r w:rsidRPr="00722E00">
        <w:rPr>
          <w:rFonts w:ascii="Open Sans" w:hAnsi="Open Sans" w:cs="Open Sans"/>
          <w:szCs w:val="20"/>
          <w:lang w:val="pt-PT"/>
        </w:rPr>
        <w:t xml:space="preserve">" </w:t>
      </w:r>
      <w:r w:rsidR="2C5C7D2F" w:rsidRPr="00722E00">
        <w:rPr>
          <w:rFonts w:ascii="Open Sans" w:hAnsi="Open Sans" w:cs="Open Sans"/>
          <w:szCs w:val="20"/>
          <w:lang w:val="pt-PT"/>
        </w:rPr>
        <w:t>(Williams, 1970).</w:t>
      </w:r>
    </w:p>
    <w:p w14:paraId="2B70F40D" w14:textId="77777777" w:rsidR="00E578FD" w:rsidRDefault="000B30FF">
      <w:pPr>
        <w:pStyle w:val="ListParagraph"/>
        <w:numPr>
          <w:ilvl w:val="0"/>
          <w:numId w:val="7"/>
        </w:numPr>
        <w:shd w:val="clear" w:color="auto" w:fill="D0CECE" w:themeFill="background2" w:themeFillShade="E6"/>
        <w:tabs>
          <w:tab w:val="right" w:pos="9632"/>
        </w:tabs>
        <w:rPr>
          <w:rFonts w:ascii="Open Sans" w:hAnsi="Open Sans" w:cs="Open Sans"/>
          <w:szCs w:val="20"/>
          <w:lang w:val="en-GB"/>
        </w:rPr>
      </w:pPr>
      <w:r w:rsidRPr="00DD4D3C">
        <w:rPr>
          <w:rFonts w:ascii="Open Sans" w:hAnsi="Open Sans" w:cs="Open Sans"/>
          <w:szCs w:val="20"/>
          <w:lang w:val="en-GB"/>
        </w:rPr>
        <w:t xml:space="preserve">Los </w:t>
      </w:r>
      <w:proofErr w:type="spellStart"/>
      <w:r w:rsidRPr="00DD4D3C">
        <w:rPr>
          <w:rFonts w:ascii="Open Sans" w:hAnsi="Open Sans" w:cs="Open Sans"/>
          <w:szCs w:val="20"/>
          <w:lang w:val="en-GB"/>
        </w:rPr>
        <w:t>valores</w:t>
      </w:r>
      <w:proofErr w:type="spellEnd"/>
      <w:r w:rsidRPr="00DD4D3C">
        <w:rPr>
          <w:rFonts w:ascii="Open Sans" w:hAnsi="Open Sans" w:cs="Open Sans"/>
          <w:szCs w:val="20"/>
          <w:lang w:val="en-GB"/>
        </w:rPr>
        <w:t xml:space="preserve"> </w:t>
      </w:r>
      <w:proofErr w:type="spellStart"/>
      <w:r w:rsidRPr="00DD4D3C">
        <w:rPr>
          <w:rFonts w:ascii="Open Sans" w:hAnsi="Open Sans" w:cs="Open Sans"/>
          <w:szCs w:val="20"/>
          <w:lang w:val="en-GB"/>
        </w:rPr>
        <w:t>motivan</w:t>
      </w:r>
      <w:proofErr w:type="spellEnd"/>
      <w:r w:rsidRPr="00DD4D3C">
        <w:rPr>
          <w:rFonts w:ascii="Open Sans" w:hAnsi="Open Sans" w:cs="Open Sans"/>
          <w:szCs w:val="20"/>
          <w:lang w:val="en-GB"/>
        </w:rPr>
        <w:t xml:space="preserve"> </w:t>
      </w:r>
      <w:proofErr w:type="spellStart"/>
      <w:r w:rsidRPr="00DD4D3C">
        <w:rPr>
          <w:rFonts w:ascii="Open Sans" w:hAnsi="Open Sans" w:cs="Open Sans"/>
          <w:szCs w:val="20"/>
          <w:lang w:val="en-GB"/>
        </w:rPr>
        <w:t>el</w:t>
      </w:r>
      <w:proofErr w:type="spellEnd"/>
      <w:r w:rsidRPr="00DD4D3C">
        <w:rPr>
          <w:rFonts w:ascii="Open Sans" w:hAnsi="Open Sans" w:cs="Open Sans"/>
          <w:szCs w:val="20"/>
          <w:lang w:val="en-GB"/>
        </w:rPr>
        <w:t xml:space="preserve"> </w:t>
      </w:r>
      <w:proofErr w:type="spellStart"/>
      <w:r w:rsidRPr="00DD4D3C">
        <w:rPr>
          <w:rFonts w:ascii="Open Sans" w:hAnsi="Open Sans" w:cs="Open Sans"/>
          <w:szCs w:val="20"/>
          <w:lang w:val="en-GB"/>
        </w:rPr>
        <w:t>comportamiento</w:t>
      </w:r>
      <w:proofErr w:type="spellEnd"/>
    </w:p>
    <w:p w14:paraId="274F6B3E" w14:textId="77777777" w:rsidR="00E578FD" w:rsidRPr="00722E00" w:rsidRDefault="000B30FF">
      <w:pPr>
        <w:pStyle w:val="ListParagraph"/>
        <w:numPr>
          <w:ilvl w:val="0"/>
          <w:numId w:val="7"/>
        </w:numPr>
        <w:shd w:val="clear" w:color="auto" w:fill="D0CECE" w:themeFill="background2" w:themeFillShade="E6"/>
        <w:tabs>
          <w:tab w:val="right" w:pos="9632"/>
        </w:tabs>
        <w:rPr>
          <w:rFonts w:ascii="Open Sans" w:hAnsi="Open Sans" w:cs="Open Sans"/>
          <w:szCs w:val="20"/>
          <w:lang w:val="pt-PT"/>
        </w:rPr>
      </w:pPr>
      <w:r w:rsidRPr="00722E00">
        <w:rPr>
          <w:rFonts w:ascii="Open Sans" w:hAnsi="Open Sans" w:cs="Open Sans"/>
          <w:szCs w:val="20"/>
          <w:lang w:val="pt-PT"/>
        </w:rPr>
        <w:t xml:space="preserve">Proporcionan </w:t>
      </w:r>
      <w:r w:rsidR="000D51D0" w:rsidRPr="00722E00">
        <w:rPr>
          <w:rFonts w:ascii="Open Sans" w:hAnsi="Open Sans" w:cs="Open Sans"/>
          <w:szCs w:val="20"/>
          <w:lang w:val="pt-PT"/>
        </w:rPr>
        <w:t>puntos</w:t>
      </w:r>
      <w:r w:rsidRPr="00722E00">
        <w:rPr>
          <w:rFonts w:ascii="Open Sans" w:hAnsi="Open Sans" w:cs="Open Sans"/>
          <w:szCs w:val="20"/>
          <w:lang w:val="pt-PT"/>
        </w:rPr>
        <w:t xml:space="preserve"> de referencia o guardarraíles que nos ayudan </w:t>
      </w:r>
      <w:r w:rsidR="005A36E7" w:rsidRPr="00722E00">
        <w:rPr>
          <w:rFonts w:ascii="Open Sans" w:hAnsi="Open Sans" w:cs="Open Sans"/>
          <w:szCs w:val="20"/>
          <w:lang w:val="pt-PT"/>
        </w:rPr>
        <w:t xml:space="preserve">a </w:t>
      </w:r>
      <w:r w:rsidRPr="00722E00">
        <w:rPr>
          <w:rFonts w:ascii="Open Sans" w:hAnsi="Open Sans" w:cs="Open Sans"/>
          <w:szCs w:val="20"/>
          <w:lang w:val="pt-PT"/>
        </w:rPr>
        <w:t>tomar decisiones.</w:t>
      </w:r>
    </w:p>
    <w:p w14:paraId="2CD1FF2B" w14:textId="77777777" w:rsidR="00E578FD" w:rsidRPr="00722E00" w:rsidRDefault="000B30FF">
      <w:pPr>
        <w:pStyle w:val="ListParagraph"/>
        <w:numPr>
          <w:ilvl w:val="0"/>
          <w:numId w:val="7"/>
        </w:numPr>
        <w:shd w:val="clear" w:color="auto" w:fill="D0CECE" w:themeFill="background2" w:themeFillShade="E6"/>
        <w:tabs>
          <w:tab w:val="right" w:pos="9632"/>
        </w:tabs>
        <w:rPr>
          <w:rFonts w:ascii="Open Sans" w:hAnsi="Open Sans" w:cs="Open Sans"/>
          <w:szCs w:val="20"/>
          <w:lang w:val="pt-PT"/>
        </w:rPr>
      </w:pPr>
      <w:r w:rsidRPr="00722E00">
        <w:rPr>
          <w:rFonts w:ascii="Open Sans" w:hAnsi="Open Sans" w:cs="Open Sans"/>
          <w:szCs w:val="20"/>
          <w:lang w:val="pt-PT"/>
        </w:rPr>
        <w:t xml:space="preserve">Los valores </w:t>
      </w:r>
      <w:r w:rsidR="006B472F" w:rsidRPr="00722E00">
        <w:rPr>
          <w:rFonts w:ascii="Open Sans" w:hAnsi="Open Sans" w:cs="Open Sans"/>
          <w:szCs w:val="20"/>
          <w:lang w:val="pt-PT"/>
        </w:rPr>
        <w:t xml:space="preserve">los tienen </w:t>
      </w:r>
      <w:r w:rsidRPr="00722E00">
        <w:rPr>
          <w:rFonts w:ascii="Open Sans" w:hAnsi="Open Sans" w:cs="Open Sans"/>
          <w:szCs w:val="20"/>
          <w:lang w:val="pt-PT"/>
        </w:rPr>
        <w:t xml:space="preserve">los individuos y los </w:t>
      </w:r>
      <w:r w:rsidR="006B472F" w:rsidRPr="00722E00">
        <w:rPr>
          <w:rFonts w:ascii="Open Sans" w:hAnsi="Open Sans" w:cs="Open Sans"/>
          <w:szCs w:val="20"/>
          <w:lang w:val="pt-PT"/>
        </w:rPr>
        <w:t>grupos</w:t>
      </w:r>
    </w:p>
    <w:p w14:paraId="0F36DFB4" w14:textId="77777777" w:rsidR="00E578FD" w:rsidRPr="00722E00" w:rsidRDefault="000B30FF">
      <w:pPr>
        <w:pStyle w:val="ListParagraph"/>
        <w:numPr>
          <w:ilvl w:val="0"/>
          <w:numId w:val="7"/>
        </w:numPr>
        <w:shd w:val="clear" w:color="auto" w:fill="D0CECE" w:themeFill="background2" w:themeFillShade="E6"/>
        <w:tabs>
          <w:tab w:val="right" w:pos="9632"/>
        </w:tabs>
        <w:rPr>
          <w:rFonts w:ascii="Open Sans" w:hAnsi="Open Sans" w:cs="Open Sans"/>
          <w:szCs w:val="20"/>
          <w:lang w:val="pt-PT"/>
        </w:rPr>
      </w:pPr>
      <w:r w:rsidRPr="00722E00">
        <w:rPr>
          <w:rFonts w:ascii="Open Sans" w:hAnsi="Open Sans" w:cs="Open Sans"/>
          <w:szCs w:val="20"/>
          <w:lang w:val="pt-PT"/>
        </w:rPr>
        <w:lastRenderedPageBreak/>
        <w:t xml:space="preserve">Los valores personales suelen </w:t>
      </w:r>
      <w:r w:rsidR="18DE4019" w:rsidRPr="00722E00">
        <w:rPr>
          <w:rFonts w:ascii="Open Sans" w:hAnsi="Open Sans" w:cs="Open Sans"/>
          <w:szCs w:val="20"/>
          <w:lang w:val="pt-PT"/>
        </w:rPr>
        <w:t xml:space="preserve">formarse al final de la adolescencia, se </w:t>
      </w:r>
      <w:r w:rsidRPr="00722E00">
        <w:rPr>
          <w:rFonts w:ascii="Open Sans" w:hAnsi="Open Sans" w:cs="Open Sans"/>
          <w:szCs w:val="20"/>
          <w:lang w:val="pt-PT"/>
        </w:rPr>
        <w:t xml:space="preserve">consideran coherentes a lo largo del tiempo </w:t>
      </w:r>
      <w:r w:rsidR="5E441A24" w:rsidRPr="00722E00">
        <w:rPr>
          <w:rFonts w:ascii="Open Sans" w:hAnsi="Open Sans" w:cs="Open Sans"/>
          <w:szCs w:val="20"/>
          <w:lang w:val="pt-PT"/>
        </w:rPr>
        <w:t xml:space="preserve">y del </w:t>
      </w:r>
      <w:r w:rsidRPr="00722E00">
        <w:rPr>
          <w:rFonts w:ascii="Open Sans" w:hAnsi="Open Sans" w:cs="Open Sans"/>
          <w:szCs w:val="20"/>
          <w:lang w:val="pt-PT"/>
        </w:rPr>
        <w:t>contexto</w:t>
      </w:r>
      <w:r w:rsidR="5E441A24" w:rsidRPr="00722E00">
        <w:rPr>
          <w:rFonts w:ascii="Open Sans" w:hAnsi="Open Sans" w:cs="Open Sans"/>
          <w:szCs w:val="20"/>
          <w:lang w:val="pt-PT"/>
        </w:rPr>
        <w:t xml:space="preserve">, </w:t>
      </w:r>
      <w:r w:rsidRPr="00722E00">
        <w:rPr>
          <w:rFonts w:ascii="Open Sans" w:hAnsi="Open Sans" w:cs="Open Sans"/>
          <w:szCs w:val="20"/>
          <w:lang w:val="pt-PT"/>
        </w:rPr>
        <w:t>y son intrínsecamente deseables</w:t>
      </w:r>
      <w:r w:rsidR="431AB12D" w:rsidRPr="00722E00">
        <w:rPr>
          <w:rFonts w:ascii="Open Sans" w:hAnsi="Open Sans" w:cs="Open Sans"/>
          <w:szCs w:val="20"/>
          <w:lang w:val="pt-PT"/>
        </w:rPr>
        <w:t>, aunque los valores que priorizas pueden cambiar en las distintas etapas de la vida.</w:t>
      </w:r>
    </w:p>
    <w:p w14:paraId="4730B004" w14:textId="77777777" w:rsidR="00E578FD" w:rsidRPr="00722E00" w:rsidRDefault="000B30FF">
      <w:pPr>
        <w:pStyle w:val="ListParagraph"/>
        <w:numPr>
          <w:ilvl w:val="0"/>
          <w:numId w:val="7"/>
        </w:numPr>
        <w:shd w:val="clear" w:color="auto" w:fill="D0CECE" w:themeFill="background2" w:themeFillShade="E6"/>
        <w:tabs>
          <w:tab w:val="right" w:pos="9632"/>
        </w:tabs>
        <w:rPr>
          <w:rFonts w:ascii="Open Sans" w:hAnsi="Open Sans" w:cs="Open Sans"/>
          <w:szCs w:val="20"/>
          <w:lang w:val="pt-PT"/>
        </w:rPr>
      </w:pPr>
      <w:r w:rsidRPr="00722E00">
        <w:rPr>
          <w:rFonts w:ascii="Open Sans" w:hAnsi="Open Sans" w:cs="Open Sans"/>
          <w:szCs w:val="20"/>
          <w:lang w:val="pt-PT"/>
        </w:rPr>
        <w:t xml:space="preserve">Cuanto </w:t>
      </w:r>
      <w:r w:rsidR="00046F35" w:rsidRPr="00722E00">
        <w:rPr>
          <w:rFonts w:ascii="Open Sans" w:hAnsi="Open Sans" w:cs="Open Sans"/>
          <w:szCs w:val="20"/>
          <w:lang w:val="pt-PT"/>
        </w:rPr>
        <w:t xml:space="preserve">mayor es la importancia de </w:t>
      </w:r>
      <w:r w:rsidR="000D51D0" w:rsidRPr="00722E00">
        <w:rPr>
          <w:rFonts w:ascii="Open Sans" w:hAnsi="Open Sans" w:cs="Open Sans"/>
          <w:szCs w:val="20"/>
          <w:lang w:val="pt-PT"/>
        </w:rPr>
        <w:t xml:space="preserve">un valor </w:t>
      </w:r>
      <w:r w:rsidR="00046F35" w:rsidRPr="00722E00">
        <w:rPr>
          <w:rFonts w:ascii="Open Sans" w:hAnsi="Open Sans" w:cs="Open Sans"/>
          <w:szCs w:val="20"/>
          <w:lang w:val="pt-PT"/>
        </w:rPr>
        <w:t>para una persona</w:t>
      </w:r>
      <w:r w:rsidRPr="00722E00">
        <w:rPr>
          <w:rFonts w:ascii="Open Sans" w:hAnsi="Open Sans" w:cs="Open Sans"/>
          <w:szCs w:val="20"/>
          <w:lang w:val="pt-PT"/>
        </w:rPr>
        <w:t xml:space="preserve">, </w:t>
      </w:r>
      <w:r w:rsidR="00046F35" w:rsidRPr="00722E00">
        <w:rPr>
          <w:rFonts w:ascii="Open Sans" w:hAnsi="Open Sans" w:cs="Open Sans"/>
          <w:szCs w:val="20"/>
          <w:lang w:val="pt-PT"/>
        </w:rPr>
        <w:t xml:space="preserve">mayor es la probabilidad de </w:t>
      </w:r>
      <w:r w:rsidRPr="00722E00">
        <w:rPr>
          <w:rFonts w:ascii="Open Sans" w:hAnsi="Open Sans" w:cs="Open Sans"/>
          <w:szCs w:val="20"/>
          <w:lang w:val="pt-PT"/>
        </w:rPr>
        <w:t xml:space="preserve">que guíe su comportamiento. A los valores que consideramos más importantes los llamamos valores </w:t>
      </w:r>
      <w:r w:rsidR="00046F35" w:rsidRPr="00722E00">
        <w:rPr>
          <w:rFonts w:ascii="Open Sans" w:hAnsi="Open Sans" w:cs="Open Sans"/>
          <w:szCs w:val="20"/>
          <w:lang w:val="pt-PT"/>
        </w:rPr>
        <w:t xml:space="preserve">fundamentales </w:t>
      </w:r>
      <w:r w:rsidRPr="00722E00">
        <w:rPr>
          <w:rFonts w:ascii="Open Sans" w:hAnsi="Open Sans" w:cs="Open Sans"/>
          <w:szCs w:val="20"/>
          <w:lang w:val="pt-PT"/>
        </w:rPr>
        <w:t xml:space="preserve">o valores </w:t>
      </w:r>
      <w:r w:rsidR="00046F35" w:rsidRPr="00722E00">
        <w:rPr>
          <w:rFonts w:ascii="Open Sans" w:hAnsi="Open Sans" w:cs="Open Sans"/>
          <w:szCs w:val="20"/>
          <w:lang w:val="pt-PT"/>
        </w:rPr>
        <w:t>superiores.</w:t>
      </w:r>
    </w:p>
    <w:p w14:paraId="31DD6910" w14:textId="77777777" w:rsidR="00E578FD" w:rsidRDefault="000B30FF">
      <w:pPr>
        <w:pStyle w:val="ListParagraph"/>
        <w:numPr>
          <w:ilvl w:val="0"/>
          <w:numId w:val="7"/>
        </w:numPr>
        <w:shd w:val="clear" w:color="auto" w:fill="D0CECE" w:themeFill="background2" w:themeFillShade="E6"/>
        <w:tabs>
          <w:tab w:val="right" w:pos="9632"/>
        </w:tabs>
        <w:rPr>
          <w:rFonts w:ascii="Open Sans" w:hAnsi="Open Sans" w:cs="Open Sans"/>
          <w:szCs w:val="20"/>
          <w:lang w:val="en-GB"/>
        </w:rPr>
      </w:pPr>
      <w:r w:rsidRPr="00722E00">
        <w:rPr>
          <w:rFonts w:ascii="Open Sans" w:hAnsi="Open Sans" w:cs="Open Sans"/>
          <w:szCs w:val="20"/>
          <w:lang w:val="pt-PT"/>
        </w:rPr>
        <w:t xml:space="preserve">Cuando actuamos en desacuerdo </w:t>
      </w:r>
      <w:r w:rsidR="001A4F3F" w:rsidRPr="00722E00">
        <w:rPr>
          <w:rFonts w:ascii="Open Sans" w:hAnsi="Open Sans" w:cs="Open Sans"/>
          <w:szCs w:val="20"/>
          <w:lang w:val="pt-PT"/>
        </w:rPr>
        <w:t xml:space="preserve">con nuestros valores fundamentales o experimentamos que otros lo hacen (por ejemplo, </w:t>
      </w:r>
      <w:r w:rsidR="006B472F" w:rsidRPr="00722E00">
        <w:rPr>
          <w:rFonts w:ascii="Open Sans" w:hAnsi="Open Sans" w:cs="Open Sans"/>
          <w:szCs w:val="20"/>
          <w:lang w:val="pt-PT"/>
        </w:rPr>
        <w:t xml:space="preserve">en </w:t>
      </w:r>
      <w:r w:rsidR="001A4F3F" w:rsidRPr="00722E00">
        <w:rPr>
          <w:rFonts w:ascii="Open Sans" w:hAnsi="Open Sans" w:cs="Open Sans"/>
          <w:szCs w:val="20"/>
          <w:lang w:val="pt-PT"/>
        </w:rPr>
        <w:t>nuestras organizaciones)</w:t>
      </w:r>
      <w:r w:rsidR="006B472F" w:rsidRPr="00722E00">
        <w:rPr>
          <w:rFonts w:ascii="Open Sans" w:hAnsi="Open Sans" w:cs="Open Sans"/>
          <w:szCs w:val="20"/>
          <w:lang w:val="pt-PT"/>
        </w:rPr>
        <w:t xml:space="preserve">, experimentamos </w:t>
      </w:r>
      <w:r w:rsidR="001A4F3F" w:rsidRPr="00722E00">
        <w:rPr>
          <w:rFonts w:ascii="Open Sans" w:hAnsi="Open Sans" w:cs="Open Sans"/>
          <w:szCs w:val="20"/>
          <w:lang w:val="pt-PT"/>
        </w:rPr>
        <w:t>una sensación de malestar o angustia</w:t>
      </w:r>
      <w:r w:rsidR="000D51D0" w:rsidRPr="00722E00">
        <w:rPr>
          <w:rFonts w:ascii="Open Sans" w:hAnsi="Open Sans" w:cs="Open Sans"/>
          <w:szCs w:val="20"/>
          <w:lang w:val="pt-PT"/>
        </w:rPr>
        <w:t xml:space="preserve">. </w:t>
      </w:r>
      <w:proofErr w:type="spellStart"/>
      <w:r w:rsidR="000D51D0" w:rsidRPr="00DD4D3C">
        <w:rPr>
          <w:rFonts w:ascii="Open Sans" w:hAnsi="Open Sans" w:cs="Open Sans"/>
          <w:szCs w:val="20"/>
          <w:lang w:val="en-GB"/>
        </w:rPr>
        <w:t>Esto</w:t>
      </w:r>
      <w:proofErr w:type="spellEnd"/>
      <w:r w:rsidR="000D51D0" w:rsidRPr="00DD4D3C">
        <w:rPr>
          <w:rFonts w:ascii="Open Sans" w:hAnsi="Open Sans" w:cs="Open Sans"/>
          <w:szCs w:val="20"/>
          <w:lang w:val="en-GB"/>
        </w:rPr>
        <w:t xml:space="preserve"> se </w:t>
      </w:r>
      <w:proofErr w:type="spellStart"/>
      <w:r w:rsidR="000D51D0" w:rsidRPr="00DD4D3C">
        <w:rPr>
          <w:rFonts w:ascii="Open Sans" w:hAnsi="Open Sans" w:cs="Open Sans"/>
          <w:szCs w:val="20"/>
          <w:lang w:val="en-GB"/>
        </w:rPr>
        <w:t>denomina</w:t>
      </w:r>
      <w:proofErr w:type="spellEnd"/>
      <w:r w:rsidR="000D51D0" w:rsidRPr="00DD4D3C">
        <w:rPr>
          <w:rFonts w:ascii="Open Sans" w:hAnsi="Open Sans" w:cs="Open Sans"/>
          <w:szCs w:val="20"/>
          <w:lang w:val="en-GB"/>
        </w:rPr>
        <w:t xml:space="preserve"> </w:t>
      </w:r>
      <w:proofErr w:type="spellStart"/>
      <w:r w:rsidR="001A4F3F" w:rsidRPr="00DD4D3C">
        <w:rPr>
          <w:rFonts w:ascii="Open Sans" w:hAnsi="Open Sans" w:cs="Open Sans"/>
          <w:b/>
          <w:bCs/>
          <w:i/>
          <w:iCs/>
          <w:szCs w:val="20"/>
          <w:lang w:val="en-GB"/>
        </w:rPr>
        <w:t>disonancia</w:t>
      </w:r>
      <w:proofErr w:type="spellEnd"/>
      <w:r w:rsidR="001A4F3F" w:rsidRPr="00DD4D3C">
        <w:rPr>
          <w:rFonts w:ascii="Open Sans" w:hAnsi="Open Sans" w:cs="Open Sans"/>
          <w:b/>
          <w:bCs/>
          <w:i/>
          <w:iCs/>
          <w:szCs w:val="20"/>
          <w:lang w:val="en-GB"/>
        </w:rPr>
        <w:t xml:space="preserve"> </w:t>
      </w:r>
      <w:proofErr w:type="spellStart"/>
      <w:r w:rsidR="001A4F3F" w:rsidRPr="00DD4D3C">
        <w:rPr>
          <w:rFonts w:ascii="Open Sans" w:hAnsi="Open Sans" w:cs="Open Sans"/>
          <w:b/>
          <w:bCs/>
          <w:i/>
          <w:iCs/>
          <w:szCs w:val="20"/>
          <w:lang w:val="en-GB"/>
        </w:rPr>
        <w:t>cognitiva</w:t>
      </w:r>
      <w:proofErr w:type="spellEnd"/>
      <w:r w:rsidR="001A4F3F" w:rsidRPr="00DD4D3C">
        <w:rPr>
          <w:rFonts w:ascii="Open Sans" w:hAnsi="Open Sans" w:cs="Open Sans"/>
          <w:b/>
          <w:bCs/>
          <w:i/>
          <w:iCs/>
          <w:szCs w:val="20"/>
          <w:lang w:val="en-GB"/>
        </w:rPr>
        <w:t xml:space="preserve"> </w:t>
      </w:r>
      <w:r w:rsidR="009851EF" w:rsidRPr="00DD4D3C">
        <w:rPr>
          <w:rFonts w:ascii="Open Sans" w:hAnsi="Open Sans" w:cs="Open Sans"/>
          <w:szCs w:val="20"/>
          <w:lang w:val="en-GB"/>
        </w:rPr>
        <w:t>(Hinojosa, 2016).</w:t>
      </w:r>
    </w:p>
    <w:p w14:paraId="16145BF6" w14:textId="77777777" w:rsidR="00E14C53" w:rsidRPr="00DD4D3C" w:rsidRDefault="00E14C53" w:rsidP="00DD4D3C"/>
    <w:p w14:paraId="2618BB58" w14:textId="77777777" w:rsidR="00DD4D3C" w:rsidRPr="00DD4D3C" w:rsidRDefault="00DD4D3C" w:rsidP="00DD4D3C"/>
    <w:p w14:paraId="1DD7E3AE" w14:textId="77777777" w:rsidR="00DD4D3C" w:rsidRPr="00DD4D3C" w:rsidRDefault="00DD4D3C" w:rsidP="00DD4D3C"/>
    <w:p w14:paraId="7E465356" w14:textId="77777777" w:rsidR="00E578FD" w:rsidRPr="00722E00" w:rsidRDefault="000B30FF">
      <w:pPr>
        <w:shd w:val="clear" w:color="auto" w:fill="D0CECE" w:themeFill="background2" w:themeFillShade="E6"/>
        <w:tabs>
          <w:tab w:val="right" w:pos="9632"/>
        </w:tabs>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t>Preparar a los participantes para una conversación sobre valores:</w:t>
      </w:r>
    </w:p>
    <w:p w14:paraId="6AF8153B" w14:textId="77777777" w:rsidR="00E578FD" w:rsidRPr="00722E00" w:rsidRDefault="000B30FF">
      <w:pPr>
        <w:rPr>
          <w:rFonts w:cs="Open Sans"/>
          <w:szCs w:val="20"/>
          <w:lang w:val="pt-PT"/>
        </w:rPr>
      </w:pPr>
      <w:r w:rsidRPr="00DD4D3C">
        <w:rPr>
          <w:rFonts w:cs="Open Sans"/>
          <w:noProof/>
          <w:szCs w:val="20"/>
        </w:rPr>
        <w:drawing>
          <wp:anchor distT="0" distB="0" distL="114300" distR="114300" simplePos="0" relativeHeight="251678742" behindDoc="0" locked="0" layoutInCell="1" allowOverlap="1" wp14:anchorId="68213B9E" wp14:editId="5DF8FFE7">
            <wp:simplePos x="0" y="0"/>
            <wp:positionH relativeFrom="page">
              <wp:posOffset>-289560</wp:posOffset>
            </wp:positionH>
            <wp:positionV relativeFrom="page">
              <wp:align>top</wp:align>
            </wp:positionV>
            <wp:extent cx="8067675" cy="7048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7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3768A" w14:textId="77777777" w:rsidR="00E578FD" w:rsidRPr="00722E00" w:rsidRDefault="000B30FF">
      <w:pPr>
        <w:shd w:val="clear" w:color="auto" w:fill="D0CECE" w:themeFill="background2" w:themeFillShade="E6"/>
        <w:tabs>
          <w:tab w:val="right" w:pos="9632"/>
        </w:tabs>
        <w:contextualSpacing/>
        <w:rPr>
          <w:rFonts w:cs="Open Sans"/>
          <w:szCs w:val="20"/>
          <w:lang w:val="pt-PT"/>
        </w:rPr>
      </w:pPr>
      <w:r w:rsidRPr="00722E00">
        <w:rPr>
          <w:rFonts w:cs="Open Sans"/>
          <w:szCs w:val="20"/>
          <w:lang w:val="pt-PT"/>
        </w:rPr>
        <w:t xml:space="preserve">Para </w:t>
      </w:r>
      <w:r w:rsidR="00D304AB" w:rsidRPr="00722E00">
        <w:rPr>
          <w:rFonts w:cs="Open Sans"/>
          <w:szCs w:val="20"/>
          <w:lang w:val="pt-PT"/>
        </w:rPr>
        <w:t xml:space="preserve">ayudar a los participantes a entender </w:t>
      </w:r>
      <w:r w:rsidR="00F24B9D" w:rsidRPr="00722E00">
        <w:rPr>
          <w:rFonts w:cs="Open Sans"/>
          <w:szCs w:val="20"/>
          <w:lang w:val="pt-PT"/>
        </w:rPr>
        <w:t xml:space="preserve">el concepto de valores </w:t>
      </w:r>
      <w:r w:rsidR="00D24342" w:rsidRPr="00722E00">
        <w:rPr>
          <w:rFonts w:cs="Open Sans"/>
          <w:szCs w:val="20"/>
          <w:lang w:val="pt-PT"/>
        </w:rPr>
        <w:t xml:space="preserve">y </w:t>
      </w:r>
      <w:r w:rsidR="00F823B1" w:rsidRPr="00722E00">
        <w:rPr>
          <w:rFonts w:cs="Open Sans"/>
          <w:szCs w:val="20"/>
          <w:lang w:val="pt-PT"/>
        </w:rPr>
        <w:t>estimular la autoconciencia de sus propios valores</w:t>
      </w:r>
      <w:r w:rsidR="00D304AB" w:rsidRPr="00722E00">
        <w:rPr>
          <w:rFonts w:cs="Open Sans"/>
          <w:szCs w:val="20"/>
          <w:lang w:val="pt-PT"/>
        </w:rPr>
        <w:t xml:space="preserve">, puede </w:t>
      </w:r>
      <w:r w:rsidR="00CE3C63" w:rsidRPr="00722E00">
        <w:rPr>
          <w:rFonts w:cs="Open Sans"/>
          <w:szCs w:val="20"/>
          <w:lang w:val="pt-PT"/>
        </w:rPr>
        <w:t xml:space="preserve">mostrar </w:t>
      </w:r>
      <w:r w:rsidR="001773DF" w:rsidRPr="00722E00">
        <w:rPr>
          <w:rFonts w:cs="Open Sans"/>
          <w:szCs w:val="20"/>
          <w:lang w:val="pt-PT"/>
        </w:rPr>
        <w:t xml:space="preserve">una lista de </w:t>
      </w:r>
      <w:r w:rsidR="00D304AB" w:rsidRPr="00722E00">
        <w:rPr>
          <w:rFonts w:cs="Open Sans"/>
          <w:szCs w:val="20"/>
          <w:lang w:val="pt-PT"/>
        </w:rPr>
        <w:t>ejemplos en un póster</w:t>
      </w:r>
      <w:r w:rsidR="00CE3C63" w:rsidRPr="00722E00">
        <w:rPr>
          <w:rFonts w:cs="Open Sans"/>
          <w:szCs w:val="20"/>
          <w:lang w:val="pt-PT"/>
        </w:rPr>
        <w:t xml:space="preserve">, rotafolio </w:t>
      </w:r>
      <w:r w:rsidR="00D304AB" w:rsidRPr="00722E00">
        <w:rPr>
          <w:rFonts w:cs="Open Sans"/>
          <w:szCs w:val="20"/>
          <w:lang w:val="pt-PT"/>
        </w:rPr>
        <w:t xml:space="preserve">o pizarra </w:t>
      </w:r>
      <w:r w:rsidR="0048611F" w:rsidRPr="00722E00">
        <w:rPr>
          <w:rFonts w:cs="Open Sans"/>
          <w:szCs w:val="20"/>
          <w:lang w:val="pt-PT"/>
        </w:rPr>
        <w:t>en línea</w:t>
      </w:r>
      <w:r w:rsidR="00F24B9D" w:rsidRPr="00722E00">
        <w:rPr>
          <w:rFonts w:cs="Open Sans"/>
          <w:szCs w:val="20"/>
          <w:lang w:val="pt-PT"/>
        </w:rPr>
        <w:t xml:space="preserve">. </w:t>
      </w:r>
      <w:r w:rsidR="00093753" w:rsidRPr="00722E00">
        <w:rPr>
          <w:rFonts w:cs="Open Sans"/>
          <w:szCs w:val="20"/>
          <w:lang w:val="pt-PT"/>
        </w:rPr>
        <w:t xml:space="preserve">Tendrá la oportunidad de ampliar esta lista </w:t>
      </w:r>
      <w:r w:rsidR="001773DF" w:rsidRPr="00722E00">
        <w:rPr>
          <w:rFonts w:cs="Open Sans"/>
          <w:szCs w:val="20"/>
          <w:lang w:val="pt-PT"/>
        </w:rPr>
        <w:t xml:space="preserve">durante una sesión plenaria de lluvia de ideas. </w:t>
      </w:r>
    </w:p>
    <w:p w14:paraId="7EF75A94" w14:textId="77777777" w:rsidR="000F4941" w:rsidRPr="00722E00" w:rsidRDefault="000F4941" w:rsidP="000F4941">
      <w:pPr>
        <w:shd w:val="clear" w:color="auto" w:fill="D0CECE" w:themeFill="background2" w:themeFillShade="E6"/>
        <w:tabs>
          <w:tab w:val="right" w:pos="9632"/>
        </w:tabs>
        <w:contextualSpacing/>
        <w:rPr>
          <w:rFonts w:cs="Open Sans"/>
          <w:szCs w:val="20"/>
          <w:lang w:val="pt-PT"/>
        </w:rPr>
      </w:pPr>
    </w:p>
    <w:p w14:paraId="725AE6C9" w14:textId="77777777" w:rsidR="00E578FD" w:rsidRPr="00722E00" w:rsidRDefault="008155D5">
      <w:pPr>
        <w:shd w:val="clear" w:color="auto" w:fill="D0CECE" w:themeFill="background2" w:themeFillShade="E6"/>
        <w:tabs>
          <w:tab w:val="right" w:pos="9632"/>
        </w:tabs>
        <w:contextualSpacing/>
        <w:rPr>
          <w:rFonts w:cs="Open Sans"/>
          <w:szCs w:val="20"/>
          <w:lang w:val="pt-PT"/>
        </w:rPr>
      </w:pPr>
      <w:r w:rsidRPr="00722E00">
        <w:rPr>
          <w:rFonts w:cs="Open Sans"/>
          <w:szCs w:val="20"/>
          <w:lang w:val="pt-PT"/>
        </w:rPr>
        <w:t xml:space="preserve">Algunos ejemplos de valores </w:t>
      </w:r>
      <w:r w:rsidR="00157B75" w:rsidRPr="00722E00">
        <w:rPr>
          <w:rFonts w:cs="Open Sans"/>
          <w:szCs w:val="20"/>
          <w:lang w:val="pt-PT"/>
        </w:rPr>
        <w:t xml:space="preserve">son </w:t>
      </w:r>
      <w:r w:rsidR="00986DBD" w:rsidRPr="00722E00">
        <w:rPr>
          <w:rFonts w:cs="Open Sans"/>
          <w:szCs w:val="20"/>
          <w:lang w:val="pt-PT"/>
        </w:rPr>
        <w:t xml:space="preserve">la amabilidad, la creatividad, la lealtad, la familia, la fe, la </w:t>
      </w:r>
      <w:r w:rsidR="00E201FA" w:rsidRPr="00722E00">
        <w:rPr>
          <w:rFonts w:cs="Open Sans"/>
          <w:szCs w:val="20"/>
          <w:lang w:val="pt-PT"/>
        </w:rPr>
        <w:t xml:space="preserve">paciencia, la perseverancia, la asunción de riesgos, la </w:t>
      </w:r>
      <w:r w:rsidR="00792176" w:rsidRPr="00722E00">
        <w:rPr>
          <w:rFonts w:cs="Open Sans"/>
          <w:szCs w:val="20"/>
          <w:lang w:val="pt-PT"/>
        </w:rPr>
        <w:t xml:space="preserve">compasión, la sabiduría, la conexión, la </w:t>
      </w:r>
      <w:r w:rsidR="008A7CE0" w:rsidRPr="00722E00">
        <w:rPr>
          <w:rFonts w:cs="Open Sans"/>
          <w:szCs w:val="20"/>
          <w:lang w:val="pt-PT"/>
        </w:rPr>
        <w:t xml:space="preserve">curiosidad, la integridad, la </w:t>
      </w:r>
      <w:r w:rsidR="001200FE" w:rsidRPr="00722E00">
        <w:rPr>
          <w:rFonts w:cs="Open Sans"/>
          <w:szCs w:val="20"/>
          <w:lang w:val="pt-PT"/>
        </w:rPr>
        <w:t xml:space="preserve">diversidad, la </w:t>
      </w:r>
      <w:r w:rsidR="008A7CE0" w:rsidRPr="00722E00">
        <w:rPr>
          <w:rFonts w:cs="Open Sans"/>
          <w:szCs w:val="20"/>
          <w:lang w:val="pt-PT"/>
        </w:rPr>
        <w:t>competencia</w:t>
      </w:r>
      <w:r w:rsidR="00581FD2" w:rsidRPr="00722E00">
        <w:rPr>
          <w:rFonts w:cs="Open Sans"/>
          <w:szCs w:val="20"/>
          <w:lang w:val="pt-PT"/>
        </w:rPr>
        <w:t>, la inclusión, la comunidad y la independencia</w:t>
      </w:r>
      <w:r w:rsidRPr="00722E00">
        <w:rPr>
          <w:rFonts w:cs="Open Sans"/>
          <w:szCs w:val="20"/>
          <w:lang w:val="pt-PT"/>
        </w:rPr>
        <w:t xml:space="preserve">. </w:t>
      </w:r>
    </w:p>
    <w:p w14:paraId="24549326" w14:textId="77777777" w:rsidR="001200FE" w:rsidRPr="00722E00" w:rsidRDefault="001200FE" w:rsidP="37999753">
      <w:pPr>
        <w:shd w:val="clear" w:color="auto" w:fill="D0CECE" w:themeFill="background2" w:themeFillShade="E6"/>
        <w:tabs>
          <w:tab w:val="right" w:pos="9632"/>
        </w:tabs>
        <w:contextualSpacing/>
        <w:rPr>
          <w:rFonts w:cs="Open Sans"/>
          <w:szCs w:val="20"/>
          <w:lang w:val="pt-PT"/>
        </w:rPr>
      </w:pPr>
    </w:p>
    <w:p w14:paraId="5B9DE275" w14:textId="77777777" w:rsidR="00E578FD" w:rsidRPr="00722E00" w:rsidRDefault="000B30FF">
      <w:pPr>
        <w:shd w:val="clear" w:color="auto" w:fill="D0CECE" w:themeFill="background2" w:themeFillShade="E6"/>
        <w:tabs>
          <w:tab w:val="right" w:pos="9632"/>
        </w:tabs>
        <w:contextualSpacing/>
        <w:rPr>
          <w:rFonts w:cs="Open Sans"/>
          <w:szCs w:val="20"/>
          <w:lang w:val="pt-PT"/>
        </w:rPr>
      </w:pPr>
      <w:r w:rsidRPr="00722E00">
        <w:rPr>
          <w:rFonts w:cs="Open Sans"/>
          <w:szCs w:val="20"/>
          <w:lang w:val="pt-PT"/>
        </w:rPr>
        <w:t xml:space="preserve">Estos ejemplos proceden de la </w:t>
      </w:r>
      <w:r w:rsidRPr="00722E00">
        <w:rPr>
          <w:rFonts w:cs="Open Sans"/>
          <w:i/>
          <w:iCs/>
          <w:szCs w:val="20"/>
          <w:lang w:val="pt-PT"/>
        </w:rPr>
        <w:t xml:space="preserve">lista de valores Dare to Lead </w:t>
      </w:r>
      <w:r w:rsidRPr="00722E00">
        <w:rPr>
          <w:rFonts w:cs="Open Sans"/>
          <w:szCs w:val="20"/>
          <w:lang w:val="pt-PT"/>
        </w:rPr>
        <w:t xml:space="preserve">de </w:t>
      </w:r>
      <w:r w:rsidR="7A3CB0D5" w:rsidRPr="00722E00">
        <w:rPr>
          <w:rFonts w:eastAsia="Calibri" w:cs="Open Sans"/>
          <w:color w:val="202124"/>
          <w:szCs w:val="20"/>
          <w:lang w:val="pt-PT"/>
        </w:rPr>
        <w:t>Brené Brown</w:t>
      </w:r>
      <w:r w:rsidRPr="00722E00">
        <w:rPr>
          <w:rFonts w:cs="Open Sans"/>
          <w:szCs w:val="20"/>
          <w:lang w:val="pt-PT"/>
        </w:rPr>
        <w:t xml:space="preserve">, que puedes encontrar en Internet. </w:t>
      </w:r>
      <w:r w:rsidR="008155D5" w:rsidRPr="00722E00">
        <w:rPr>
          <w:rFonts w:cs="Open Sans"/>
          <w:szCs w:val="20"/>
          <w:lang w:val="pt-PT"/>
        </w:rPr>
        <w:t xml:space="preserve">Puedes aportar otros ejemplos </w:t>
      </w:r>
      <w:r w:rsidR="1DB2DABA" w:rsidRPr="00722E00">
        <w:rPr>
          <w:rFonts w:cs="Open Sans"/>
          <w:szCs w:val="20"/>
          <w:lang w:val="pt-PT"/>
        </w:rPr>
        <w:t xml:space="preserve">de tu propia búsqueda </w:t>
      </w:r>
      <w:r w:rsidR="6D570A90" w:rsidRPr="00722E00">
        <w:rPr>
          <w:rFonts w:cs="Open Sans"/>
          <w:szCs w:val="20"/>
          <w:lang w:val="pt-PT"/>
        </w:rPr>
        <w:t>que sean relevantes para tu propio contexto.</w:t>
      </w:r>
    </w:p>
    <w:p w14:paraId="5305918C" w14:textId="77777777" w:rsidR="006C69E8" w:rsidRPr="00722E00" w:rsidRDefault="006C69E8" w:rsidP="37999753">
      <w:pPr>
        <w:shd w:val="clear" w:color="auto" w:fill="D0CECE" w:themeFill="background2" w:themeFillShade="E6"/>
        <w:tabs>
          <w:tab w:val="right" w:pos="9632"/>
        </w:tabs>
        <w:contextualSpacing/>
        <w:rPr>
          <w:rFonts w:cs="Open Sans"/>
          <w:szCs w:val="20"/>
          <w:lang w:val="pt-PT"/>
        </w:rPr>
      </w:pPr>
    </w:p>
    <w:p w14:paraId="17AD890B" w14:textId="77777777" w:rsidR="006C69E8" w:rsidRPr="00722E00" w:rsidRDefault="006C69E8" w:rsidP="00891A7F">
      <w:pPr>
        <w:tabs>
          <w:tab w:val="right" w:pos="9632"/>
        </w:tabs>
        <w:contextualSpacing/>
        <w:rPr>
          <w:rFonts w:cs="Open Sans"/>
          <w:b/>
          <w:bCs/>
          <w:szCs w:val="20"/>
          <w:lang w:val="pt-PT"/>
        </w:rPr>
      </w:pPr>
    </w:p>
    <w:p w14:paraId="776F3506" w14:textId="77777777" w:rsidR="00E578FD" w:rsidRPr="00722E00" w:rsidRDefault="000B30FF">
      <w:pPr>
        <w:tabs>
          <w:tab w:val="right" w:pos="9632"/>
        </w:tabs>
        <w:contextualSpacing/>
        <w:rPr>
          <w:rFonts w:cs="Open Sans"/>
          <w:b/>
          <w:bCs/>
          <w:szCs w:val="20"/>
          <w:lang w:val="pt-PT"/>
        </w:rPr>
      </w:pPr>
      <w:r w:rsidRPr="00722E00">
        <w:rPr>
          <w:rFonts w:ascii="Montserrat SemiBold" w:hAnsi="Montserrat SemiBold" w:cs="Open Sans"/>
          <w:b/>
          <w:bCs/>
          <w:szCs w:val="20"/>
          <w:lang w:val="pt-PT"/>
        </w:rPr>
        <w:t xml:space="preserve">ACTIVIDAD: </w:t>
      </w:r>
      <w:r w:rsidR="000D51D0" w:rsidRPr="00722E00">
        <w:rPr>
          <w:rFonts w:ascii="Montserrat SemiBold" w:hAnsi="Montserrat SemiBold" w:cs="Open Sans"/>
          <w:b/>
          <w:bCs/>
          <w:szCs w:val="20"/>
          <w:lang w:val="pt-PT"/>
        </w:rPr>
        <w:t xml:space="preserve">IDENTIFICAR NUESTROS VALORES </w:t>
      </w:r>
      <w:r w:rsidR="00036175" w:rsidRPr="00722E00">
        <w:rPr>
          <w:rFonts w:ascii="Montserrat SemiBold" w:hAnsi="Montserrat SemiBold" w:cs="Open Sans"/>
          <w:b/>
          <w:bCs/>
          <w:szCs w:val="20"/>
          <w:lang w:val="pt-PT"/>
        </w:rPr>
        <w:t xml:space="preserve">INDIVIDUALES </w:t>
      </w:r>
      <w:r w:rsidR="003B0149" w:rsidRPr="00722E00">
        <w:rPr>
          <w:rFonts w:cs="Open Sans"/>
          <w:b/>
          <w:bCs/>
          <w:szCs w:val="20"/>
          <w:lang w:val="pt-PT"/>
        </w:rPr>
        <w:t xml:space="preserve">tiempo: </w:t>
      </w:r>
      <w:r w:rsidR="00EC34BE" w:rsidRPr="00722E00">
        <w:rPr>
          <w:rFonts w:cs="Open Sans"/>
          <w:b/>
          <w:bCs/>
          <w:szCs w:val="20"/>
          <w:lang w:val="pt-PT"/>
        </w:rPr>
        <w:t xml:space="preserve">5 </w:t>
      </w:r>
      <w:r w:rsidR="003B0149" w:rsidRPr="00722E00">
        <w:rPr>
          <w:rFonts w:cs="Open Sans"/>
          <w:b/>
          <w:bCs/>
          <w:szCs w:val="20"/>
          <w:lang w:val="pt-PT"/>
        </w:rPr>
        <w:t>minutos</w:t>
      </w:r>
    </w:p>
    <w:p w14:paraId="005212B5" w14:textId="77777777" w:rsidR="00E578FD" w:rsidRPr="00722E00" w:rsidRDefault="000B30FF">
      <w:pPr>
        <w:tabs>
          <w:tab w:val="right" w:pos="9632"/>
        </w:tabs>
        <w:rPr>
          <w:rFonts w:cs="Open Sans"/>
          <w:b/>
          <w:bCs/>
          <w:color w:val="000000" w:themeColor="text1"/>
          <w:szCs w:val="20"/>
          <w:lang w:val="pt-PT"/>
        </w:rPr>
      </w:pPr>
      <w:r w:rsidRPr="00DD4D3C">
        <w:rPr>
          <w:rFonts w:cs="Open Sans"/>
          <w:b/>
          <w:bCs/>
          <w:noProof/>
          <w:szCs w:val="20"/>
        </w:rPr>
        <w:drawing>
          <wp:anchor distT="0" distB="0" distL="114300" distR="114300" simplePos="0" relativeHeight="251667478" behindDoc="1" locked="0" layoutInCell="1" allowOverlap="1" wp14:anchorId="347E3A27" wp14:editId="6989BFF5">
            <wp:simplePos x="0" y="0"/>
            <wp:positionH relativeFrom="column">
              <wp:posOffset>16510</wp:posOffset>
            </wp:positionH>
            <wp:positionV relativeFrom="paragraph">
              <wp:posOffset>166370</wp:posOffset>
            </wp:positionV>
            <wp:extent cx="334010" cy="359410"/>
            <wp:effectExtent l="0" t="0" r="8890" b="2540"/>
            <wp:wrapTight wrapText="bothSides">
              <wp:wrapPolygon edited="0">
                <wp:start x="2464" y="0"/>
                <wp:lineTo x="0" y="3435"/>
                <wp:lineTo x="0" y="20608"/>
                <wp:lineTo x="20943" y="20608"/>
                <wp:lineTo x="20943" y="3435"/>
                <wp:lineTo x="18479" y="0"/>
                <wp:lineTo x="2464" y="0"/>
              </wp:wrapPolygon>
            </wp:wrapTight>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4">
                      <a:extLst>
                        <a:ext uri="{28A0092B-C50C-407E-A947-70E740481C1C}">
                          <a14:useLocalDpi xmlns:a14="http://schemas.microsoft.com/office/drawing/2010/main" val="0"/>
                        </a:ext>
                      </a:extLst>
                    </a:blip>
                    <a:stretch>
                      <a:fillRect/>
                    </a:stretch>
                  </pic:blipFill>
                  <pic:spPr>
                    <a:xfrm>
                      <a:off x="0" y="0"/>
                      <a:ext cx="334010" cy="359410"/>
                    </a:xfrm>
                    <a:prstGeom prst="rect">
                      <a:avLst/>
                    </a:prstGeom>
                  </pic:spPr>
                </pic:pic>
              </a:graphicData>
            </a:graphic>
            <wp14:sizeRelH relativeFrom="page">
              <wp14:pctWidth>0</wp14:pctWidth>
            </wp14:sizeRelH>
            <wp14:sizeRelV relativeFrom="page">
              <wp14:pctHeight>0</wp14:pctHeight>
            </wp14:sizeRelV>
          </wp:anchor>
        </w:drawing>
      </w:r>
    </w:p>
    <w:p w14:paraId="67A4500A" w14:textId="77777777" w:rsidR="00E578FD" w:rsidRPr="00722E00" w:rsidRDefault="000B30FF">
      <w:pPr>
        <w:pStyle w:val="NormalWeb"/>
        <w:tabs>
          <w:tab w:val="right" w:pos="9632"/>
        </w:tabs>
        <w:spacing w:before="0" w:beforeAutospacing="0" w:after="0" w:afterAutospacing="0"/>
        <w:contextualSpacing/>
        <w:rPr>
          <w:rFonts w:ascii="Montserrat SemiBold" w:hAnsi="Montserrat SemiBold" w:cs="Open Sans"/>
          <w:b/>
          <w:bCs/>
          <w:szCs w:val="20"/>
          <w:lang w:val="pt-PT"/>
        </w:rPr>
      </w:pPr>
      <w:r w:rsidRPr="00722E00">
        <w:rPr>
          <w:rFonts w:ascii="Montserrat SemiBold" w:hAnsi="Montserrat SemiBold" w:cs="Open Sans"/>
          <w:b/>
          <w:bCs/>
          <w:noProof/>
          <w:szCs w:val="20"/>
          <w:lang w:val="pt-PT"/>
        </w:rPr>
        <w:t xml:space="preserve">Muestre la </w:t>
      </w:r>
      <w:r w:rsidR="00DE45C1" w:rsidRPr="00722E00">
        <w:rPr>
          <w:rFonts w:ascii="Montserrat SemiBold" w:hAnsi="Montserrat SemiBold" w:cs="Open Sans"/>
          <w:b/>
          <w:bCs/>
          <w:szCs w:val="20"/>
          <w:lang w:val="pt-PT"/>
        </w:rPr>
        <w:t xml:space="preserve">lista de ejemplos de valores y </w:t>
      </w:r>
      <w:r w:rsidR="007D7E61" w:rsidRPr="00722E00">
        <w:rPr>
          <w:rFonts w:ascii="Montserrat SemiBold" w:hAnsi="Montserrat SemiBold" w:cs="Open Sans"/>
          <w:b/>
          <w:bCs/>
          <w:szCs w:val="20"/>
          <w:lang w:val="pt-PT"/>
        </w:rPr>
        <w:t xml:space="preserve">pida al grupo que haga una lluvia de ideas sobre </w:t>
      </w:r>
      <w:r w:rsidR="00DE45C1" w:rsidRPr="00722E00">
        <w:rPr>
          <w:rFonts w:ascii="Montserrat SemiBold" w:hAnsi="Montserrat SemiBold" w:cs="Open Sans"/>
          <w:b/>
          <w:bCs/>
          <w:szCs w:val="20"/>
          <w:lang w:val="pt-PT"/>
        </w:rPr>
        <w:t xml:space="preserve">otros </w:t>
      </w:r>
      <w:r w:rsidR="007A3058" w:rsidRPr="00722E00">
        <w:rPr>
          <w:rFonts w:ascii="Montserrat SemiBold" w:hAnsi="Montserrat SemiBold" w:cs="Open Sans"/>
          <w:b/>
          <w:bCs/>
          <w:szCs w:val="20"/>
          <w:lang w:val="pt-PT"/>
        </w:rPr>
        <w:t xml:space="preserve">posibles </w:t>
      </w:r>
      <w:r w:rsidR="00DE45C1" w:rsidRPr="00722E00">
        <w:rPr>
          <w:rFonts w:ascii="Montserrat SemiBold" w:hAnsi="Montserrat SemiBold" w:cs="Open Sans"/>
          <w:b/>
          <w:bCs/>
          <w:szCs w:val="20"/>
          <w:lang w:val="pt-PT"/>
        </w:rPr>
        <w:t>valores</w:t>
      </w:r>
      <w:r w:rsidR="007A3058" w:rsidRPr="00722E00">
        <w:rPr>
          <w:rFonts w:ascii="Montserrat SemiBold" w:hAnsi="Montserrat SemiBold" w:cs="Open Sans"/>
          <w:b/>
          <w:bCs/>
          <w:szCs w:val="20"/>
          <w:lang w:val="pt-PT"/>
        </w:rPr>
        <w:t xml:space="preserve">, anotando </w:t>
      </w:r>
      <w:r w:rsidR="00CE3C63" w:rsidRPr="00722E00">
        <w:rPr>
          <w:rFonts w:ascii="Montserrat SemiBold" w:hAnsi="Montserrat SemiBold" w:cs="Open Sans"/>
          <w:b/>
          <w:bCs/>
          <w:szCs w:val="20"/>
          <w:lang w:val="pt-PT"/>
        </w:rPr>
        <w:t xml:space="preserve">lo que dice la gente </w:t>
      </w:r>
      <w:r w:rsidR="00081D48" w:rsidRPr="00722E00">
        <w:rPr>
          <w:rFonts w:ascii="Montserrat SemiBold" w:hAnsi="Montserrat SemiBold" w:cs="Open Sans"/>
          <w:b/>
          <w:bCs/>
          <w:szCs w:val="20"/>
          <w:lang w:val="pt-PT"/>
        </w:rPr>
        <w:t xml:space="preserve">y añadiéndolo </w:t>
      </w:r>
      <w:r w:rsidR="00CE3C63" w:rsidRPr="00722E00">
        <w:rPr>
          <w:rFonts w:ascii="Montserrat SemiBold" w:hAnsi="Montserrat SemiBold" w:cs="Open Sans"/>
          <w:b/>
          <w:bCs/>
          <w:szCs w:val="20"/>
          <w:lang w:val="pt-PT"/>
        </w:rPr>
        <w:t xml:space="preserve">a la </w:t>
      </w:r>
      <w:r w:rsidR="007D7E61" w:rsidRPr="00722E00">
        <w:rPr>
          <w:rFonts w:ascii="Montserrat SemiBold" w:hAnsi="Montserrat SemiBold" w:cs="Open Sans"/>
          <w:b/>
          <w:bCs/>
          <w:szCs w:val="20"/>
          <w:lang w:val="pt-PT"/>
        </w:rPr>
        <w:t xml:space="preserve">lista: </w:t>
      </w:r>
    </w:p>
    <w:p w14:paraId="259F88DF" w14:textId="77777777" w:rsidR="007D7E61" w:rsidRPr="00722E00" w:rsidRDefault="007D7E61" w:rsidP="007D7E61">
      <w:pPr>
        <w:pStyle w:val="ListParagraph"/>
        <w:tabs>
          <w:tab w:val="right" w:pos="9632"/>
        </w:tabs>
        <w:ind w:left="360"/>
        <w:rPr>
          <w:rFonts w:ascii="Open Sans" w:hAnsi="Open Sans" w:cs="Open Sans"/>
          <w:szCs w:val="20"/>
          <w:lang w:val="pt-PT"/>
        </w:rPr>
      </w:pPr>
    </w:p>
    <w:p w14:paraId="745290D3" w14:textId="77777777" w:rsidR="00E578FD" w:rsidRPr="00722E00" w:rsidRDefault="000B30FF">
      <w:pPr>
        <w:pStyle w:val="ListParagraph"/>
        <w:numPr>
          <w:ilvl w:val="0"/>
          <w:numId w:val="18"/>
        </w:numPr>
        <w:tabs>
          <w:tab w:val="right" w:pos="9632"/>
        </w:tabs>
        <w:rPr>
          <w:rFonts w:ascii="Open Sans" w:hAnsi="Open Sans" w:cs="Open Sans"/>
          <w:szCs w:val="20"/>
          <w:lang w:val="pt-PT"/>
        </w:rPr>
      </w:pPr>
      <w:r w:rsidRPr="00722E00">
        <w:rPr>
          <w:rFonts w:ascii="Open Sans" w:hAnsi="Open Sans" w:cs="Open Sans"/>
          <w:szCs w:val="20"/>
          <w:lang w:val="pt-PT"/>
        </w:rPr>
        <w:t xml:space="preserve">¿Qué ejemplos de valores has visto en las personas que admiras? </w:t>
      </w:r>
    </w:p>
    <w:p w14:paraId="1E8AE93D" w14:textId="77777777" w:rsidR="00E578FD" w:rsidRDefault="000B30FF">
      <w:pPr>
        <w:tabs>
          <w:tab w:val="right" w:pos="9632"/>
        </w:tabs>
        <w:rPr>
          <w:rFonts w:ascii="Montserrat SemiBold" w:hAnsi="Montserrat SemiBold" w:cs="Open Sans"/>
          <w:color w:val="000000" w:themeColor="text1"/>
          <w:szCs w:val="20"/>
        </w:rPr>
      </w:pPr>
      <w:r w:rsidRPr="00722E00">
        <w:rPr>
          <w:rFonts w:cs="Open Sans"/>
          <w:szCs w:val="20"/>
          <w:lang w:val="pt-PT"/>
        </w:rPr>
        <w:tab/>
      </w:r>
      <w:r w:rsidRPr="00722E00">
        <w:rPr>
          <w:rFonts w:ascii="Montserrat SemiBold" w:hAnsi="Montserrat SemiBold" w:cs="Open Sans"/>
          <w:b/>
          <w:bCs/>
          <w:szCs w:val="20"/>
          <w:lang w:val="pt-PT"/>
        </w:rPr>
        <w:t xml:space="preserve">                                                                                                                           </w:t>
      </w:r>
      <w:proofErr w:type="spellStart"/>
      <w:r w:rsidRPr="00A00078">
        <w:rPr>
          <w:rFonts w:ascii="Montserrat SemiBold" w:hAnsi="Montserrat SemiBold" w:cs="Open Sans"/>
          <w:b/>
          <w:bCs/>
          <w:szCs w:val="20"/>
        </w:rPr>
        <w:t>tiempo</w:t>
      </w:r>
      <w:proofErr w:type="spellEnd"/>
      <w:r w:rsidRPr="00A00078">
        <w:rPr>
          <w:rFonts w:ascii="Montserrat SemiBold" w:hAnsi="Montserrat SemiBold" w:cs="Open Sans"/>
          <w:b/>
          <w:bCs/>
          <w:szCs w:val="20"/>
        </w:rPr>
        <w:t xml:space="preserve">: </w:t>
      </w:r>
      <w:r w:rsidR="0037279E" w:rsidRPr="00A00078">
        <w:rPr>
          <w:rFonts w:ascii="Montserrat SemiBold" w:hAnsi="Montserrat SemiBold" w:cs="Open Sans"/>
          <w:b/>
          <w:bCs/>
          <w:szCs w:val="20"/>
        </w:rPr>
        <w:t xml:space="preserve">5 </w:t>
      </w:r>
      <w:proofErr w:type="spellStart"/>
      <w:r w:rsidRPr="00A00078">
        <w:rPr>
          <w:rFonts w:ascii="Montserrat SemiBold" w:hAnsi="Montserrat SemiBold" w:cs="Open Sans"/>
          <w:b/>
          <w:bCs/>
          <w:szCs w:val="20"/>
        </w:rPr>
        <w:t>minutos</w:t>
      </w:r>
      <w:proofErr w:type="spellEnd"/>
    </w:p>
    <w:p w14:paraId="522282EE" w14:textId="77777777" w:rsidR="00E578FD" w:rsidRDefault="000B30FF">
      <w:pPr>
        <w:tabs>
          <w:tab w:val="right" w:pos="9020"/>
          <w:tab w:val="right" w:pos="9632"/>
        </w:tabs>
        <w:rPr>
          <w:rFonts w:ascii="Montserrat SemiBold" w:hAnsi="Montserrat SemiBold" w:cs="Open Sans"/>
          <w:b/>
          <w:bCs/>
          <w:color w:val="000000" w:themeColor="text1"/>
          <w:szCs w:val="20"/>
        </w:rPr>
      </w:pPr>
      <w:r w:rsidRPr="00DD4D3C">
        <w:rPr>
          <w:rFonts w:ascii="Montserrat SemiBold" w:hAnsi="Montserrat SemiBold" w:cs="Open Sans"/>
          <w:noProof/>
          <w:szCs w:val="20"/>
        </w:rPr>
        <w:drawing>
          <wp:anchor distT="0" distB="0" distL="114300" distR="114300" simplePos="0" relativeHeight="251658252" behindDoc="1" locked="0" layoutInCell="1" allowOverlap="1" wp14:anchorId="64961961" wp14:editId="6D589659">
            <wp:simplePos x="0" y="0"/>
            <wp:positionH relativeFrom="margin">
              <wp:align>left</wp:align>
            </wp:positionH>
            <wp:positionV relativeFrom="paragraph">
              <wp:posOffset>7809</wp:posOffset>
            </wp:positionV>
            <wp:extent cx="215265" cy="359410"/>
            <wp:effectExtent l="0" t="0" r="0" b="2540"/>
            <wp:wrapTight wrapText="bothSides">
              <wp:wrapPolygon edited="0">
                <wp:start x="0" y="0"/>
                <wp:lineTo x="0" y="3435"/>
                <wp:lineTo x="1912" y="20608"/>
                <wp:lineTo x="17204" y="20608"/>
                <wp:lineTo x="19115" y="3435"/>
                <wp:lineTo x="19115" y="0"/>
                <wp:lineTo x="0" y="0"/>
              </wp:wrapPolygon>
            </wp:wrapTight>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5">
                      <a:extLst>
                        <a:ext uri="{28A0092B-C50C-407E-A947-70E740481C1C}">
                          <a14:useLocalDpi xmlns:a14="http://schemas.microsoft.com/office/drawing/2010/main" val="0"/>
                        </a:ext>
                      </a:extLst>
                    </a:blip>
                    <a:stretch>
                      <a:fillRect/>
                    </a:stretch>
                  </pic:blipFill>
                  <pic:spPr>
                    <a:xfrm>
                      <a:off x="0" y="0"/>
                      <a:ext cx="215265" cy="35941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21A4B" w:rsidRPr="00DD4D3C">
        <w:rPr>
          <w:rFonts w:ascii="Montserrat SemiBold" w:hAnsi="Montserrat SemiBold" w:cs="Open Sans"/>
          <w:b/>
          <w:bCs/>
          <w:color w:val="000000" w:themeColor="text1"/>
          <w:szCs w:val="20"/>
        </w:rPr>
        <w:t>Trabajar</w:t>
      </w:r>
      <w:proofErr w:type="spellEnd"/>
      <w:r w:rsidR="00B21A4B" w:rsidRPr="00DD4D3C">
        <w:rPr>
          <w:rFonts w:ascii="Montserrat SemiBold" w:hAnsi="Montserrat SemiBold" w:cs="Open Sans"/>
          <w:b/>
          <w:bCs/>
          <w:color w:val="000000" w:themeColor="text1"/>
          <w:szCs w:val="20"/>
        </w:rPr>
        <w:t xml:space="preserve"> </w:t>
      </w:r>
      <w:proofErr w:type="spellStart"/>
      <w:r w:rsidR="00B21A4B" w:rsidRPr="00DD4D3C">
        <w:rPr>
          <w:rFonts w:ascii="Montserrat SemiBold" w:hAnsi="Montserrat SemiBold" w:cs="Open Sans"/>
          <w:b/>
          <w:bCs/>
          <w:color w:val="000000" w:themeColor="text1"/>
          <w:szCs w:val="20"/>
        </w:rPr>
        <w:t>individualmente</w:t>
      </w:r>
      <w:proofErr w:type="spellEnd"/>
      <w:r w:rsidR="00B21A4B" w:rsidRPr="00DD4D3C">
        <w:rPr>
          <w:rFonts w:ascii="Montserrat SemiBold" w:hAnsi="Montserrat SemiBold" w:cs="Open Sans"/>
          <w:b/>
          <w:bCs/>
          <w:color w:val="000000" w:themeColor="text1"/>
          <w:szCs w:val="20"/>
        </w:rPr>
        <w:t xml:space="preserve">: </w:t>
      </w:r>
      <w:r w:rsidR="00B21A4B" w:rsidRPr="00DD4D3C">
        <w:rPr>
          <w:rFonts w:ascii="Montserrat SemiBold" w:hAnsi="Montserrat SemiBold" w:cs="Open Sans"/>
          <w:szCs w:val="20"/>
        </w:rPr>
        <w:tab/>
      </w:r>
    </w:p>
    <w:p w14:paraId="1105C007" w14:textId="77777777" w:rsidR="00B21A4B" w:rsidRPr="00DD4D3C" w:rsidRDefault="00B21A4B" w:rsidP="00891A7F">
      <w:pPr>
        <w:tabs>
          <w:tab w:val="right" w:pos="9632"/>
        </w:tabs>
        <w:rPr>
          <w:rFonts w:cs="Open Sans"/>
          <w:b/>
          <w:bCs/>
          <w:color w:val="000000" w:themeColor="text1"/>
          <w:szCs w:val="20"/>
        </w:rPr>
      </w:pPr>
    </w:p>
    <w:p w14:paraId="24A47EAC" w14:textId="77777777" w:rsidR="00E578FD" w:rsidRPr="00722E00" w:rsidRDefault="000B30FF">
      <w:pPr>
        <w:pStyle w:val="ListParagraph"/>
        <w:numPr>
          <w:ilvl w:val="0"/>
          <w:numId w:val="11"/>
        </w:numPr>
        <w:tabs>
          <w:tab w:val="right" w:pos="9632"/>
        </w:tabs>
        <w:rPr>
          <w:rFonts w:ascii="Open Sans" w:hAnsi="Open Sans" w:cs="Open Sans"/>
          <w:szCs w:val="20"/>
          <w:lang w:val="pt-PT"/>
        </w:rPr>
      </w:pPr>
      <w:r w:rsidRPr="00722E00">
        <w:rPr>
          <w:rFonts w:ascii="Open Sans" w:hAnsi="Open Sans" w:cs="Open Sans"/>
          <w:szCs w:val="20"/>
          <w:lang w:val="pt-PT"/>
        </w:rPr>
        <w:t xml:space="preserve">Repasa la lista de ejemplos del póster </w:t>
      </w:r>
      <w:r w:rsidR="00081D48" w:rsidRPr="00722E00">
        <w:rPr>
          <w:rFonts w:ascii="Open Sans" w:hAnsi="Open Sans" w:cs="Open Sans"/>
          <w:szCs w:val="20"/>
          <w:lang w:val="pt-PT"/>
        </w:rPr>
        <w:t xml:space="preserve">o la pizarra </w:t>
      </w:r>
      <w:r w:rsidR="001B2793" w:rsidRPr="00722E00">
        <w:rPr>
          <w:rFonts w:ascii="Open Sans" w:hAnsi="Open Sans" w:cs="Open Sans"/>
          <w:szCs w:val="20"/>
          <w:lang w:val="pt-PT"/>
        </w:rPr>
        <w:t xml:space="preserve">y </w:t>
      </w:r>
      <w:r w:rsidR="00B21A4B" w:rsidRPr="00722E00">
        <w:rPr>
          <w:rFonts w:ascii="Open Sans" w:hAnsi="Open Sans" w:cs="Open Sans"/>
          <w:szCs w:val="20"/>
          <w:lang w:val="pt-PT"/>
        </w:rPr>
        <w:t xml:space="preserve">elige </w:t>
      </w:r>
      <w:r w:rsidR="0043005D" w:rsidRPr="00722E00">
        <w:rPr>
          <w:rFonts w:ascii="Open Sans" w:hAnsi="Open Sans" w:cs="Open Sans"/>
          <w:szCs w:val="20"/>
          <w:lang w:val="pt-PT"/>
        </w:rPr>
        <w:t xml:space="preserve">todos </w:t>
      </w:r>
      <w:r w:rsidR="00B21A4B" w:rsidRPr="00722E00">
        <w:rPr>
          <w:rFonts w:ascii="Open Sans" w:hAnsi="Open Sans" w:cs="Open Sans"/>
          <w:szCs w:val="20"/>
          <w:lang w:val="pt-PT"/>
        </w:rPr>
        <w:t xml:space="preserve">los </w:t>
      </w:r>
      <w:r w:rsidR="0043005D" w:rsidRPr="00722E00">
        <w:rPr>
          <w:rFonts w:ascii="Open Sans" w:hAnsi="Open Sans" w:cs="Open Sans"/>
          <w:szCs w:val="20"/>
          <w:lang w:val="pt-PT"/>
        </w:rPr>
        <w:t xml:space="preserve">valores </w:t>
      </w:r>
      <w:r w:rsidR="008B798C" w:rsidRPr="00722E00">
        <w:rPr>
          <w:rFonts w:ascii="Open Sans" w:hAnsi="Open Sans" w:cs="Open Sans"/>
          <w:szCs w:val="20"/>
          <w:lang w:val="pt-PT"/>
        </w:rPr>
        <w:t xml:space="preserve">que </w:t>
      </w:r>
      <w:r w:rsidR="0043005D" w:rsidRPr="00722E00">
        <w:rPr>
          <w:rFonts w:ascii="Open Sans" w:hAnsi="Open Sans" w:cs="Open Sans"/>
          <w:szCs w:val="20"/>
          <w:lang w:val="pt-PT"/>
        </w:rPr>
        <w:t xml:space="preserve">creas que se aplican a </w:t>
      </w:r>
      <w:r w:rsidR="008B798C" w:rsidRPr="00722E00">
        <w:rPr>
          <w:rFonts w:ascii="Open Sans" w:hAnsi="Open Sans" w:cs="Open Sans"/>
          <w:szCs w:val="20"/>
          <w:lang w:val="pt-PT"/>
        </w:rPr>
        <w:t>ti</w:t>
      </w:r>
      <w:r w:rsidR="0043005D" w:rsidRPr="00722E00">
        <w:rPr>
          <w:rFonts w:ascii="Open Sans" w:hAnsi="Open Sans" w:cs="Open Sans"/>
          <w:szCs w:val="20"/>
          <w:lang w:val="pt-PT"/>
        </w:rPr>
        <w:t>.</w:t>
      </w:r>
    </w:p>
    <w:p w14:paraId="559C53D1" w14:textId="77777777" w:rsidR="00E578FD" w:rsidRPr="00722E00" w:rsidRDefault="000B30FF">
      <w:pPr>
        <w:pStyle w:val="ListParagraph"/>
        <w:numPr>
          <w:ilvl w:val="0"/>
          <w:numId w:val="11"/>
        </w:numPr>
        <w:tabs>
          <w:tab w:val="right" w:pos="9632"/>
        </w:tabs>
        <w:rPr>
          <w:rFonts w:ascii="Open Sans" w:hAnsi="Open Sans" w:cs="Open Sans"/>
          <w:szCs w:val="20"/>
          <w:lang w:val="pt-PT"/>
        </w:rPr>
      </w:pPr>
      <w:r w:rsidRPr="00722E00">
        <w:rPr>
          <w:rFonts w:ascii="Open Sans" w:hAnsi="Open Sans" w:cs="Open Sans"/>
          <w:szCs w:val="20"/>
          <w:lang w:val="pt-PT"/>
        </w:rPr>
        <w:t xml:space="preserve">Ahora </w:t>
      </w:r>
      <w:r w:rsidR="00B21A4B" w:rsidRPr="00722E00">
        <w:rPr>
          <w:rFonts w:ascii="Open Sans" w:hAnsi="Open Sans" w:cs="Open Sans"/>
          <w:szCs w:val="20"/>
          <w:lang w:val="pt-PT"/>
        </w:rPr>
        <w:t xml:space="preserve">elige </w:t>
      </w:r>
      <w:r w:rsidR="008B798C" w:rsidRPr="00722E00">
        <w:rPr>
          <w:rFonts w:ascii="Open Sans" w:hAnsi="Open Sans" w:cs="Open Sans"/>
          <w:szCs w:val="20"/>
          <w:lang w:val="pt-PT"/>
        </w:rPr>
        <w:t xml:space="preserve">los </w:t>
      </w:r>
      <w:r w:rsidRPr="00722E00">
        <w:rPr>
          <w:rFonts w:ascii="Open Sans" w:hAnsi="Open Sans" w:cs="Open Sans"/>
          <w:szCs w:val="20"/>
          <w:lang w:val="pt-PT"/>
        </w:rPr>
        <w:t xml:space="preserve">dos valores </w:t>
      </w:r>
      <w:r w:rsidR="008B798C" w:rsidRPr="00722E00">
        <w:rPr>
          <w:rFonts w:ascii="Open Sans" w:hAnsi="Open Sans" w:cs="Open Sans"/>
          <w:szCs w:val="20"/>
          <w:lang w:val="pt-PT"/>
        </w:rPr>
        <w:t xml:space="preserve">que </w:t>
      </w:r>
      <w:r w:rsidRPr="00722E00">
        <w:rPr>
          <w:rFonts w:ascii="Open Sans" w:hAnsi="Open Sans" w:cs="Open Sans"/>
          <w:szCs w:val="20"/>
          <w:lang w:val="pt-PT"/>
        </w:rPr>
        <w:t xml:space="preserve">mejor definen quién eres </w:t>
      </w:r>
      <w:r w:rsidR="008B798C" w:rsidRPr="00722E00">
        <w:rPr>
          <w:rFonts w:ascii="Open Sans" w:hAnsi="Open Sans" w:cs="Open Sans"/>
          <w:szCs w:val="20"/>
          <w:lang w:val="pt-PT"/>
        </w:rPr>
        <w:t xml:space="preserve">y cómo eres </w:t>
      </w:r>
      <w:r w:rsidRPr="00722E00">
        <w:rPr>
          <w:rFonts w:ascii="Open Sans" w:hAnsi="Open Sans" w:cs="Open Sans"/>
          <w:szCs w:val="20"/>
          <w:lang w:val="pt-PT"/>
        </w:rPr>
        <w:t xml:space="preserve">cada </w:t>
      </w:r>
      <w:r w:rsidR="008B798C" w:rsidRPr="00722E00">
        <w:rPr>
          <w:rFonts w:ascii="Open Sans" w:hAnsi="Open Sans" w:cs="Open Sans"/>
          <w:szCs w:val="20"/>
          <w:lang w:val="pt-PT"/>
        </w:rPr>
        <w:t xml:space="preserve">día. </w:t>
      </w:r>
      <w:r w:rsidR="00B21A4B" w:rsidRPr="00722E00">
        <w:rPr>
          <w:rFonts w:ascii="Open Sans" w:hAnsi="Open Sans" w:cs="Open Sans"/>
          <w:szCs w:val="20"/>
          <w:lang w:val="pt-PT"/>
        </w:rPr>
        <w:t xml:space="preserve">(Si le resulta difícil, piense en los valores que más echa de menos cuando </w:t>
      </w:r>
      <w:r w:rsidRPr="00722E00">
        <w:rPr>
          <w:rFonts w:ascii="Open Sans" w:hAnsi="Open Sans" w:cs="Open Sans"/>
          <w:szCs w:val="20"/>
          <w:lang w:val="pt-PT"/>
        </w:rPr>
        <w:t>no están presentes</w:t>
      </w:r>
      <w:r w:rsidR="00B21A4B" w:rsidRPr="00722E00">
        <w:rPr>
          <w:rFonts w:ascii="Open Sans" w:hAnsi="Open Sans" w:cs="Open Sans"/>
          <w:szCs w:val="20"/>
          <w:lang w:val="pt-PT"/>
        </w:rPr>
        <w:t xml:space="preserve">). </w:t>
      </w:r>
      <w:r w:rsidR="004D58E4" w:rsidRPr="00DD4D3C">
        <w:rPr>
          <w:rFonts w:ascii="Open Sans" w:hAnsi="Open Sans" w:cs="Open Sans"/>
          <w:szCs w:val="20"/>
        </w:rPr>
        <w:t xml:space="preserve">Todo el mundo debería llevar un registro de estos 2 valores. </w:t>
      </w:r>
    </w:p>
    <w:p w14:paraId="69484FC4" w14:textId="77777777" w:rsidR="004D58E4" w:rsidRPr="00722E00" w:rsidRDefault="004D58E4" w:rsidP="004D58E4">
      <w:pPr>
        <w:tabs>
          <w:tab w:val="right" w:pos="9632"/>
        </w:tabs>
        <w:rPr>
          <w:rFonts w:cs="Open Sans"/>
          <w:szCs w:val="20"/>
          <w:lang w:val="pt-PT"/>
        </w:rPr>
      </w:pPr>
    </w:p>
    <w:p w14:paraId="1629000D" w14:textId="77777777" w:rsidR="00E578FD" w:rsidRPr="00722E00" w:rsidRDefault="000B30FF">
      <w:pPr>
        <w:tabs>
          <w:tab w:val="right" w:pos="9632"/>
        </w:tabs>
        <w:contextualSpacing/>
        <w:rPr>
          <w:rFonts w:cs="Open Sans"/>
          <w:szCs w:val="20"/>
          <w:lang w:val="pt-PT"/>
        </w:rPr>
      </w:pPr>
      <w:r w:rsidRPr="00DD4D3C">
        <w:rPr>
          <w:rFonts w:cs="Open Sans"/>
          <w:noProof/>
          <w:szCs w:val="20"/>
        </w:rPr>
        <w:drawing>
          <wp:anchor distT="0" distB="0" distL="114300" distR="114300" simplePos="0" relativeHeight="251658253" behindDoc="1" locked="0" layoutInCell="1" allowOverlap="1" wp14:anchorId="7A8CB4B0" wp14:editId="02FCB48F">
            <wp:simplePos x="0" y="0"/>
            <wp:positionH relativeFrom="column">
              <wp:posOffset>28575</wp:posOffset>
            </wp:positionH>
            <wp:positionV relativeFrom="paragraph">
              <wp:posOffset>171450</wp:posOffset>
            </wp:positionV>
            <wp:extent cx="309880" cy="359410"/>
            <wp:effectExtent l="0" t="0" r="0" b="2540"/>
            <wp:wrapTight wrapText="bothSides">
              <wp:wrapPolygon edited="0">
                <wp:start x="2656" y="0"/>
                <wp:lineTo x="0" y="1145"/>
                <wp:lineTo x="0" y="19463"/>
                <wp:lineTo x="2656" y="20608"/>
                <wp:lineTo x="17262" y="20608"/>
                <wp:lineTo x="19918" y="19463"/>
                <wp:lineTo x="19918" y="1145"/>
                <wp:lineTo x="18590" y="0"/>
                <wp:lineTo x="2656" y="0"/>
              </wp:wrapPolygon>
            </wp:wrapTight>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16">
                      <a:extLst>
                        <a:ext uri="{28A0092B-C50C-407E-A947-70E740481C1C}">
                          <a14:useLocalDpi xmlns:a14="http://schemas.microsoft.com/office/drawing/2010/main" val="0"/>
                        </a:ext>
                      </a:extLst>
                    </a:blip>
                    <a:stretch>
                      <a:fillRect/>
                    </a:stretch>
                  </pic:blipFill>
                  <pic:spPr>
                    <a:xfrm>
                      <a:off x="0" y="0"/>
                      <a:ext cx="309880" cy="359410"/>
                    </a:xfrm>
                    <a:prstGeom prst="rect">
                      <a:avLst/>
                    </a:prstGeom>
                  </pic:spPr>
                </pic:pic>
              </a:graphicData>
            </a:graphic>
            <wp14:sizeRelH relativeFrom="page">
              <wp14:pctWidth>0</wp14:pctWidth>
            </wp14:sizeRelH>
            <wp14:sizeRelV relativeFrom="page">
              <wp14:pctHeight>0</wp14:pctHeight>
            </wp14:sizeRelV>
          </wp:anchor>
        </w:drawing>
      </w:r>
    </w:p>
    <w:p w14:paraId="3DF3B123" w14:textId="77777777" w:rsidR="00E578FD" w:rsidRPr="00722E00" w:rsidRDefault="000B30FF">
      <w:pPr>
        <w:pStyle w:val="NormalWeb"/>
        <w:tabs>
          <w:tab w:val="right" w:pos="9632"/>
        </w:tabs>
        <w:spacing w:before="0" w:beforeAutospacing="0" w:after="0" w:afterAutospacing="0"/>
        <w:contextualSpacing/>
        <w:rPr>
          <w:rFonts w:ascii="Montserrat SemiBold" w:hAnsi="Montserrat SemiBold" w:cs="Open Sans"/>
          <w:szCs w:val="20"/>
          <w:lang w:val="pt-PT"/>
        </w:rPr>
      </w:pPr>
      <w:r w:rsidRPr="00722E00">
        <w:rPr>
          <w:rFonts w:ascii="Montserrat SemiBold" w:hAnsi="Montserrat SemiBold" w:cs="Open Sans"/>
          <w:b/>
          <w:bCs/>
          <w:szCs w:val="20"/>
          <w:lang w:val="pt-PT"/>
        </w:rPr>
        <w:t>Pida al grupo que haga una puesta en común en sesión plenaria</w:t>
      </w:r>
      <w:r w:rsidR="490445CD" w:rsidRPr="00722E00">
        <w:rPr>
          <w:rFonts w:cs="Open Sans"/>
          <w:szCs w:val="20"/>
          <w:lang w:val="pt-PT"/>
        </w:rPr>
        <w:t xml:space="preserve">:         </w:t>
      </w:r>
      <w:r w:rsidRPr="00722E00">
        <w:rPr>
          <w:rFonts w:cs="Open Sans"/>
          <w:szCs w:val="20"/>
          <w:lang w:val="pt-PT"/>
        </w:rPr>
        <w:tab/>
      </w:r>
      <w:r w:rsidR="000E3206" w:rsidRPr="00722E00">
        <w:rPr>
          <w:rFonts w:ascii="Montserrat SemiBold" w:hAnsi="Montserrat SemiBold" w:cs="Open Sans"/>
          <w:b/>
          <w:bCs/>
          <w:szCs w:val="20"/>
          <w:lang w:val="pt-PT"/>
        </w:rPr>
        <w:t xml:space="preserve">tiempo: </w:t>
      </w:r>
      <w:r w:rsidR="00BC67B3" w:rsidRPr="00722E00">
        <w:rPr>
          <w:rFonts w:ascii="Montserrat SemiBold" w:hAnsi="Montserrat SemiBold" w:cs="Open Sans"/>
          <w:b/>
          <w:bCs/>
          <w:szCs w:val="20"/>
          <w:lang w:val="pt-PT"/>
        </w:rPr>
        <w:t xml:space="preserve">10 </w:t>
      </w:r>
      <w:r w:rsidR="000E3206" w:rsidRPr="00722E00">
        <w:rPr>
          <w:rFonts w:ascii="Montserrat SemiBold" w:hAnsi="Montserrat SemiBold" w:cs="Open Sans"/>
          <w:b/>
          <w:bCs/>
          <w:szCs w:val="20"/>
          <w:lang w:val="pt-PT"/>
        </w:rPr>
        <w:t>minutos</w:t>
      </w:r>
    </w:p>
    <w:p w14:paraId="48DF7151"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Pida a los participantes que piensen en un momento en el que uno de sus 2 valores fundamentales haya impulsado su comportamiento </w:t>
      </w:r>
      <w:r w:rsidR="0CA0D440" w:rsidRPr="00722E00">
        <w:rPr>
          <w:rFonts w:cs="Open Sans"/>
          <w:szCs w:val="20"/>
          <w:lang w:val="pt-PT"/>
        </w:rPr>
        <w:t>(y el tipo de líder que son y quieren ser)</w:t>
      </w:r>
      <w:r w:rsidRPr="00722E00">
        <w:rPr>
          <w:rFonts w:cs="Open Sans"/>
          <w:szCs w:val="20"/>
          <w:lang w:val="pt-PT"/>
        </w:rPr>
        <w:t xml:space="preserve">. Podría </w:t>
      </w:r>
      <w:r w:rsidR="008B798C" w:rsidRPr="00722E00">
        <w:rPr>
          <w:rFonts w:cs="Open Sans"/>
          <w:szCs w:val="20"/>
          <w:lang w:val="pt-PT"/>
        </w:rPr>
        <w:t xml:space="preserve">referirse </w:t>
      </w:r>
      <w:r w:rsidRPr="00722E00">
        <w:rPr>
          <w:rFonts w:cs="Open Sans"/>
          <w:szCs w:val="20"/>
          <w:lang w:val="pt-PT"/>
        </w:rPr>
        <w:t xml:space="preserve">a cómo </w:t>
      </w:r>
      <w:r w:rsidR="008B798C" w:rsidRPr="00722E00">
        <w:rPr>
          <w:rFonts w:cs="Open Sans"/>
          <w:szCs w:val="20"/>
          <w:lang w:val="pt-PT"/>
        </w:rPr>
        <w:t xml:space="preserve">decidieron aceptar </w:t>
      </w:r>
      <w:r w:rsidRPr="00722E00">
        <w:rPr>
          <w:rFonts w:cs="Open Sans"/>
          <w:szCs w:val="20"/>
          <w:lang w:val="pt-PT"/>
        </w:rPr>
        <w:t>un trabajo, cómo actúan en un equipo deportivo o de trabajo del que forman parte</w:t>
      </w:r>
      <w:r w:rsidR="008B798C" w:rsidRPr="00722E00">
        <w:rPr>
          <w:rFonts w:cs="Open Sans"/>
          <w:szCs w:val="20"/>
          <w:lang w:val="pt-PT"/>
        </w:rPr>
        <w:t xml:space="preserve">, </w:t>
      </w:r>
      <w:r w:rsidRPr="00722E00">
        <w:rPr>
          <w:rFonts w:cs="Open Sans"/>
          <w:szCs w:val="20"/>
          <w:lang w:val="pt-PT"/>
        </w:rPr>
        <w:t xml:space="preserve">o cómo </w:t>
      </w:r>
      <w:r w:rsidR="008B798C" w:rsidRPr="00722E00">
        <w:rPr>
          <w:rFonts w:cs="Open Sans"/>
          <w:szCs w:val="20"/>
          <w:lang w:val="pt-PT"/>
        </w:rPr>
        <w:t xml:space="preserve">se comportan con </w:t>
      </w:r>
      <w:r w:rsidRPr="00722E00">
        <w:rPr>
          <w:rFonts w:cs="Open Sans"/>
          <w:szCs w:val="20"/>
          <w:lang w:val="pt-PT"/>
        </w:rPr>
        <w:t>la familia o los amigos.</w:t>
      </w:r>
    </w:p>
    <w:p w14:paraId="3F0B15F4" w14:textId="77777777" w:rsidR="002C4AC1" w:rsidRPr="00722E00" w:rsidRDefault="002C4AC1" w:rsidP="00891A7F">
      <w:pPr>
        <w:tabs>
          <w:tab w:val="right" w:pos="9632"/>
        </w:tabs>
        <w:contextualSpacing/>
        <w:rPr>
          <w:rFonts w:cs="Open Sans"/>
          <w:szCs w:val="20"/>
          <w:lang w:val="pt-PT"/>
        </w:rPr>
      </w:pPr>
    </w:p>
    <w:p w14:paraId="27561034"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Pon un ejemplo de tu experiencia personal para ayudar al grupo a empezar. </w:t>
      </w:r>
    </w:p>
    <w:p w14:paraId="2BB85736" w14:textId="77777777" w:rsidR="00E578FD" w:rsidRPr="00722E00" w:rsidRDefault="000B30FF">
      <w:pPr>
        <w:tabs>
          <w:tab w:val="right" w:pos="9632"/>
        </w:tabs>
        <w:contextualSpacing/>
        <w:rPr>
          <w:rFonts w:cs="Open Sans"/>
          <w:szCs w:val="20"/>
          <w:lang w:val="pt-PT"/>
        </w:rPr>
      </w:pPr>
      <w:r w:rsidRPr="00722E00">
        <w:rPr>
          <w:rFonts w:cs="Open Sans"/>
          <w:szCs w:val="20"/>
          <w:lang w:val="pt-PT"/>
        </w:rPr>
        <w:t>Compartir en el Pleno</w:t>
      </w:r>
      <w:r w:rsidR="000E3206" w:rsidRPr="00722E00">
        <w:rPr>
          <w:rFonts w:cs="Open Sans"/>
          <w:szCs w:val="20"/>
          <w:lang w:val="pt-PT"/>
        </w:rPr>
        <w:t xml:space="preserve">. </w:t>
      </w:r>
    </w:p>
    <w:p w14:paraId="59F66E8F" w14:textId="77777777" w:rsidR="007331EE" w:rsidRPr="00722E00" w:rsidRDefault="007331EE" w:rsidP="00891A7F">
      <w:pPr>
        <w:tabs>
          <w:tab w:val="right" w:pos="9632"/>
        </w:tabs>
        <w:contextualSpacing/>
        <w:rPr>
          <w:rFonts w:cs="Open Sans"/>
          <w:szCs w:val="20"/>
          <w:lang w:val="pt-PT"/>
        </w:rPr>
      </w:pPr>
    </w:p>
    <w:p w14:paraId="5DFC49C6" w14:textId="77777777" w:rsidR="00E578FD" w:rsidRPr="00722E00" w:rsidRDefault="000B30FF">
      <w:pPr>
        <w:tabs>
          <w:tab w:val="right" w:pos="9632"/>
        </w:tabs>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lastRenderedPageBreak/>
        <w:t xml:space="preserve">ACTIVIDAD: </w:t>
      </w:r>
      <w:r w:rsidR="00BC67B3" w:rsidRPr="00722E00">
        <w:rPr>
          <w:rFonts w:ascii="Montserrat SemiBold" w:hAnsi="Montserrat SemiBold" w:cs="Open Sans"/>
          <w:b/>
          <w:bCs/>
          <w:szCs w:val="20"/>
          <w:lang w:val="pt-PT"/>
        </w:rPr>
        <w:t>IDENTIFICAR NUESTROS VALORES COMPARTIDOS</w:t>
      </w:r>
    </w:p>
    <w:p w14:paraId="32A72B5D" w14:textId="77777777" w:rsidR="00BC67B3" w:rsidRPr="00722E00" w:rsidRDefault="00BC67B3" w:rsidP="00891A7F">
      <w:pPr>
        <w:tabs>
          <w:tab w:val="right" w:pos="9632"/>
        </w:tabs>
        <w:contextualSpacing/>
        <w:rPr>
          <w:rFonts w:cs="Open Sans"/>
          <w:szCs w:val="20"/>
          <w:lang w:val="pt-PT"/>
        </w:rPr>
      </w:pPr>
    </w:p>
    <w:p w14:paraId="523760FB" w14:textId="77777777" w:rsidR="00E578FD" w:rsidRPr="00722E00" w:rsidRDefault="000B30FF">
      <w:pPr>
        <w:tabs>
          <w:tab w:val="right" w:pos="9632"/>
        </w:tabs>
        <w:contextualSpacing/>
        <w:rPr>
          <w:rFonts w:cs="Open Sans"/>
          <w:szCs w:val="20"/>
          <w:lang w:val="pt-PT"/>
        </w:rPr>
      </w:pPr>
      <w:r w:rsidRPr="00722E00">
        <w:rPr>
          <w:rFonts w:cs="Open Sans"/>
          <w:szCs w:val="20"/>
          <w:lang w:val="pt-PT"/>
        </w:rPr>
        <w:t>Llegamos a la Red y a la comunidad de la Cruz Roja/Media Luna Roja con nuestros propios valores individuales. Al mismo tiempo</w:t>
      </w:r>
      <w:r w:rsidR="002C4AC1" w:rsidRPr="00722E00">
        <w:rPr>
          <w:rFonts w:cs="Open Sans"/>
          <w:szCs w:val="20"/>
          <w:lang w:val="pt-PT"/>
        </w:rPr>
        <w:t xml:space="preserve">, </w:t>
      </w:r>
      <w:r w:rsidRPr="00722E00">
        <w:rPr>
          <w:rFonts w:cs="Open Sans"/>
          <w:szCs w:val="20"/>
          <w:lang w:val="pt-PT"/>
        </w:rPr>
        <w:t xml:space="preserve">una vez que nos unimos a la comunidad, </w:t>
      </w:r>
      <w:r w:rsidR="00267B38" w:rsidRPr="00722E00">
        <w:rPr>
          <w:rFonts w:cs="Open Sans"/>
          <w:szCs w:val="20"/>
          <w:lang w:val="pt-PT"/>
        </w:rPr>
        <w:t xml:space="preserve">empezamos a identificarnos </w:t>
      </w:r>
      <w:r w:rsidR="001D33C8" w:rsidRPr="00722E00">
        <w:rPr>
          <w:rFonts w:cs="Open Sans"/>
          <w:szCs w:val="20"/>
          <w:lang w:val="pt-PT"/>
        </w:rPr>
        <w:t xml:space="preserve">también </w:t>
      </w:r>
      <w:r w:rsidR="00267B38" w:rsidRPr="00722E00">
        <w:rPr>
          <w:rFonts w:cs="Open Sans"/>
          <w:szCs w:val="20"/>
          <w:lang w:val="pt-PT"/>
        </w:rPr>
        <w:t>con nuestros valores compartidos. Dediquemos un momento a pensar en cómo los principios de la Cruz Roja/Media Luna Roja representan nuestros valores compartidos</w:t>
      </w:r>
      <w:r w:rsidR="00A844D3" w:rsidRPr="00722E00">
        <w:rPr>
          <w:rFonts w:cs="Open Sans"/>
          <w:szCs w:val="20"/>
          <w:lang w:val="pt-PT"/>
        </w:rPr>
        <w:t xml:space="preserve">. </w:t>
      </w:r>
    </w:p>
    <w:p w14:paraId="319060FD" w14:textId="77777777" w:rsidR="008D0ED9" w:rsidRPr="00722E00" w:rsidRDefault="008D0ED9" w:rsidP="00891A7F">
      <w:pPr>
        <w:tabs>
          <w:tab w:val="right" w:pos="9632"/>
        </w:tabs>
        <w:contextualSpacing/>
        <w:rPr>
          <w:rFonts w:cs="Open Sans"/>
          <w:szCs w:val="20"/>
          <w:lang w:val="pt-PT"/>
        </w:rPr>
      </w:pPr>
    </w:p>
    <w:p w14:paraId="0AE5A1A8"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Comprender </w:t>
      </w:r>
      <w:r w:rsidR="00C706E6" w:rsidRPr="00722E00">
        <w:rPr>
          <w:rFonts w:cs="Open Sans"/>
          <w:szCs w:val="20"/>
          <w:lang w:val="pt-PT"/>
        </w:rPr>
        <w:t xml:space="preserve">y respetar </w:t>
      </w:r>
      <w:r w:rsidR="003B70F0" w:rsidRPr="00722E00">
        <w:rPr>
          <w:rFonts w:cs="Open Sans"/>
          <w:szCs w:val="20"/>
          <w:lang w:val="pt-PT"/>
        </w:rPr>
        <w:t xml:space="preserve">que </w:t>
      </w:r>
      <w:r w:rsidRPr="00722E00">
        <w:rPr>
          <w:rFonts w:cs="Open Sans"/>
          <w:szCs w:val="20"/>
          <w:lang w:val="pt-PT"/>
        </w:rPr>
        <w:t xml:space="preserve">podemos </w:t>
      </w:r>
      <w:r w:rsidR="008D0ED9" w:rsidRPr="00722E00">
        <w:rPr>
          <w:rFonts w:cs="Open Sans"/>
          <w:szCs w:val="20"/>
          <w:lang w:val="pt-PT"/>
        </w:rPr>
        <w:t xml:space="preserve">tener </w:t>
      </w:r>
      <w:r w:rsidRPr="00722E00">
        <w:rPr>
          <w:rFonts w:cs="Open Sans"/>
          <w:szCs w:val="20"/>
          <w:lang w:val="pt-PT"/>
        </w:rPr>
        <w:t xml:space="preserve">valores </w:t>
      </w:r>
      <w:r w:rsidR="008D0ED9" w:rsidRPr="00722E00">
        <w:rPr>
          <w:rFonts w:cs="Open Sans"/>
          <w:szCs w:val="20"/>
          <w:lang w:val="pt-PT"/>
        </w:rPr>
        <w:t xml:space="preserve">diferentes unos de otros </w:t>
      </w:r>
      <w:r w:rsidR="00C706E6" w:rsidRPr="00722E00">
        <w:rPr>
          <w:rFonts w:cs="Open Sans"/>
          <w:szCs w:val="20"/>
          <w:lang w:val="pt-PT"/>
        </w:rPr>
        <w:t xml:space="preserve">es </w:t>
      </w:r>
      <w:r w:rsidR="00FD34C6" w:rsidRPr="00722E00">
        <w:rPr>
          <w:rFonts w:cs="Open Sans"/>
          <w:szCs w:val="20"/>
          <w:lang w:val="pt-PT"/>
        </w:rPr>
        <w:t xml:space="preserve">importante para mostrarnos </w:t>
      </w:r>
      <w:r w:rsidR="00C706E6" w:rsidRPr="00722E00">
        <w:rPr>
          <w:rFonts w:cs="Open Sans"/>
          <w:szCs w:val="20"/>
          <w:lang w:val="pt-PT"/>
        </w:rPr>
        <w:t xml:space="preserve">como miembros </w:t>
      </w:r>
      <w:r w:rsidR="00FD34C6" w:rsidRPr="00722E00">
        <w:rPr>
          <w:rFonts w:cs="Open Sans"/>
          <w:szCs w:val="20"/>
          <w:lang w:val="pt-PT"/>
        </w:rPr>
        <w:t xml:space="preserve">de un equipo diverso e integrador. Reconocer que TAMBIÉN compartimos valores en </w:t>
      </w:r>
      <w:r w:rsidR="00022B9B" w:rsidRPr="00722E00">
        <w:rPr>
          <w:rFonts w:cs="Open Sans"/>
          <w:szCs w:val="20"/>
          <w:lang w:val="pt-PT"/>
        </w:rPr>
        <w:t xml:space="preserve">los principios de la CRMLR nos brinda la oportunidad de </w:t>
      </w:r>
      <w:r w:rsidR="0024170D" w:rsidRPr="00722E00">
        <w:rPr>
          <w:rFonts w:cs="Open Sans"/>
          <w:szCs w:val="20"/>
          <w:lang w:val="pt-PT"/>
        </w:rPr>
        <w:t xml:space="preserve">aprovechar lo que tenemos en común y </w:t>
      </w:r>
      <w:r w:rsidR="008D0ED9" w:rsidRPr="00722E00">
        <w:rPr>
          <w:rFonts w:cs="Open Sans"/>
          <w:szCs w:val="20"/>
          <w:lang w:val="pt-PT"/>
        </w:rPr>
        <w:t xml:space="preserve">crecer juntos como equipo. </w:t>
      </w:r>
    </w:p>
    <w:p w14:paraId="2677520B" w14:textId="77777777" w:rsidR="003D3535" w:rsidRPr="00722E00" w:rsidRDefault="003D3535" w:rsidP="00891A7F">
      <w:pPr>
        <w:tabs>
          <w:tab w:val="right" w:pos="9632"/>
        </w:tabs>
        <w:contextualSpacing/>
        <w:rPr>
          <w:rFonts w:cs="Open Sans"/>
          <w:szCs w:val="20"/>
          <w:lang w:val="pt-PT"/>
        </w:rPr>
      </w:pPr>
    </w:p>
    <w:p w14:paraId="4A9349AF" w14:textId="77777777" w:rsidR="00A00078" w:rsidRPr="00722E00" w:rsidRDefault="00A00078" w:rsidP="003D3535">
      <w:pPr>
        <w:tabs>
          <w:tab w:val="right" w:pos="9632"/>
        </w:tabs>
        <w:rPr>
          <w:rFonts w:cs="Open Sans"/>
          <w:color w:val="000000" w:themeColor="text1"/>
          <w:szCs w:val="20"/>
          <w:lang w:val="pt-PT"/>
        </w:rPr>
      </w:pPr>
    </w:p>
    <w:p w14:paraId="0F7EA8AD" w14:textId="77777777" w:rsidR="00E578FD" w:rsidRPr="00722E00" w:rsidRDefault="000B30FF">
      <w:pPr>
        <w:tabs>
          <w:tab w:val="right" w:pos="9632"/>
        </w:tabs>
        <w:rPr>
          <w:rFonts w:cs="Open Sans"/>
          <w:color w:val="000000" w:themeColor="text1"/>
          <w:szCs w:val="20"/>
          <w:lang w:val="pt-PT"/>
        </w:rPr>
      </w:pPr>
      <w:r w:rsidRPr="00722E00">
        <w:rPr>
          <w:rFonts w:cs="Open Sans"/>
          <w:color w:val="000000" w:themeColor="text1"/>
          <w:szCs w:val="20"/>
          <w:lang w:val="pt-PT"/>
        </w:rPr>
        <w:t xml:space="preserve">Exponga o distribuya la </w:t>
      </w:r>
      <w:r w:rsidRPr="00722E00">
        <w:rPr>
          <w:rFonts w:cs="Open Sans"/>
          <w:b/>
          <w:bCs/>
          <w:color w:val="000000" w:themeColor="text1"/>
          <w:szCs w:val="20"/>
          <w:lang w:val="pt-PT"/>
        </w:rPr>
        <w:t xml:space="preserve">herramienta Principios de la CRMLR de </w:t>
      </w:r>
      <w:r w:rsidRPr="00722E00">
        <w:rPr>
          <w:rFonts w:cs="Open Sans"/>
          <w:color w:val="000000" w:themeColor="text1"/>
          <w:szCs w:val="20"/>
          <w:lang w:val="pt-PT"/>
        </w:rPr>
        <w:t>la caja de herramientas de LTC.</w:t>
      </w:r>
    </w:p>
    <w:p w14:paraId="0919B01F" w14:textId="77777777" w:rsidR="00E578FD" w:rsidRPr="00722E00" w:rsidRDefault="000B30FF">
      <w:pPr>
        <w:tabs>
          <w:tab w:val="right" w:pos="9020"/>
          <w:tab w:val="right" w:pos="9632"/>
        </w:tabs>
        <w:rPr>
          <w:rFonts w:cs="Open Sans"/>
          <w:b/>
          <w:bCs/>
          <w:color w:val="000000" w:themeColor="text1"/>
          <w:szCs w:val="20"/>
          <w:lang w:val="pt-PT"/>
        </w:rPr>
      </w:pPr>
      <w:r w:rsidRPr="00DD4D3C">
        <w:rPr>
          <w:rFonts w:cs="Open Sans"/>
          <w:noProof/>
          <w:szCs w:val="20"/>
        </w:rPr>
        <w:drawing>
          <wp:anchor distT="0" distB="0" distL="114300" distR="114300" simplePos="0" relativeHeight="251680790" behindDoc="0" locked="0" layoutInCell="1" allowOverlap="1" wp14:anchorId="33A785BA" wp14:editId="3CC1F7C1">
            <wp:simplePos x="0" y="0"/>
            <wp:positionH relativeFrom="page">
              <wp:posOffset>-299085</wp:posOffset>
            </wp:positionH>
            <wp:positionV relativeFrom="topMargin">
              <wp:posOffset>5715</wp:posOffset>
            </wp:positionV>
            <wp:extent cx="8067675" cy="7048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7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63C60" w14:textId="77777777" w:rsidR="00E578FD" w:rsidRPr="00722E00" w:rsidRDefault="000B30FF">
      <w:pPr>
        <w:tabs>
          <w:tab w:val="right" w:pos="9020"/>
          <w:tab w:val="right" w:pos="9632"/>
        </w:tabs>
        <w:rPr>
          <w:rFonts w:cs="Open Sans"/>
          <w:b/>
          <w:bCs/>
          <w:color w:val="000000" w:themeColor="text1"/>
          <w:szCs w:val="20"/>
          <w:lang w:val="pt-PT"/>
        </w:rPr>
      </w:pPr>
      <w:r w:rsidRPr="00DD4D3C">
        <w:rPr>
          <w:rFonts w:cs="Open Sans"/>
          <w:noProof/>
          <w:szCs w:val="20"/>
        </w:rPr>
        <w:drawing>
          <wp:anchor distT="0" distB="0" distL="114300" distR="114300" simplePos="0" relativeHeight="251672598" behindDoc="1" locked="0" layoutInCell="1" allowOverlap="1" wp14:anchorId="784A8705" wp14:editId="5E2AB7D6">
            <wp:simplePos x="0" y="0"/>
            <wp:positionH relativeFrom="column">
              <wp:posOffset>-86360</wp:posOffset>
            </wp:positionH>
            <wp:positionV relativeFrom="paragraph">
              <wp:posOffset>53975</wp:posOffset>
            </wp:positionV>
            <wp:extent cx="215265" cy="359410"/>
            <wp:effectExtent l="0" t="0" r="0" b="2540"/>
            <wp:wrapTight wrapText="bothSides">
              <wp:wrapPolygon edited="0">
                <wp:start x="0" y="0"/>
                <wp:lineTo x="0" y="3435"/>
                <wp:lineTo x="1912" y="20608"/>
                <wp:lineTo x="17204" y="20608"/>
                <wp:lineTo x="19115" y="3435"/>
                <wp:lineTo x="19115" y="0"/>
                <wp:lineTo x="0" y="0"/>
              </wp:wrapPolygon>
            </wp:wrapTight>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5">
                      <a:extLst>
                        <a:ext uri="{28A0092B-C50C-407E-A947-70E740481C1C}">
                          <a14:useLocalDpi xmlns:a14="http://schemas.microsoft.com/office/drawing/2010/main" val="0"/>
                        </a:ext>
                      </a:extLst>
                    </a:blip>
                    <a:stretch>
                      <a:fillRect/>
                    </a:stretch>
                  </pic:blipFill>
                  <pic:spPr>
                    <a:xfrm>
                      <a:off x="0" y="0"/>
                      <a:ext cx="215265" cy="359410"/>
                    </a:xfrm>
                    <a:prstGeom prst="rect">
                      <a:avLst/>
                    </a:prstGeom>
                  </pic:spPr>
                </pic:pic>
              </a:graphicData>
            </a:graphic>
            <wp14:sizeRelH relativeFrom="page">
              <wp14:pctWidth>0</wp14:pctWidth>
            </wp14:sizeRelH>
            <wp14:sizeRelV relativeFrom="page">
              <wp14:pctHeight>0</wp14:pctHeight>
            </wp14:sizeRelV>
          </wp:anchor>
        </w:drawing>
      </w:r>
    </w:p>
    <w:p w14:paraId="6DC701AB" w14:textId="77777777" w:rsidR="00E578FD" w:rsidRDefault="000B30FF">
      <w:pPr>
        <w:tabs>
          <w:tab w:val="right" w:pos="9020"/>
          <w:tab w:val="right" w:pos="9632"/>
        </w:tabs>
        <w:rPr>
          <w:rFonts w:ascii="Montserrat SemiBold" w:hAnsi="Montserrat SemiBold" w:cs="Open Sans"/>
          <w:b/>
          <w:bCs/>
          <w:color w:val="000000" w:themeColor="text1"/>
          <w:szCs w:val="20"/>
        </w:rPr>
      </w:pPr>
      <w:proofErr w:type="spellStart"/>
      <w:r w:rsidRPr="00A00078">
        <w:rPr>
          <w:rFonts w:ascii="Montserrat SemiBold" w:hAnsi="Montserrat SemiBold" w:cs="Open Sans"/>
          <w:b/>
          <w:bCs/>
          <w:color w:val="000000" w:themeColor="text1"/>
          <w:szCs w:val="20"/>
        </w:rPr>
        <w:t>Trabajo</w:t>
      </w:r>
      <w:proofErr w:type="spellEnd"/>
      <w:r w:rsidRPr="00A00078">
        <w:rPr>
          <w:rFonts w:ascii="Montserrat SemiBold" w:hAnsi="Montserrat SemiBold" w:cs="Open Sans"/>
          <w:b/>
          <w:bCs/>
          <w:color w:val="000000" w:themeColor="text1"/>
          <w:szCs w:val="20"/>
        </w:rPr>
        <w:t xml:space="preserve"> individual: </w:t>
      </w:r>
      <w:r w:rsidR="00052415" w:rsidRPr="00A00078">
        <w:rPr>
          <w:rFonts w:ascii="Montserrat SemiBold" w:hAnsi="Montserrat SemiBold" w:cs="Open Sans"/>
          <w:szCs w:val="20"/>
        </w:rPr>
        <w:tab/>
      </w:r>
      <w:proofErr w:type="spellStart"/>
      <w:r w:rsidR="00052415" w:rsidRPr="00A00078">
        <w:rPr>
          <w:rFonts w:ascii="Montserrat SemiBold" w:hAnsi="Montserrat SemiBold" w:cs="Open Sans"/>
          <w:b/>
          <w:bCs/>
          <w:szCs w:val="20"/>
        </w:rPr>
        <w:t>tiempo</w:t>
      </w:r>
      <w:proofErr w:type="spellEnd"/>
      <w:r w:rsidR="00052415" w:rsidRPr="00A00078">
        <w:rPr>
          <w:rFonts w:ascii="Montserrat SemiBold" w:hAnsi="Montserrat SemiBold" w:cs="Open Sans"/>
          <w:b/>
          <w:bCs/>
          <w:szCs w:val="20"/>
        </w:rPr>
        <w:t xml:space="preserve">: </w:t>
      </w:r>
      <w:r w:rsidR="00CD4AFA" w:rsidRPr="00A00078">
        <w:rPr>
          <w:rFonts w:ascii="Montserrat SemiBold" w:hAnsi="Montserrat SemiBold" w:cs="Open Sans"/>
          <w:b/>
          <w:bCs/>
          <w:szCs w:val="20"/>
        </w:rPr>
        <w:t xml:space="preserve">5 </w:t>
      </w:r>
      <w:proofErr w:type="spellStart"/>
      <w:r w:rsidR="00052415" w:rsidRPr="00A00078">
        <w:rPr>
          <w:rFonts w:ascii="Montserrat SemiBold" w:hAnsi="Montserrat SemiBold" w:cs="Open Sans"/>
          <w:b/>
          <w:bCs/>
          <w:szCs w:val="20"/>
        </w:rPr>
        <w:t>minutos</w:t>
      </w:r>
      <w:proofErr w:type="spellEnd"/>
      <w:r w:rsidRPr="00A00078">
        <w:rPr>
          <w:rFonts w:ascii="Montserrat SemiBold" w:hAnsi="Montserrat SemiBold" w:cs="Open Sans"/>
          <w:szCs w:val="20"/>
        </w:rPr>
        <w:tab/>
      </w:r>
    </w:p>
    <w:p w14:paraId="0697F250" w14:textId="77777777" w:rsidR="003D3535" w:rsidRPr="00DD4D3C" w:rsidRDefault="003D3535" w:rsidP="003D3535">
      <w:pPr>
        <w:tabs>
          <w:tab w:val="right" w:pos="9632"/>
        </w:tabs>
        <w:rPr>
          <w:rFonts w:cs="Open Sans"/>
          <w:b/>
          <w:bCs/>
          <w:color w:val="000000" w:themeColor="text1"/>
          <w:szCs w:val="20"/>
        </w:rPr>
      </w:pPr>
    </w:p>
    <w:p w14:paraId="0E379DD7" w14:textId="77777777" w:rsidR="00E578FD" w:rsidRPr="00722E00" w:rsidRDefault="000B30FF">
      <w:pPr>
        <w:pStyle w:val="ListParagraph"/>
        <w:numPr>
          <w:ilvl w:val="0"/>
          <w:numId w:val="11"/>
        </w:numPr>
        <w:tabs>
          <w:tab w:val="right" w:pos="9632"/>
        </w:tabs>
        <w:rPr>
          <w:rFonts w:ascii="Open Sans" w:hAnsi="Open Sans" w:cs="Open Sans"/>
          <w:szCs w:val="20"/>
          <w:lang w:val="pt-PT"/>
        </w:rPr>
      </w:pPr>
      <w:r w:rsidRPr="00722E00">
        <w:rPr>
          <w:rFonts w:ascii="Open Sans" w:hAnsi="Open Sans" w:cs="Open Sans"/>
          <w:szCs w:val="20"/>
          <w:lang w:val="pt-PT"/>
        </w:rPr>
        <w:t xml:space="preserve">Repase los </w:t>
      </w:r>
      <w:r w:rsidR="00E60982" w:rsidRPr="00722E00">
        <w:rPr>
          <w:rFonts w:ascii="Open Sans" w:hAnsi="Open Sans" w:cs="Open Sans"/>
          <w:szCs w:val="20"/>
          <w:lang w:val="pt-PT"/>
        </w:rPr>
        <w:t xml:space="preserve">principios de la CRMLR y reflexione sobre cómo </w:t>
      </w:r>
      <w:r w:rsidR="001D33C8" w:rsidRPr="00722E00">
        <w:rPr>
          <w:rFonts w:ascii="Open Sans" w:hAnsi="Open Sans" w:cs="Open Sans"/>
          <w:szCs w:val="20"/>
          <w:lang w:val="pt-PT"/>
        </w:rPr>
        <w:t xml:space="preserve">se relacionan </w:t>
      </w:r>
      <w:r w:rsidR="009369DC" w:rsidRPr="00722E00">
        <w:rPr>
          <w:rFonts w:ascii="Open Sans" w:hAnsi="Open Sans" w:cs="Open Sans"/>
          <w:szCs w:val="20"/>
          <w:lang w:val="pt-PT"/>
        </w:rPr>
        <w:t>con sus propios valores fundamentales</w:t>
      </w:r>
      <w:r w:rsidRPr="00722E00">
        <w:rPr>
          <w:rFonts w:ascii="Open Sans" w:hAnsi="Open Sans" w:cs="Open Sans"/>
          <w:szCs w:val="20"/>
          <w:lang w:val="pt-PT"/>
        </w:rPr>
        <w:t>.</w:t>
      </w:r>
    </w:p>
    <w:p w14:paraId="06AEEC1E" w14:textId="77777777" w:rsidR="00E578FD" w:rsidRPr="00722E00" w:rsidRDefault="000B30FF">
      <w:pPr>
        <w:pStyle w:val="ListParagraph"/>
        <w:numPr>
          <w:ilvl w:val="0"/>
          <w:numId w:val="11"/>
        </w:numPr>
        <w:tabs>
          <w:tab w:val="right" w:pos="9632"/>
        </w:tabs>
        <w:rPr>
          <w:rFonts w:ascii="Open Sans" w:hAnsi="Open Sans" w:cs="Open Sans"/>
          <w:szCs w:val="20"/>
          <w:lang w:val="pt-PT"/>
        </w:rPr>
      </w:pPr>
      <w:r w:rsidRPr="00722E00">
        <w:rPr>
          <w:rFonts w:ascii="Open Sans" w:hAnsi="Open Sans" w:cs="Open Sans"/>
          <w:szCs w:val="20"/>
          <w:lang w:val="pt-PT"/>
        </w:rPr>
        <w:t xml:space="preserve">Reflexione sobre cómo influyen los principios de la CRMLR en su comportamiento en el trabajo y en la vida. </w:t>
      </w:r>
    </w:p>
    <w:p w14:paraId="7FA4F869" w14:textId="77777777" w:rsidR="003D3535" w:rsidRPr="00722E00" w:rsidRDefault="003D3535" w:rsidP="003D3535">
      <w:pPr>
        <w:tabs>
          <w:tab w:val="right" w:pos="9632"/>
        </w:tabs>
        <w:rPr>
          <w:rFonts w:cs="Open Sans"/>
          <w:szCs w:val="20"/>
          <w:lang w:val="pt-PT"/>
        </w:rPr>
      </w:pPr>
    </w:p>
    <w:p w14:paraId="76DAD937" w14:textId="77777777" w:rsidR="00E578FD" w:rsidRPr="00722E00" w:rsidRDefault="000B30FF">
      <w:pPr>
        <w:tabs>
          <w:tab w:val="right" w:pos="9632"/>
        </w:tabs>
        <w:contextualSpacing/>
        <w:rPr>
          <w:rFonts w:cs="Open Sans"/>
          <w:szCs w:val="20"/>
          <w:lang w:val="pt-PT"/>
        </w:rPr>
      </w:pPr>
      <w:r w:rsidRPr="00DD4D3C">
        <w:rPr>
          <w:rFonts w:cs="Open Sans"/>
          <w:noProof/>
          <w:szCs w:val="20"/>
        </w:rPr>
        <w:drawing>
          <wp:anchor distT="0" distB="0" distL="114300" distR="114300" simplePos="0" relativeHeight="251669526" behindDoc="1" locked="0" layoutInCell="1" allowOverlap="1" wp14:anchorId="27DB71AC" wp14:editId="28A4A0AA">
            <wp:simplePos x="0" y="0"/>
            <wp:positionH relativeFrom="column">
              <wp:posOffset>28575</wp:posOffset>
            </wp:positionH>
            <wp:positionV relativeFrom="paragraph">
              <wp:posOffset>174625</wp:posOffset>
            </wp:positionV>
            <wp:extent cx="309880" cy="359410"/>
            <wp:effectExtent l="0" t="0" r="0" b="2540"/>
            <wp:wrapTight wrapText="bothSides">
              <wp:wrapPolygon edited="0">
                <wp:start x="2656" y="0"/>
                <wp:lineTo x="0" y="1145"/>
                <wp:lineTo x="0" y="19463"/>
                <wp:lineTo x="2656" y="20608"/>
                <wp:lineTo x="17262" y="20608"/>
                <wp:lineTo x="19918" y="19463"/>
                <wp:lineTo x="19918" y="1145"/>
                <wp:lineTo x="18590" y="0"/>
                <wp:lineTo x="2656" y="0"/>
              </wp:wrapPolygon>
            </wp:wrapTight>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6">
                      <a:extLst>
                        <a:ext uri="{28A0092B-C50C-407E-A947-70E740481C1C}">
                          <a14:useLocalDpi xmlns:a14="http://schemas.microsoft.com/office/drawing/2010/main" val="0"/>
                        </a:ext>
                      </a:extLst>
                    </a:blip>
                    <a:stretch>
                      <a:fillRect/>
                    </a:stretch>
                  </pic:blipFill>
                  <pic:spPr>
                    <a:xfrm>
                      <a:off x="0" y="0"/>
                      <a:ext cx="309880" cy="359410"/>
                    </a:xfrm>
                    <a:prstGeom prst="rect">
                      <a:avLst/>
                    </a:prstGeom>
                  </pic:spPr>
                </pic:pic>
              </a:graphicData>
            </a:graphic>
            <wp14:sizeRelH relativeFrom="page">
              <wp14:pctWidth>0</wp14:pctWidth>
            </wp14:sizeRelH>
            <wp14:sizeRelV relativeFrom="page">
              <wp14:pctHeight>0</wp14:pctHeight>
            </wp14:sizeRelV>
          </wp:anchor>
        </w:drawing>
      </w:r>
    </w:p>
    <w:p w14:paraId="44CC0399" w14:textId="77777777" w:rsidR="00E578FD" w:rsidRPr="00722E00" w:rsidRDefault="000B30FF">
      <w:pPr>
        <w:pStyle w:val="NormalWeb"/>
        <w:tabs>
          <w:tab w:val="right" w:pos="9632"/>
        </w:tabs>
        <w:spacing w:before="0" w:beforeAutospacing="0" w:after="0" w:afterAutospacing="0"/>
        <w:contextualSpacing/>
        <w:rPr>
          <w:rFonts w:cs="Open Sans"/>
          <w:szCs w:val="20"/>
          <w:lang w:val="pt-PT"/>
        </w:rPr>
      </w:pPr>
      <w:r w:rsidRPr="00722E00">
        <w:rPr>
          <w:rFonts w:ascii="Montserrat SemiBold" w:hAnsi="Montserrat SemiBold" w:cs="Open Sans"/>
          <w:b/>
          <w:bCs/>
          <w:szCs w:val="20"/>
          <w:lang w:val="pt-PT"/>
        </w:rPr>
        <w:t>Pida al grupo que haga una puesta en común en sesión plenaria</w:t>
      </w:r>
      <w:r w:rsidR="7DAA39DE" w:rsidRPr="00722E00">
        <w:rPr>
          <w:rFonts w:ascii="Montserrat SemiBold" w:hAnsi="Montserrat SemiBold" w:cs="Open Sans"/>
          <w:szCs w:val="20"/>
          <w:lang w:val="pt-PT"/>
        </w:rPr>
        <w:t xml:space="preserve">:         </w:t>
      </w:r>
      <w:r w:rsidRPr="00722E00">
        <w:rPr>
          <w:rFonts w:cs="Open Sans"/>
          <w:szCs w:val="20"/>
          <w:lang w:val="pt-PT"/>
        </w:rPr>
        <w:tab/>
      </w:r>
      <w:r w:rsidRPr="00722E00">
        <w:rPr>
          <w:rFonts w:ascii="Montserrat SemiBold" w:hAnsi="Montserrat SemiBold" w:cs="Open Sans"/>
          <w:b/>
          <w:bCs/>
          <w:szCs w:val="20"/>
          <w:lang w:val="pt-PT"/>
        </w:rPr>
        <w:t xml:space="preserve">tiempo: 10 </w:t>
      </w:r>
      <w:r w:rsidRPr="00722E00">
        <w:rPr>
          <w:rFonts w:cs="Open Sans"/>
          <w:b/>
          <w:bCs/>
          <w:szCs w:val="20"/>
          <w:lang w:val="pt-PT"/>
        </w:rPr>
        <w:t>minutos</w:t>
      </w:r>
    </w:p>
    <w:p w14:paraId="61B2DEB8"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Pida a los participantes que piensen en alguna ocasión en la que hayan </w:t>
      </w:r>
      <w:r w:rsidR="00C66374" w:rsidRPr="00722E00">
        <w:rPr>
          <w:rFonts w:cs="Open Sans"/>
          <w:szCs w:val="20"/>
          <w:lang w:val="pt-PT"/>
        </w:rPr>
        <w:t xml:space="preserve">observado a </w:t>
      </w:r>
      <w:r w:rsidR="00315A04" w:rsidRPr="00722E00">
        <w:rPr>
          <w:rFonts w:cs="Open Sans"/>
          <w:szCs w:val="20"/>
          <w:lang w:val="pt-PT"/>
        </w:rPr>
        <w:t xml:space="preserve">un </w:t>
      </w:r>
      <w:r w:rsidR="006D2E16" w:rsidRPr="00722E00">
        <w:rPr>
          <w:rFonts w:cs="Open Sans"/>
          <w:szCs w:val="20"/>
          <w:lang w:val="pt-PT"/>
        </w:rPr>
        <w:t xml:space="preserve">compañero de </w:t>
      </w:r>
      <w:r w:rsidR="00315A04" w:rsidRPr="00722E00">
        <w:rPr>
          <w:rFonts w:cs="Open Sans"/>
          <w:szCs w:val="20"/>
          <w:lang w:val="pt-PT"/>
        </w:rPr>
        <w:t xml:space="preserve">equipo comportarse de una manera acorde con los principios </w:t>
      </w:r>
      <w:r w:rsidR="060847B6" w:rsidRPr="00722E00">
        <w:rPr>
          <w:rFonts w:cs="Open Sans"/>
          <w:szCs w:val="20"/>
          <w:lang w:val="pt-PT"/>
        </w:rPr>
        <w:t>de la CRMLR</w:t>
      </w:r>
      <w:r w:rsidRPr="00722E00">
        <w:rPr>
          <w:rFonts w:cs="Open Sans"/>
          <w:szCs w:val="20"/>
          <w:lang w:val="pt-PT"/>
        </w:rPr>
        <w:t xml:space="preserve">. Podría referirse a su forma de </w:t>
      </w:r>
      <w:r w:rsidR="0084240C" w:rsidRPr="00722E00">
        <w:rPr>
          <w:rFonts w:cs="Open Sans"/>
          <w:szCs w:val="20"/>
          <w:lang w:val="pt-PT"/>
        </w:rPr>
        <w:t xml:space="preserve">trabajar </w:t>
      </w:r>
      <w:r w:rsidRPr="00722E00">
        <w:rPr>
          <w:rFonts w:cs="Open Sans"/>
          <w:szCs w:val="20"/>
          <w:lang w:val="pt-PT"/>
        </w:rPr>
        <w:t>o de comportarse con la familia o los amigos.</w:t>
      </w:r>
    </w:p>
    <w:p w14:paraId="26172664" w14:textId="77777777" w:rsidR="0084240C" w:rsidRPr="00722E00" w:rsidRDefault="0084240C" w:rsidP="003D3535">
      <w:pPr>
        <w:tabs>
          <w:tab w:val="right" w:pos="9632"/>
        </w:tabs>
        <w:contextualSpacing/>
        <w:rPr>
          <w:rFonts w:cs="Open Sans"/>
          <w:szCs w:val="20"/>
          <w:lang w:val="pt-PT"/>
        </w:rPr>
      </w:pPr>
    </w:p>
    <w:p w14:paraId="6128933B"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Pon un ejemplo </w:t>
      </w:r>
      <w:r w:rsidR="00F92513" w:rsidRPr="00722E00">
        <w:rPr>
          <w:rFonts w:cs="Open Sans"/>
          <w:szCs w:val="20"/>
          <w:lang w:val="pt-PT"/>
        </w:rPr>
        <w:t xml:space="preserve">de tu experiencia personal para </w:t>
      </w:r>
      <w:r w:rsidRPr="00722E00">
        <w:rPr>
          <w:rFonts w:cs="Open Sans"/>
          <w:szCs w:val="20"/>
          <w:lang w:val="pt-PT"/>
        </w:rPr>
        <w:t xml:space="preserve">ayudar al grupo a </w:t>
      </w:r>
      <w:r w:rsidR="00F92513" w:rsidRPr="00722E00">
        <w:rPr>
          <w:rFonts w:cs="Open Sans"/>
          <w:szCs w:val="20"/>
          <w:lang w:val="pt-PT"/>
        </w:rPr>
        <w:t>empezar</w:t>
      </w:r>
      <w:r w:rsidRPr="00722E00">
        <w:rPr>
          <w:rFonts w:cs="Open Sans"/>
          <w:szCs w:val="20"/>
          <w:lang w:val="pt-PT"/>
        </w:rPr>
        <w:t xml:space="preserve">. </w:t>
      </w:r>
    </w:p>
    <w:p w14:paraId="6CA53485"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Compartir en el Pleno. </w:t>
      </w:r>
    </w:p>
    <w:p w14:paraId="18DCB659" w14:textId="77777777" w:rsidR="00BC67B3" w:rsidRPr="00722E00" w:rsidRDefault="00BC67B3" w:rsidP="00891A7F">
      <w:pPr>
        <w:tabs>
          <w:tab w:val="right" w:pos="9632"/>
        </w:tabs>
        <w:contextualSpacing/>
        <w:rPr>
          <w:rFonts w:cs="Open Sans"/>
          <w:szCs w:val="20"/>
          <w:lang w:val="pt-PT"/>
        </w:rPr>
      </w:pPr>
    </w:p>
    <w:p w14:paraId="664C3AB0" w14:textId="77777777" w:rsidR="00E578FD" w:rsidRPr="00722E00" w:rsidRDefault="000B30FF">
      <w:pPr>
        <w:shd w:val="clear" w:color="auto" w:fill="FF0208"/>
        <w:tabs>
          <w:tab w:val="right" w:pos="9632"/>
        </w:tabs>
        <w:contextualSpacing/>
        <w:rPr>
          <w:rFonts w:cs="Open Sans"/>
          <w:b/>
          <w:bCs/>
          <w:color w:val="FFFFFF" w:themeColor="background1"/>
          <w:szCs w:val="20"/>
          <w:lang w:val="pt-PT"/>
        </w:rPr>
      </w:pPr>
      <w:r w:rsidRPr="00722E00">
        <w:rPr>
          <w:rFonts w:cs="Open Sans"/>
          <w:b/>
          <w:bCs/>
          <w:color w:val="FFFFFF" w:themeColor="background1"/>
          <w:szCs w:val="20"/>
          <w:lang w:val="pt-PT"/>
        </w:rPr>
        <w:t>HERRAMIENTA</w:t>
      </w:r>
      <w:r w:rsidR="00D91467" w:rsidRPr="00722E00">
        <w:rPr>
          <w:rFonts w:cs="Open Sans"/>
          <w:b/>
          <w:bCs/>
          <w:color w:val="FFFFFF" w:themeColor="background1"/>
          <w:szCs w:val="20"/>
          <w:lang w:val="pt-PT"/>
        </w:rPr>
        <w:t>: REFLEXIÓN Y DIARIO</w:t>
      </w:r>
      <w:r w:rsidRPr="00722E00">
        <w:rPr>
          <w:rFonts w:cs="Open Sans"/>
          <w:szCs w:val="20"/>
          <w:lang w:val="pt-PT"/>
        </w:rPr>
        <w:tab/>
      </w:r>
      <w:r w:rsidRPr="00722E00">
        <w:rPr>
          <w:rFonts w:cs="Open Sans"/>
          <w:b/>
          <w:bCs/>
          <w:color w:val="FFFFFF" w:themeColor="background1"/>
          <w:szCs w:val="20"/>
          <w:lang w:val="pt-PT"/>
        </w:rPr>
        <w:t xml:space="preserve">Duración: </w:t>
      </w:r>
      <w:r w:rsidR="00BF4851" w:rsidRPr="00722E00">
        <w:rPr>
          <w:rFonts w:cs="Open Sans"/>
          <w:b/>
          <w:bCs/>
          <w:color w:val="FFFFFF" w:themeColor="background1"/>
          <w:szCs w:val="20"/>
          <w:lang w:val="pt-PT"/>
        </w:rPr>
        <w:t xml:space="preserve">25 </w:t>
      </w:r>
      <w:r w:rsidRPr="00722E00">
        <w:rPr>
          <w:rFonts w:cs="Open Sans"/>
          <w:b/>
          <w:bCs/>
          <w:color w:val="FFFFFF" w:themeColor="background1"/>
          <w:szCs w:val="20"/>
          <w:lang w:val="pt-PT"/>
        </w:rPr>
        <w:t>minutos</w:t>
      </w:r>
    </w:p>
    <w:p w14:paraId="15746149" w14:textId="77777777" w:rsidR="00D91467" w:rsidRPr="00722E00" w:rsidRDefault="00084E2F" w:rsidP="00D91467">
      <w:pPr>
        <w:tabs>
          <w:tab w:val="right" w:pos="9632"/>
        </w:tabs>
        <w:contextualSpacing/>
        <w:rPr>
          <w:rFonts w:cs="Open Sans"/>
          <w:b/>
          <w:bCs/>
          <w:szCs w:val="20"/>
          <w:lang w:val="pt-PT"/>
        </w:rPr>
      </w:pPr>
      <w:r w:rsidRPr="00722E00">
        <w:rPr>
          <w:rFonts w:cs="Open Sans"/>
          <w:b/>
          <w:bCs/>
          <w:szCs w:val="20"/>
          <w:lang w:val="pt-PT"/>
        </w:rPr>
        <w:tab/>
      </w:r>
    </w:p>
    <w:p w14:paraId="2CC4DDDA" w14:textId="77777777" w:rsidR="00E578FD" w:rsidRPr="00722E00" w:rsidRDefault="000B30FF">
      <w:pPr>
        <w:tabs>
          <w:tab w:val="right" w:pos="9632"/>
        </w:tabs>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t>INTRODUCCIÓN</w:t>
      </w:r>
      <w:r w:rsidRPr="00722E00">
        <w:rPr>
          <w:rFonts w:ascii="Montserrat SemiBold" w:hAnsi="Montserrat SemiBold" w:cs="Open Sans"/>
          <w:szCs w:val="20"/>
          <w:lang w:val="pt-PT"/>
        </w:rPr>
        <w:tab/>
      </w:r>
      <w:r w:rsidRPr="00722E00">
        <w:rPr>
          <w:rFonts w:ascii="Montserrat SemiBold" w:hAnsi="Montserrat SemiBold" w:cs="Open Sans"/>
          <w:b/>
          <w:bCs/>
          <w:szCs w:val="20"/>
          <w:lang w:val="pt-PT"/>
        </w:rPr>
        <w:t>duración: 5 minutos</w:t>
      </w:r>
    </w:p>
    <w:p w14:paraId="177FADBE" w14:textId="77777777" w:rsidR="00AB40DE" w:rsidRPr="00722E00" w:rsidRDefault="00AB40DE" w:rsidP="00AB40DE">
      <w:pPr>
        <w:tabs>
          <w:tab w:val="right" w:pos="9632"/>
        </w:tabs>
        <w:contextualSpacing/>
        <w:rPr>
          <w:rFonts w:cs="Open Sans"/>
          <w:b/>
          <w:bCs/>
          <w:szCs w:val="20"/>
          <w:lang w:val="pt-PT"/>
        </w:rPr>
      </w:pPr>
    </w:p>
    <w:p w14:paraId="183918AF"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La reflexión es un componente fundamental del </w:t>
      </w:r>
      <w:r w:rsidR="00A7316F" w:rsidRPr="00722E00">
        <w:rPr>
          <w:rFonts w:cs="Open Sans"/>
          <w:szCs w:val="20"/>
          <w:lang w:val="pt-PT"/>
        </w:rPr>
        <w:t>desarrollo de nuestras capacidades personales de liderazgo. Podemos reflexionar solos o en equipo</w:t>
      </w:r>
      <w:r w:rsidR="005644E6" w:rsidRPr="00722E00">
        <w:rPr>
          <w:rFonts w:cs="Open Sans"/>
          <w:szCs w:val="20"/>
          <w:lang w:val="pt-PT"/>
        </w:rPr>
        <w:t xml:space="preserve">. </w:t>
      </w:r>
    </w:p>
    <w:p w14:paraId="6174B010" w14:textId="77777777" w:rsidR="009D7ACD" w:rsidRPr="00722E00" w:rsidRDefault="009D7ACD" w:rsidP="00AB40DE">
      <w:pPr>
        <w:tabs>
          <w:tab w:val="right" w:pos="9632"/>
        </w:tabs>
        <w:contextualSpacing/>
        <w:rPr>
          <w:rFonts w:cs="Open Sans"/>
          <w:szCs w:val="20"/>
          <w:lang w:val="pt-PT"/>
        </w:rPr>
      </w:pPr>
    </w:p>
    <w:p w14:paraId="54934262"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Hoy, </w:t>
      </w:r>
      <w:r w:rsidR="009D7ACD" w:rsidRPr="00722E00">
        <w:rPr>
          <w:rFonts w:cs="Open Sans"/>
          <w:szCs w:val="20"/>
          <w:lang w:val="pt-PT"/>
        </w:rPr>
        <w:t xml:space="preserve">en el módulo 1, </w:t>
      </w:r>
      <w:r w:rsidR="1FE5C48F" w:rsidRPr="00722E00">
        <w:rPr>
          <w:rFonts w:cs="Open Sans"/>
          <w:szCs w:val="20"/>
          <w:lang w:val="pt-PT"/>
        </w:rPr>
        <w:t xml:space="preserve">estamos </w:t>
      </w:r>
      <w:r w:rsidR="04CDD741" w:rsidRPr="00722E00">
        <w:rPr>
          <w:rFonts w:cs="Open Sans"/>
          <w:szCs w:val="20"/>
          <w:lang w:val="pt-PT"/>
        </w:rPr>
        <w:t xml:space="preserve">sentando </w:t>
      </w:r>
      <w:r w:rsidR="009D7ACD" w:rsidRPr="00722E00">
        <w:rPr>
          <w:rFonts w:cs="Open Sans"/>
          <w:szCs w:val="20"/>
          <w:lang w:val="pt-PT"/>
        </w:rPr>
        <w:t xml:space="preserve">las bases </w:t>
      </w:r>
      <w:r w:rsidR="005D0134" w:rsidRPr="00722E00">
        <w:rPr>
          <w:rFonts w:cs="Open Sans"/>
          <w:szCs w:val="20"/>
          <w:lang w:val="pt-PT"/>
        </w:rPr>
        <w:t xml:space="preserve">de cómo nos mostramos </w:t>
      </w:r>
      <w:r w:rsidR="00BE336E" w:rsidRPr="00722E00">
        <w:rPr>
          <w:rFonts w:cs="Open Sans"/>
          <w:szCs w:val="20"/>
          <w:lang w:val="pt-PT"/>
        </w:rPr>
        <w:t xml:space="preserve">como compañeros de equipo </w:t>
      </w:r>
      <w:r w:rsidR="00E957D5" w:rsidRPr="00722E00">
        <w:rPr>
          <w:rFonts w:cs="Open Sans"/>
          <w:szCs w:val="20"/>
          <w:lang w:val="pt-PT"/>
        </w:rPr>
        <w:t xml:space="preserve">y </w:t>
      </w:r>
      <w:r w:rsidR="56D88BCF" w:rsidRPr="00722E00">
        <w:rPr>
          <w:rFonts w:cs="Open Sans"/>
          <w:szCs w:val="20"/>
          <w:lang w:val="pt-PT"/>
        </w:rPr>
        <w:t>líderes</w:t>
      </w:r>
      <w:r w:rsidR="00BE336E" w:rsidRPr="00722E00">
        <w:rPr>
          <w:rFonts w:cs="Open Sans"/>
          <w:szCs w:val="20"/>
          <w:lang w:val="pt-PT"/>
        </w:rPr>
        <w:t xml:space="preserve">, </w:t>
      </w:r>
      <w:r w:rsidR="7EA2F893" w:rsidRPr="00722E00">
        <w:rPr>
          <w:rFonts w:cs="Open Sans"/>
          <w:szCs w:val="20"/>
          <w:lang w:val="pt-PT"/>
        </w:rPr>
        <w:t xml:space="preserve">desarrollando nuestro autoconocimiento y </w:t>
      </w:r>
      <w:r w:rsidR="00BE336E" w:rsidRPr="00722E00">
        <w:rPr>
          <w:rFonts w:cs="Open Sans"/>
          <w:szCs w:val="20"/>
          <w:lang w:val="pt-PT"/>
        </w:rPr>
        <w:t xml:space="preserve">construyendo </w:t>
      </w:r>
      <w:r w:rsidR="005D0134" w:rsidRPr="00722E00">
        <w:rPr>
          <w:rFonts w:cs="Open Sans"/>
          <w:szCs w:val="20"/>
          <w:lang w:val="pt-PT"/>
        </w:rPr>
        <w:t xml:space="preserve">una práctica de reflexión personal. </w:t>
      </w:r>
      <w:r w:rsidRPr="00722E00">
        <w:rPr>
          <w:rFonts w:cs="Open Sans"/>
          <w:szCs w:val="20"/>
          <w:lang w:val="pt-PT"/>
        </w:rPr>
        <w:t xml:space="preserve">Ya </w:t>
      </w:r>
      <w:r w:rsidR="00A15B5C" w:rsidRPr="00722E00">
        <w:rPr>
          <w:rFonts w:cs="Open Sans"/>
          <w:szCs w:val="20"/>
          <w:lang w:val="pt-PT"/>
        </w:rPr>
        <w:t xml:space="preserve">hemos </w:t>
      </w:r>
      <w:r w:rsidR="6AF52155" w:rsidRPr="00722E00">
        <w:rPr>
          <w:rFonts w:cs="Open Sans"/>
          <w:szCs w:val="20"/>
          <w:lang w:val="pt-PT"/>
        </w:rPr>
        <w:t xml:space="preserve">examinado </w:t>
      </w:r>
      <w:r w:rsidR="00A15B5C" w:rsidRPr="00722E00">
        <w:rPr>
          <w:rFonts w:cs="Open Sans"/>
          <w:szCs w:val="20"/>
          <w:lang w:val="pt-PT"/>
        </w:rPr>
        <w:t xml:space="preserve">nuestros valores individuales y compartidos, así como la forma en que impulsan nuestros comportamientos. Mantener este nivel de autoconciencia en la </w:t>
      </w:r>
      <w:r w:rsidR="00157B75" w:rsidRPr="00722E00">
        <w:rPr>
          <w:rFonts w:cs="Open Sans"/>
          <w:szCs w:val="20"/>
          <w:lang w:val="pt-PT"/>
        </w:rPr>
        <w:t xml:space="preserve">vida </w:t>
      </w:r>
      <w:r w:rsidR="00A15B5C" w:rsidRPr="00722E00">
        <w:rPr>
          <w:rFonts w:cs="Open Sans"/>
          <w:szCs w:val="20"/>
          <w:lang w:val="pt-PT"/>
        </w:rPr>
        <w:t xml:space="preserve">y en el trabajo requiere </w:t>
      </w:r>
      <w:r w:rsidR="000A2186" w:rsidRPr="00722E00">
        <w:rPr>
          <w:rFonts w:cs="Open Sans"/>
          <w:szCs w:val="20"/>
          <w:lang w:val="pt-PT"/>
        </w:rPr>
        <w:t xml:space="preserve">una reflexión </w:t>
      </w:r>
      <w:r w:rsidR="00A15B5C" w:rsidRPr="00722E00">
        <w:rPr>
          <w:rFonts w:cs="Open Sans"/>
          <w:szCs w:val="20"/>
          <w:lang w:val="pt-PT"/>
        </w:rPr>
        <w:t xml:space="preserve">constante </w:t>
      </w:r>
      <w:r w:rsidR="000A2186" w:rsidRPr="00722E00">
        <w:rPr>
          <w:rFonts w:cs="Open Sans"/>
          <w:szCs w:val="20"/>
          <w:lang w:val="pt-PT"/>
        </w:rPr>
        <w:t>y deliberada</w:t>
      </w:r>
      <w:r w:rsidR="00A15B5C" w:rsidRPr="00722E00">
        <w:rPr>
          <w:rFonts w:cs="Open Sans"/>
          <w:szCs w:val="20"/>
          <w:lang w:val="pt-PT"/>
        </w:rPr>
        <w:t>.</w:t>
      </w:r>
    </w:p>
    <w:p w14:paraId="30668B02" w14:textId="77777777" w:rsidR="006E3084" w:rsidRPr="00722E00" w:rsidRDefault="006E3084" w:rsidP="006E3084">
      <w:pPr>
        <w:tabs>
          <w:tab w:val="right" w:pos="9632"/>
        </w:tabs>
        <w:contextualSpacing/>
        <w:rPr>
          <w:rFonts w:cs="Open Sans"/>
          <w:szCs w:val="20"/>
          <w:lang w:val="pt-PT"/>
        </w:rPr>
      </w:pPr>
    </w:p>
    <w:p w14:paraId="68EFAAA9"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En el módulo 5 exploraremos ejercicios de reflexión en equipo después de haber realizado el trabajo de los módulos 2, 3 y 4 para crear espacios inclusivos, seguros y valientes que creen las condiciones para una reflexión constructiva en equipo. </w:t>
      </w:r>
    </w:p>
    <w:p w14:paraId="4D72F48E" w14:textId="77777777" w:rsidR="00A15B5C" w:rsidRPr="00722E00" w:rsidRDefault="00A15B5C" w:rsidP="00AB40DE">
      <w:pPr>
        <w:tabs>
          <w:tab w:val="right" w:pos="9632"/>
        </w:tabs>
        <w:contextualSpacing/>
        <w:rPr>
          <w:rFonts w:cs="Open Sans"/>
          <w:szCs w:val="20"/>
          <w:lang w:val="pt-PT"/>
        </w:rPr>
      </w:pPr>
    </w:p>
    <w:p w14:paraId="4E1CB949" w14:textId="77777777" w:rsidR="00E578FD" w:rsidRPr="00722E00" w:rsidRDefault="006E00F6">
      <w:pPr>
        <w:tabs>
          <w:tab w:val="right" w:pos="9632"/>
        </w:tabs>
        <w:contextualSpacing/>
        <w:rPr>
          <w:rFonts w:cs="Open Sans"/>
          <w:szCs w:val="20"/>
          <w:lang w:val="pt-PT"/>
        </w:rPr>
      </w:pPr>
      <w:r w:rsidRPr="00722E00">
        <w:rPr>
          <w:rFonts w:cs="Open Sans"/>
          <w:szCs w:val="20"/>
          <w:lang w:val="pt-PT"/>
        </w:rPr>
        <w:t xml:space="preserve">Hacer primero el esfuerzo y dedicar tiempo a sintonizar </w:t>
      </w:r>
      <w:r w:rsidR="00C50F01" w:rsidRPr="00722E00">
        <w:rPr>
          <w:rFonts w:cs="Open Sans"/>
          <w:szCs w:val="20"/>
          <w:lang w:val="pt-PT"/>
        </w:rPr>
        <w:t xml:space="preserve">con </w:t>
      </w:r>
      <w:r w:rsidR="005D0134" w:rsidRPr="00722E00">
        <w:rPr>
          <w:rFonts w:cs="Open Sans"/>
          <w:szCs w:val="20"/>
          <w:lang w:val="pt-PT"/>
        </w:rPr>
        <w:t xml:space="preserve">nosotros mismos nos </w:t>
      </w:r>
      <w:r w:rsidR="001561BE" w:rsidRPr="00722E00">
        <w:rPr>
          <w:rFonts w:cs="Open Sans"/>
          <w:szCs w:val="20"/>
          <w:lang w:val="pt-PT"/>
        </w:rPr>
        <w:t xml:space="preserve">ayuda a presentarnos en nuestro espacio de equipo de </w:t>
      </w:r>
      <w:r w:rsidRPr="00722E00">
        <w:rPr>
          <w:rFonts w:cs="Open Sans"/>
          <w:szCs w:val="20"/>
          <w:lang w:val="pt-PT"/>
        </w:rPr>
        <w:t xml:space="preserve">un modo que nos permite aprender, crecer, crear y adaptarnos juntos. </w:t>
      </w:r>
    </w:p>
    <w:p w14:paraId="3EFD0D38" w14:textId="77777777" w:rsidR="005D0134" w:rsidRPr="00722E00" w:rsidRDefault="005D0134" w:rsidP="00AB40DE">
      <w:pPr>
        <w:tabs>
          <w:tab w:val="right" w:pos="9632"/>
        </w:tabs>
        <w:contextualSpacing/>
        <w:rPr>
          <w:rFonts w:cs="Open Sans"/>
          <w:szCs w:val="20"/>
          <w:lang w:val="pt-PT"/>
        </w:rPr>
      </w:pPr>
    </w:p>
    <w:p w14:paraId="0CF1062C"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Una práctica tangible y concreta de reflexión personal es llevar un diario. Llevar un diario </w:t>
      </w:r>
      <w:r w:rsidR="009760AF" w:rsidRPr="00722E00">
        <w:rPr>
          <w:rFonts w:cs="Open Sans"/>
          <w:szCs w:val="20"/>
          <w:lang w:val="pt-PT"/>
        </w:rPr>
        <w:t xml:space="preserve">tiene múltiples beneficios. Nos permite </w:t>
      </w:r>
      <w:r w:rsidR="00B201CA" w:rsidRPr="00722E00">
        <w:rPr>
          <w:rFonts w:cs="Open Sans"/>
          <w:szCs w:val="20"/>
          <w:lang w:val="pt-PT"/>
        </w:rPr>
        <w:t xml:space="preserve">dar sentido a </w:t>
      </w:r>
      <w:r w:rsidR="009760AF" w:rsidRPr="00722E00">
        <w:rPr>
          <w:rFonts w:cs="Open Sans"/>
          <w:szCs w:val="20"/>
          <w:lang w:val="pt-PT"/>
        </w:rPr>
        <w:t>las experiencias</w:t>
      </w:r>
      <w:r w:rsidR="00B201CA" w:rsidRPr="00722E00">
        <w:rPr>
          <w:rFonts w:cs="Open Sans"/>
          <w:szCs w:val="20"/>
          <w:lang w:val="pt-PT"/>
        </w:rPr>
        <w:t xml:space="preserve">, </w:t>
      </w:r>
      <w:r w:rsidR="009760AF" w:rsidRPr="00722E00">
        <w:rPr>
          <w:rFonts w:cs="Open Sans"/>
          <w:szCs w:val="20"/>
          <w:lang w:val="pt-PT"/>
        </w:rPr>
        <w:t xml:space="preserve">identificar y priorizar preocupaciones y problemas, </w:t>
      </w:r>
      <w:r w:rsidR="00B201CA" w:rsidRPr="00722E00">
        <w:rPr>
          <w:rFonts w:cs="Open Sans"/>
          <w:szCs w:val="20"/>
          <w:lang w:val="pt-PT"/>
        </w:rPr>
        <w:t xml:space="preserve">celebrar el éxito y practicar la gratitud. Llevar un diario </w:t>
      </w:r>
      <w:r w:rsidR="007F1CA9" w:rsidRPr="00722E00">
        <w:rPr>
          <w:rFonts w:cs="Open Sans"/>
          <w:szCs w:val="20"/>
          <w:lang w:val="pt-PT"/>
        </w:rPr>
        <w:t xml:space="preserve">puede ayudarnos a examinarnos a </w:t>
      </w:r>
      <w:r w:rsidR="0029170C" w:rsidRPr="00722E00">
        <w:rPr>
          <w:rFonts w:cs="Open Sans"/>
          <w:szCs w:val="20"/>
          <w:lang w:val="pt-PT"/>
        </w:rPr>
        <w:t xml:space="preserve">nosotros mismos </w:t>
      </w:r>
      <w:r w:rsidR="00550097" w:rsidRPr="00722E00">
        <w:rPr>
          <w:rFonts w:cs="Open Sans"/>
          <w:szCs w:val="20"/>
          <w:lang w:val="pt-PT"/>
        </w:rPr>
        <w:t xml:space="preserve">y a considerar si nuestras </w:t>
      </w:r>
      <w:r w:rsidR="00CA338A" w:rsidRPr="00722E00">
        <w:rPr>
          <w:rFonts w:cs="Open Sans"/>
          <w:szCs w:val="20"/>
          <w:lang w:val="pt-PT"/>
        </w:rPr>
        <w:t xml:space="preserve">acciones e interacciones </w:t>
      </w:r>
      <w:r w:rsidR="00550097" w:rsidRPr="00722E00">
        <w:rPr>
          <w:rFonts w:cs="Open Sans"/>
          <w:szCs w:val="20"/>
          <w:lang w:val="pt-PT"/>
        </w:rPr>
        <w:t xml:space="preserve">cotidianas están en </w:t>
      </w:r>
      <w:r w:rsidR="00CA338A" w:rsidRPr="00722E00">
        <w:rPr>
          <w:rFonts w:cs="Open Sans"/>
          <w:szCs w:val="20"/>
          <w:lang w:val="pt-PT"/>
        </w:rPr>
        <w:t xml:space="preserve">consonancia con nuestros valores </w:t>
      </w:r>
      <w:r w:rsidR="0029170C" w:rsidRPr="00722E00">
        <w:rPr>
          <w:rFonts w:cs="Open Sans"/>
          <w:szCs w:val="20"/>
          <w:lang w:val="pt-PT"/>
        </w:rPr>
        <w:t>individuales y compartidos</w:t>
      </w:r>
      <w:r w:rsidR="00CA338A" w:rsidRPr="00722E00">
        <w:rPr>
          <w:rFonts w:cs="Open Sans"/>
          <w:szCs w:val="20"/>
          <w:lang w:val="pt-PT"/>
        </w:rPr>
        <w:t xml:space="preserve">. </w:t>
      </w:r>
      <w:r w:rsidR="00B201CA" w:rsidRPr="00722E00">
        <w:rPr>
          <w:rFonts w:cs="Open Sans"/>
          <w:szCs w:val="20"/>
          <w:lang w:val="pt-PT"/>
        </w:rPr>
        <w:t xml:space="preserve">También es útil para nuestra salud mental. </w:t>
      </w:r>
      <w:r w:rsidR="00126C77" w:rsidRPr="00722E00">
        <w:rPr>
          <w:rFonts w:cs="Open Sans"/>
          <w:szCs w:val="20"/>
          <w:lang w:val="pt-PT"/>
        </w:rPr>
        <w:t xml:space="preserve">El </w:t>
      </w:r>
      <w:r w:rsidR="002739DE" w:rsidRPr="00722E00">
        <w:rPr>
          <w:rFonts w:cs="Open Sans"/>
          <w:szCs w:val="20"/>
          <w:lang w:val="pt-PT"/>
        </w:rPr>
        <w:t xml:space="preserve">hábito de escribir un diario </w:t>
      </w:r>
      <w:r w:rsidR="00B201CA" w:rsidRPr="00722E00">
        <w:rPr>
          <w:rFonts w:cs="Open Sans"/>
          <w:szCs w:val="20"/>
          <w:lang w:val="pt-PT"/>
        </w:rPr>
        <w:t xml:space="preserve">puede reducir la ansiedad y la depresión y ayudarnos a afrontar el estrés. </w:t>
      </w:r>
    </w:p>
    <w:p w14:paraId="15867DE2" w14:textId="77777777" w:rsidR="00C156CD" w:rsidRPr="00722E00" w:rsidRDefault="00C156CD" w:rsidP="00C05015">
      <w:pPr>
        <w:tabs>
          <w:tab w:val="right" w:pos="9632"/>
        </w:tabs>
        <w:spacing w:line="259" w:lineRule="auto"/>
        <w:contextualSpacing/>
        <w:rPr>
          <w:rFonts w:cs="Open Sans"/>
          <w:color w:val="000000" w:themeColor="text1"/>
          <w:szCs w:val="20"/>
          <w:lang w:val="pt-PT"/>
        </w:rPr>
      </w:pPr>
    </w:p>
    <w:p w14:paraId="63980DE8" w14:textId="77777777" w:rsidR="00E578FD" w:rsidRPr="00722E00" w:rsidRDefault="000B30FF">
      <w:pPr>
        <w:contextualSpacing/>
        <w:rPr>
          <w:rFonts w:cs="Open Sans"/>
          <w:color w:val="000000" w:themeColor="text1"/>
          <w:szCs w:val="20"/>
          <w:lang w:val="pt-PT"/>
        </w:rPr>
      </w:pPr>
      <w:r w:rsidRPr="00A00078">
        <w:rPr>
          <w:rFonts w:ascii="Montserrat SemiBold" w:hAnsi="Montserrat SemiBold" w:cs="Open Sans"/>
          <w:b/>
          <w:bCs/>
          <w:noProof/>
          <w:szCs w:val="20"/>
        </w:rPr>
        <w:drawing>
          <wp:anchor distT="0" distB="0" distL="114300" distR="114300" simplePos="0" relativeHeight="251660310" behindDoc="1" locked="0" layoutInCell="1" allowOverlap="1" wp14:anchorId="4EB450AE" wp14:editId="76880284">
            <wp:simplePos x="0" y="0"/>
            <wp:positionH relativeFrom="margin">
              <wp:posOffset>57405</wp:posOffset>
            </wp:positionH>
            <wp:positionV relativeFrom="paragraph">
              <wp:posOffset>41011</wp:posOffset>
            </wp:positionV>
            <wp:extent cx="299720" cy="359410"/>
            <wp:effectExtent l="0" t="0" r="5080" b="2540"/>
            <wp:wrapTight wrapText="bothSides">
              <wp:wrapPolygon edited="0">
                <wp:start x="1373" y="0"/>
                <wp:lineTo x="0" y="3435"/>
                <wp:lineTo x="0" y="13739"/>
                <wp:lineTo x="5492" y="20608"/>
                <wp:lineTo x="15102" y="20608"/>
                <wp:lineTo x="20593" y="13739"/>
                <wp:lineTo x="20593" y="5724"/>
                <wp:lineTo x="19220" y="0"/>
                <wp:lineTo x="1373" y="0"/>
              </wp:wrapPolygon>
            </wp:wrapTight>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17">
                      <a:extLst>
                        <a:ext uri="{28A0092B-C50C-407E-A947-70E740481C1C}">
                          <a14:useLocalDpi xmlns:a14="http://schemas.microsoft.com/office/drawing/2010/main" val="0"/>
                        </a:ext>
                      </a:extLst>
                    </a:blip>
                    <a:stretch>
                      <a:fillRect/>
                    </a:stretch>
                  </pic:blipFill>
                  <pic:spPr>
                    <a:xfrm>
                      <a:off x="0" y="0"/>
                      <a:ext cx="299720" cy="359410"/>
                    </a:xfrm>
                    <a:prstGeom prst="rect">
                      <a:avLst/>
                    </a:prstGeom>
                  </pic:spPr>
                </pic:pic>
              </a:graphicData>
            </a:graphic>
            <wp14:sizeRelH relativeFrom="page">
              <wp14:pctWidth>0</wp14:pctWidth>
            </wp14:sizeRelH>
            <wp14:sizeRelV relativeFrom="page">
              <wp14:pctHeight>0</wp14:pctHeight>
            </wp14:sizeRelV>
          </wp:anchor>
        </w:drawing>
      </w:r>
    </w:p>
    <w:p w14:paraId="5B5A7012" w14:textId="77777777" w:rsidR="00E578FD" w:rsidRPr="00722E00" w:rsidRDefault="000B30FF">
      <w:pPr>
        <w:tabs>
          <w:tab w:val="right" w:pos="9632"/>
        </w:tabs>
        <w:ind w:firstLine="720"/>
        <w:contextualSpacing/>
        <w:rPr>
          <w:rFonts w:cs="Open Sans"/>
          <w:b/>
          <w:bCs/>
          <w:szCs w:val="20"/>
          <w:lang w:val="pt-PT"/>
        </w:rPr>
      </w:pPr>
      <w:r w:rsidRPr="00722E00">
        <w:rPr>
          <w:rFonts w:ascii="Montserrat SemiBold" w:hAnsi="Montserrat SemiBold" w:cs="Open Sans"/>
          <w:b/>
          <w:bCs/>
          <w:szCs w:val="20"/>
          <w:lang w:val="pt-PT"/>
        </w:rPr>
        <w:t>Diario individual</w:t>
      </w:r>
      <w:r w:rsidR="0047271A" w:rsidRPr="00722E00">
        <w:rPr>
          <w:rFonts w:cs="Open Sans"/>
          <w:b/>
          <w:bCs/>
          <w:szCs w:val="20"/>
          <w:lang w:val="pt-PT"/>
        </w:rPr>
        <w:tab/>
      </w:r>
      <w:r w:rsidR="0047271A" w:rsidRPr="00722E00">
        <w:rPr>
          <w:rFonts w:ascii="Montserrat SemiBold" w:hAnsi="Montserrat SemiBold" w:cs="Open Sans"/>
          <w:b/>
          <w:bCs/>
          <w:szCs w:val="20"/>
          <w:lang w:val="pt-PT"/>
        </w:rPr>
        <w:t xml:space="preserve">duración: </w:t>
      </w:r>
      <w:r w:rsidR="00BF4851" w:rsidRPr="00722E00">
        <w:rPr>
          <w:rFonts w:ascii="Montserrat SemiBold" w:hAnsi="Montserrat SemiBold" w:cs="Open Sans"/>
          <w:b/>
          <w:bCs/>
          <w:szCs w:val="20"/>
          <w:lang w:val="pt-PT"/>
        </w:rPr>
        <w:t xml:space="preserve">20 </w:t>
      </w:r>
      <w:r w:rsidR="0047271A" w:rsidRPr="00722E00">
        <w:rPr>
          <w:rFonts w:ascii="Montserrat SemiBold" w:hAnsi="Montserrat SemiBold" w:cs="Open Sans"/>
          <w:b/>
          <w:bCs/>
          <w:szCs w:val="20"/>
          <w:lang w:val="pt-PT"/>
        </w:rPr>
        <w:t>minutos</w:t>
      </w:r>
    </w:p>
    <w:p w14:paraId="378A46DE" w14:textId="77777777" w:rsidR="007E42EC" w:rsidRPr="00722E00" w:rsidRDefault="007E42EC" w:rsidP="007E42EC">
      <w:pPr>
        <w:tabs>
          <w:tab w:val="right" w:pos="9632"/>
        </w:tabs>
        <w:contextualSpacing/>
        <w:rPr>
          <w:rFonts w:cs="Open Sans"/>
          <w:b/>
          <w:bCs/>
          <w:szCs w:val="20"/>
          <w:lang w:val="pt-PT"/>
        </w:rPr>
      </w:pPr>
    </w:p>
    <w:p w14:paraId="4ECD94CE" w14:textId="77777777" w:rsidR="00E578FD" w:rsidRPr="00722E00" w:rsidRDefault="000B30FF">
      <w:pPr>
        <w:shd w:val="clear" w:color="auto" w:fill="D0CECE" w:themeFill="background2" w:themeFillShade="E6"/>
        <w:tabs>
          <w:tab w:val="right" w:pos="9632"/>
        </w:tabs>
        <w:contextualSpacing/>
        <w:rPr>
          <w:rFonts w:cs="Open Sans"/>
          <w:szCs w:val="20"/>
          <w:lang w:val="pt-PT"/>
        </w:rPr>
      </w:pPr>
      <w:r w:rsidRPr="00722E00">
        <w:rPr>
          <w:rFonts w:ascii="Montserrat SemiBold" w:hAnsi="Montserrat SemiBold" w:cs="Open Sans"/>
          <w:b/>
          <w:bCs/>
          <w:szCs w:val="20"/>
          <w:lang w:val="pt-PT"/>
        </w:rPr>
        <w:t>Notas para el facilitador</w:t>
      </w:r>
      <w:r w:rsidRPr="00722E00">
        <w:rPr>
          <w:rFonts w:cs="Open Sans"/>
          <w:b/>
          <w:bCs/>
          <w:szCs w:val="20"/>
          <w:lang w:val="pt-PT"/>
        </w:rPr>
        <w:t xml:space="preserve">: Este </w:t>
      </w:r>
      <w:r w:rsidRPr="00722E00">
        <w:rPr>
          <w:rFonts w:cs="Open Sans"/>
          <w:szCs w:val="20"/>
          <w:lang w:val="pt-PT"/>
        </w:rPr>
        <w:t xml:space="preserve">ejercicio es una versión adaptada de la herramienta </w:t>
      </w:r>
      <w:r w:rsidRPr="00722E00">
        <w:rPr>
          <w:rFonts w:cs="Open Sans"/>
          <w:b/>
          <w:bCs/>
          <w:szCs w:val="20"/>
          <w:lang w:val="pt-PT"/>
        </w:rPr>
        <w:t>Helicopter View Journaling</w:t>
      </w:r>
      <w:r w:rsidR="003B207D" w:rsidRPr="00722E00">
        <w:rPr>
          <w:rFonts w:cs="Open Sans"/>
          <w:szCs w:val="20"/>
          <w:lang w:val="pt-PT"/>
        </w:rPr>
        <w:t xml:space="preserve">, que </w:t>
      </w:r>
      <w:r w:rsidR="003B5B2E" w:rsidRPr="00722E00">
        <w:rPr>
          <w:rFonts w:cs="Open Sans"/>
          <w:szCs w:val="20"/>
          <w:lang w:val="pt-PT"/>
        </w:rPr>
        <w:t xml:space="preserve">se </w:t>
      </w:r>
      <w:r w:rsidR="003B207D" w:rsidRPr="00722E00">
        <w:rPr>
          <w:rFonts w:cs="Open Sans"/>
          <w:szCs w:val="20"/>
          <w:lang w:val="pt-PT"/>
        </w:rPr>
        <w:t xml:space="preserve">inspira en un ejercicio </w:t>
      </w:r>
      <w:r w:rsidR="003B5B2E" w:rsidRPr="00722E00">
        <w:rPr>
          <w:rFonts w:cs="Open Sans"/>
          <w:szCs w:val="20"/>
          <w:lang w:val="pt-PT"/>
        </w:rPr>
        <w:t xml:space="preserve">de diario guiado </w:t>
      </w:r>
      <w:r w:rsidR="003B207D" w:rsidRPr="00722E00">
        <w:rPr>
          <w:rFonts w:cs="Open Sans"/>
          <w:szCs w:val="20"/>
          <w:lang w:val="pt-PT"/>
        </w:rPr>
        <w:t xml:space="preserve">desarrollado por el Presencing Institute. El </w:t>
      </w:r>
      <w:r w:rsidR="00090734" w:rsidRPr="00722E00">
        <w:rPr>
          <w:rFonts w:cs="Open Sans"/>
          <w:szCs w:val="20"/>
          <w:lang w:val="pt-PT"/>
        </w:rPr>
        <w:t xml:space="preserve">ejercicio comienza con un tiempo de silencio y, a continuación, leerás las preguntas del diario en voz alta y con </w:t>
      </w:r>
      <w:r w:rsidR="000C36D0" w:rsidRPr="00722E00">
        <w:rPr>
          <w:rFonts w:cs="Open Sans"/>
          <w:szCs w:val="20"/>
          <w:lang w:val="pt-PT"/>
        </w:rPr>
        <w:t>voz calmada</w:t>
      </w:r>
      <w:r w:rsidR="00594503" w:rsidRPr="00722E00">
        <w:rPr>
          <w:rFonts w:cs="Open Sans"/>
          <w:szCs w:val="20"/>
          <w:lang w:val="pt-PT"/>
        </w:rPr>
        <w:t xml:space="preserve">, </w:t>
      </w:r>
      <w:r w:rsidR="00090734" w:rsidRPr="00722E00">
        <w:rPr>
          <w:rFonts w:cs="Open Sans"/>
          <w:szCs w:val="20"/>
          <w:lang w:val="pt-PT"/>
        </w:rPr>
        <w:t>una pregunta cada vez</w:t>
      </w:r>
      <w:r w:rsidR="000C36D0" w:rsidRPr="00722E00">
        <w:rPr>
          <w:rFonts w:cs="Open Sans"/>
          <w:szCs w:val="20"/>
          <w:lang w:val="pt-PT"/>
        </w:rPr>
        <w:t>, haciendo las pausas sugeridas</w:t>
      </w:r>
      <w:r w:rsidR="00090734" w:rsidRPr="00722E00">
        <w:rPr>
          <w:rFonts w:cs="Open Sans"/>
          <w:szCs w:val="20"/>
          <w:lang w:val="pt-PT"/>
        </w:rPr>
        <w:t>. Es mejor resistirse a la tentación de escribir las preguntas en un cartel</w:t>
      </w:r>
      <w:r w:rsidR="004D4A62" w:rsidRPr="00722E00">
        <w:rPr>
          <w:rFonts w:cs="Open Sans"/>
          <w:szCs w:val="20"/>
          <w:lang w:val="pt-PT"/>
        </w:rPr>
        <w:t xml:space="preserve">, una pizarra o una diapositiva de PowerPoint. De ese modo, </w:t>
      </w:r>
      <w:r w:rsidR="00090734" w:rsidRPr="00722E00">
        <w:rPr>
          <w:rFonts w:cs="Open Sans"/>
          <w:szCs w:val="20"/>
          <w:lang w:val="pt-PT"/>
        </w:rPr>
        <w:t xml:space="preserve">los participantes podrán escuchar las preguntas de una en una </w:t>
      </w:r>
      <w:r w:rsidR="00E82DAC" w:rsidRPr="00722E00">
        <w:rPr>
          <w:rFonts w:cs="Open Sans"/>
          <w:szCs w:val="20"/>
          <w:lang w:val="pt-PT"/>
        </w:rPr>
        <w:t xml:space="preserve">mientras escriben, </w:t>
      </w:r>
      <w:r w:rsidR="00090734" w:rsidRPr="00722E00">
        <w:rPr>
          <w:rFonts w:cs="Open Sans"/>
          <w:szCs w:val="20"/>
          <w:lang w:val="pt-PT"/>
        </w:rPr>
        <w:t xml:space="preserve">en lugar de leerlas todas de una vez </w:t>
      </w:r>
      <w:r w:rsidR="00E82DAC" w:rsidRPr="00722E00">
        <w:rPr>
          <w:rFonts w:cs="Open Sans"/>
          <w:szCs w:val="20"/>
          <w:lang w:val="pt-PT"/>
        </w:rPr>
        <w:t>antes de empezar</w:t>
      </w:r>
      <w:r w:rsidR="00A03E65" w:rsidRPr="00722E00">
        <w:rPr>
          <w:rFonts w:cs="Open Sans"/>
          <w:szCs w:val="20"/>
          <w:lang w:val="pt-PT"/>
        </w:rPr>
        <w:t xml:space="preserve">. </w:t>
      </w:r>
    </w:p>
    <w:p w14:paraId="3FD27ABA" w14:textId="77777777" w:rsidR="000F4941" w:rsidRPr="00722E00" w:rsidRDefault="000F4941" w:rsidP="000B236E">
      <w:pPr>
        <w:textAlignment w:val="baseline"/>
        <w:rPr>
          <w:rFonts w:cs="Open Sans"/>
          <w:color w:val="000000"/>
          <w:szCs w:val="20"/>
          <w:lang w:val="pt-PT"/>
        </w:rPr>
      </w:pPr>
    </w:p>
    <w:p w14:paraId="08BB0DE3" w14:textId="77777777" w:rsidR="00E578FD" w:rsidRPr="00722E00" w:rsidRDefault="000B30FF">
      <w:pPr>
        <w:textAlignment w:val="baseline"/>
        <w:rPr>
          <w:rFonts w:cs="Open Sans"/>
          <w:color w:val="000000"/>
          <w:szCs w:val="20"/>
          <w:lang w:val="pt-PT"/>
        </w:rPr>
      </w:pPr>
      <w:r w:rsidRPr="00DD4D3C">
        <w:rPr>
          <w:rFonts w:cs="Open Sans"/>
          <w:noProof/>
          <w:szCs w:val="20"/>
        </w:rPr>
        <w:drawing>
          <wp:anchor distT="0" distB="0" distL="114300" distR="114300" simplePos="0" relativeHeight="251682838" behindDoc="0" locked="0" layoutInCell="1" allowOverlap="1" wp14:anchorId="5AD583F4" wp14:editId="4C34072C">
            <wp:simplePos x="0" y="0"/>
            <wp:positionH relativeFrom="page">
              <wp:posOffset>-327660</wp:posOffset>
            </wp:positionH>
            <wp:positionV relativeFrom="topMargin">
              <wp:align>bottom</wp:align>
            </wp:positionV>
            <wp:extent cx="8067675" cy="704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7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0688D" w14:textId="77777777" w:rsidR="00E578FD" w:rsidRPr="00722E00" w:rsidRDefault="000B30FF">
      <w:pPr>
        <w:textAlignment w:val="baseline"/>
        <w:rPr>
          <w:rFonts w:cs="Open Sans"/>
          <w:szCs w:val="20"/>
          <w:lang w:val="pt-PT"/>
        </w:rPr>
      </w:pPr>
      <w:r w:rsidRPr="00722E00">
        <w:rPr>
          <w:rFonts w:cs="Open Sans"/>
          <w:color w:val="000000"/>
          <w:szCs w:val="20"/>
          <w:lang w:val="pt-PT"/>
        </w:rPr>
        <w:t xml:space="preserve">Haremos un ejercicio guiado de escritura de un diario </w:t>
      </w:r>
      <w:r w:rsidR="008B2F1B" w:rsidRPr="00722E00">
        <w:rPr>
          <w:rFonts w:cs="Open Sans"/>
          <w:color w:val="000000"/>
          <w:szCs w:val="20"/>
          <w:lang w:val="pt-PT"/>
        </w:rPr>
        <w:t xml:space="preserve">para empezar a ejercitar nuestros músculos de reflexión, así como para afianzarnos </w:t>
      </w:r>
      <w:r w:rsidR="00AD3B2B" w:rsidRPr="00722E00">
        <w:rPr>
          <w:rFonts w:cs="Open Sans"/>
          <w:color w:val="000000"/>
          <w:szCs w:val="20"/>
          <w:lang w:val="pt-PT"/>
        </w:rPr>
        <w:t xml:space="preserve">en esta experiencia de viaje de aprendizaje. Formularé las preguntas en voz alta y te daré unos minutos para que </w:t>
      </w:r>
      <w:r w:rsidR="0002097E" w:rsidRPr="00722E00">
        <w:rPr>
          <w:rFonts w:cs="Open Sans"/>
          <w:color w:val="000000"/>
          <w:szCs w:val="20"/>
          <w:lang w:val="pt-PT"/>
        </w:rPr>
        <w:t xml:space="preserve">escribas lo que se te ocurra para cada una antes de pasar a la siguiente. </w:t>
      </w:r>
      <w:r w:rsidRPr="00722E00">
        <w:rPr>
          <w:rFonts w:cs="Open Sans"/>
          <w:color w:val="000000"/>
          <w:szCs w:val="20"/>
          <w:lang w:val="pt-PT"/>
        </w:rPr>
        <w:t xml:space="preserve">Escribe sólo las respuestas a las preguntas. </w:t>
      </w:r>
      <w:r w:rsidR="0002097E" w:rsidRPr="00722E00">
        <w:rPr>
          <w:rFonts w:cs="Open Sans"/>
          <w:color w:val="000000"/>
          <w:szCs w:val="20"/>
          <w:lang w:val="pt-PT"/>
        </w:rPr>
        <w:t xml:space="preserve">Puedo compartir </w:t>
      </w:r>
      <w:r w:rsidRPr="00722E00">
        <w:rPr>
          <w:rFonts w:cs="Open Sans"/>
          <w:color w:val="000000"/>
          <w:szCs w:val="20"/>
          <w:lang w:val="pt-PT"/>
        </w:rPr>
        <w:t xml:space="preserve">las preguntas después. Concéntrate en responder a las preguntas </w:t>
      </w:r>
      <w:r w:rsidR="004B598F" w:rsidRPr="00722E00">
        <w:rPr>
          <w:rFonts w:cs="Open Sans"/>
          <w:color w:val="000000"/>
          <w:szCs w:val="20"/>
          <w:lang w:val="pt-PT"/>
        </w:rPr>
        <w:t xml:space="preserve">que </w:t>
      </w:r>
      <w:r w:rsidRPr="00722E00">
        <w:rPr>
          <w:rFonts w:cs="Open Sans"/>
          <w:color w:val="000000"/>
          <w:szCs w:val="20"/>
          <w:lang w:val="pt-PT"/>
        </w:rPr>
        <w:t xml:space="preserve">escuches. </w:t>
      </w:r>
    </w:p>
    <w:p w14:paraId="0F87ADB6" w14:textId="77777777" w:rsidR="00E578FD" w:rsidRPr="00722E00" w:rsidRDefault="00E578FD">
      <w:pPr>
        <w:textAlignment w:val="baseline"/>
        <w:rPr>
          <w:rFonts w:cs="Open Sans"/>
          <w:szCs w:val="20"/>
          <w:lang w:val="pt-PT"/>
        </w:rPr>
      </w:pPr>
    </w:p>
    <w:p w14:paraId="631FD357" w14:textId="77777777" w:rsidR="00E578FD" w:rsidRPr="00722E00" w:rsidRDefault="00D6050E">
      <w:pPr>
        <w:textAlignment w:val="baseline"/>
        <w:rPr>
          <w:rFonts w:cs="Open Sans"/>
          <w:szCs w:val="20"/>
          <w:lang w:val="pt-PT"/>
        </w:rPr>
      </w:pPr>
      <w:r w:rsidRPr="00722E00">
        <w:rPr>
          <w:rFonts w:cs="Open Sans"/>
          <w:color w:val="000000"/>
          <w:szCs w:val="20"/>
          <w:lang w:val="pt-PT"/>
        </w:rPr>
        <w:t xml:space="preserve">Lo que escribas es para ti. Escribe en tu idioma si te resulta más fácil. </w:t>
      </w:r>
      <w:r w:rsidR="00A03E65" w:rsidRPr="00722E00">
        <w:rPr>
          <w:rFonts w:cs="Open Sans"/>
          <w:color w:val="000000"/>
          <w:szCs w:val="20"/>
          <w:lang w:val="pt-PT"/>
        </w:rPr>
        <w:t xml:space="preserve">No es </w:t>
      </w:r>
      <w:r w:rsidRPr="00722E00">
        <w:rPr>
          <w:rFonts w:cs="Open Sans"/>
          <w:color w:val="000000"/>
          <w:szCs w:val="20"/>
          <w:lang w:val="pt-PT"/>
        </w:rPr>
        <w:t xml:space="preserve">necesario que compartas tus notas. La forma de escribir en un diario </w:t>
      </w:r>
      <w:r w:rsidR="00DB13DC" w:rsidRPr="00722E00">
        <w:rPr>
          <w:rFonts w:cs="Open Sans"/>
          <w:color w:val="000000"/>
          <w:szCs w:val="20"/>
          <w:lang w:val="pt-PT"/>
        </w:rPr>
        <w:t xml:space="preserve">es tocar el </w:t>
      </w:r>
      <w:r w:rsidRPr="00722E00">
        <w:rPr>
          <w:rFonts w:cs="Open Sans"/>
          <w:color w:val="000000"/>
          <w:szCs w:val="20"/>
          <w:lang w:val="pt-PT"/>
        </w:rPr>
        <w:t xml:space="preserve">papel con el bolígrafo y dejar que fluya, que surjan cosas, suspendiendo la necesidad de escribir correctamente, la estructura, la buena forma, la sintaxis, la caligrafía, etc. </w:t>
      </w:r>
    </w:p>
    <w:p w14:paraId="56FBA199" w14:textId="77777777" w:rsidR="000B236E" w:rsidRPr="00722E00" w:rsidRDefault="000B236E" w:rsidP="00C156CD">
      <w:pPr>
        <w:contextualSpacing/>
        <w:rPr>
          <w:rFonts w:cs="Open Sans"/>
          <w:color w:val="000000" w:themeColor="text1"/>
          <w:szCs w:val="20"/>
          <w:lang w:val="pt-PT"/>
        </w:rPr>
      </w:pPr>
    </w:p>
    <w:p w14:paraId="0E734121" w14:textId="77777777" w:rsidR="00E578FD" w:rsidRPr="00722E00" w:rsidRDefault="000B30FF">
      <w:pPr>
        <w:textAlignment w:val="baseline"/>
        <w:rPr>
          <w:rFonts w:cs="Open Sans"/>
          <w:szCs w:val="20"/>
          <w:lang w:val="pt-PT"/>
        </w:rPr>
      </w:pPr>
      <w:r w:rsidRPr="00722E00">
        <w:rPr>
          <w:rFonts w:cs="Open Sans"/>
          <w:color w:val="000000"/>
          <w:szCs w:val="20"/>
          <w:lang w:val="pt-PT"/>
        </w:rPr>
        <w:t xml:space="preserve">Es un momento personal. Asegúrate de </w:t>
      </w:r>
      <w:r w:rsidR="0085729A" w:rsidRPr="00722E00">
        <w:rPr>
          <w:rFonts w:cs="Open Sans"/>
          <w:color w:val="000000"/>
          <w:szCs w:val="20"/>
          <w:lang w:val="pt-PT"/>
        </w:rPr>
        <w:t xml:space="preserve">tener un </w:t>
      </w:r>
      <w:r w:rsidRPr="00722E00">
        <w:rPr>
          <w:rFonts w:cs="Open Sans"/>
          <w:color w:val="000000"/>
          <w:szCs w:val="20"/>
          <w:lang w:val="pt-PT"/>
        </w:rPr>
        <w:t>buen espacio para ello y de sentirte cómodo.</w:t>
      </w:r>
      <w:r w:rsidRPr="00722E00">
        <w:rPr>
          <w:rFonts w:cs="Open Sans"/>
          <w:szCs w:val="20"/>
          <w:lang w:val="pt-PT"/>
        </w:rPr>
        <w:t xml:space="preserve"> </w:t>
      </w:r>
    </w:p>
    <w:p w14:paraId="76963A98" w14:textId="77777777" w:rsidR="000B236E" w:rsidRPr="00722E00" w:rsidRDefault="000B236E" w:rsidP="00C156CD">
      <w:pPr>
        <w:contextualSpacing/>
        <w:rPr>
          <w:rFonts w:cs="Open Sans"/>
          <w:color w:val="000000" w:themeColor="text1"/>
          <w:szCs w:val="20"/>
          <w:lang w:val="pt-PT"/>
        </w:rPr>
      </w:pPr>
    </w:p>
    <w:p w14:paraId="7C52CE7A" w14:textId="77777777" w:rsidR="00E578FD" w:rsidRPr="00722E00" w:rsidRDefault="000B30FF">
      <w:pPr>
        <w:contextualSpacing/>
        <w:rPr>
          <w:rFonts w:cs="Open Sans"/>
          <w:color w:val="000000" w:themeColor="text1"/>
          <w:szCs w:val="20"/>
          <w:lang w:val="pt-PT"/>
        </w:rPr>
      </w:pPr>
      <w:r w:rsidRPr="00722E00">
        <w:rPr>
          <w:rFonts w:cs="Open Sans"/>
          <w:color w:val="000000" w:themeColor="text1"/>
          <w:szCs w:val="20"/>
          <w:lang w:val="pt-PT"/>
        </w:rPr>
        <w:t xml:space="preserve">Muestra la imagen del </w:t>
      </w:r>
      <w:r w:rsidRPr="00722E00">
        <w:rPr>
          <w:rFonts w:cs="Open Sans"/>
          <w:b/>
          <w:bCs/>
          <w:color w:val="000000" w:themeColor="text1"/>
          <w:szCs w:val="20"/>
          <w:lang w:val="pt-PT"/>
        </w:rPr>
        <w:t xml:space="preserve">Minuto de Silencio </w:t>
      </w:r>
      <w:r w:rsidRPr="00722E00">
        <w:rPr>
          <w:rFonts w:cs="Open Sans"/>
          <w:color w:val="000000" w:themeColor="text1"/>
          <w:szCs w:val="20"/>
          <w:lang w:val="pt-PT"/>
        </w:rPr>
        <w:t>de las herramientas LtC. (Opcional: El ejercicio también puede realizarse sin imagen).</w:t>
      </w:r>
    </w:p>
    <w:p w14:paraId="0FC828DE" w14:textId="77777777" w:rsidR="00C156CD" w:rsidRPr="00722E00" w:rsidRDefault="00C156CD" w:rsidP="00C05015">
      <w:pPr>
        <w:tabs>
          <w:tab w:val="right" w:pos="9632"/>
        </w:tabs>
        <w:spacing w:line="259" w:lineRule="auto"/>
        <w:contextualSpacing/>
        <w:rPr>
          <w:rFonts w:cs="Open Sans"/>
          <w:color w:val="000000" w:themeColor="text1"/>
          <w:szCs w:val="20"/>
          <w:lang w:val="pt-PT"/>
        </w:rPr>
      </w:pPr>
    </w:p>
    <w:p w14:paraId="0CD47A95" w14:textId="77777777" w:rsidR="00E578FD" w:rsidRPr="00722E00" w:rsidRDefault="000B30FF">
      <w:pPr>
        <w:tabs>
          <w:tab w:val="right" w:pos="9632"/>
        </w:tabs>
        <w:spacing w:line="259" w:lineRule="auto"/>
        <w:contextualSpacing/>
        <w:rPr>
          <w:rFonts w:cs="Open Sans"/>
          <w:color w:val="000000" w:themeColor="text1"/>
          <w:szCs w:val="20"/>
          <w:lang w:val="pt-PT"/>
        </w:rPr>
      </w:pPr>
      <w:r w:rsidRPr="00722E00">
        <w:rPr>
          <w:rFonts w:cs="Open Sans"/>
          <w:color w:val="000000" w:themeColor="text1"/>
          <w:szCs w:val="20"/>
          <w:lang w:val="pt-PT"/>
        </w:rPr>
        <w:t xml:space="preserve">Antes de </w:t>
      </w:r>
      <w:r w:rsidR="008064FC" w:rsidRPr="00722E00">
        <w:rPr>
          <w:rFonts w:cs="Open Sans"/>
          <w:color w:val="000000" w:themeColor="text1"/>
          <w:szCs w:val="20"/>
          <w:lang w:val="pt-PT"/>
        </w:rPr>
        <w:t>empezar a escribir el diario</w:t>
      </w:r>
      <w:r w:rsidRPr="00722E00">
        <w:rPr>
          <w:rFonts w:cs="Open Sans"/>
          <w:color w:val="000000" w:themeColor="text1"/>
          <w:szCs w:val="20"/>
          <w:lang w:val="pt-PT"/>
        </w:rPr>
        <w:t>, nos gustaría sintonizar con nosotros mismos, dejando atrás el trabajo y las preocupaciones de fuera de la sesión. Una forma de hacerlo es guardar un minuto de silencio. Puedes utilizar este minuto como quieras, para fijarte en la habitación que te rodea</w:t>
      </w:r>
      <w:r w:rsidR="00021672" w:rsidRPr="00722E00">
        <w:rPr>
          <w:rFonts w:cs="Open Sans"/>
          <w:color w:val="000000" w:themeColor="text1"/>
          <w:szCs w:val="20"/>
          <w:lang w:val="pt-PT"/>
        </w:rPr>
        <w:t xml:space="preserve">, suavizar la mirada o </w:t>
      </w:r>
      <w:r w:rsidRPr="00722E00">
        <w:rPr>
          <w:rFonts w:cs="Open Sans"/>
          <w:color w:val="000000" w:themeColor="text1"/>
          <w:szCs w:val="20"/>
          <w:lang w:val="pt-PT"/>
        </w:rPr>
        <w:t xml:space="preserve">cerrar los ojos. Tal vez quieras fijarte en </w:t>
      </w:r>
      <w:r w:rsidR="00BE5D71" w:rsidRPr="00722E00">
        <w:rPr>
          <w:rFonts w:cs="Open Sans"/>
          <w:color w:val="000000" w:themeColor="text1"/>
          <w:szCs w:val="20"/>
          <w:lang w:val="pt-PT"/>
        </w:rPr>
        <w:t xml:space="preserve">tu respiración, prestando atención al </w:t>
      </w:r>
      <w:r w:rsidR="0088013A" w:rsidRPr="00722E00">
        <w:rPr>
          <w:rFonts w:cs="Open Sans"/>
          <w:color w:val="000000" w:themeColor="text1"/>
          <w:szCs w:val="20"/>
          <w:lang w:val="pt-PT"/>
        </w:rPr>
        <w:t xml:space="preserve">aire que entra y sale por la nariz o la boca, o tal vez quieras prestar atención a tu cuerpo y sus sensaciones. </w:t>
      </w:r>
      <w:r w:rsidRPr="00722E00">
        <w:rPr>
          <w:rFonts w:cs="Open Sans"/>
          <w:color w:val="000000" w:themeColor="text1"/>
          <w:szCs w:val="20"/>
          <w:lang w:val="pt-PT"/>
        </w:rPr>
        <w:t xml:space="preserve"> El objetivo es hacer una pausa y estar presente. </w:t>
      </w:r>
      <w:r w:rsidR="00BA06F3" w:rsidRPr="00722E00">
        <w:rPr>
          <w:rFonts w:cs="Open Sans"/>
          <w:color w:val="000000" w:themeColor="text1"/>
          <w:szCs w:val="20"/>
          <w:lang w:val="pt-PT"/>
        </w:rPr>
        <w:t>Al final del tiempo de silencio, te invitaremos a que cojas tu diario y tu bolígrafo y respondas a las preguntas</w:t>
      </w:r>
      <w:r w:rsidR="00C70082" w:rsidRPr="00722E00">
        <w:rPr>
          <w:rFonts w:cs="Open Sans"/>
          <w:color w:val="000000" w:themeColor="text1"/>
          <w:szCs w:val="20"/>
          <w:lang w:val="pt-PT"/>
        </w:rPr>
        <w:t>.</w:t>
      </w:r>
    </w:p>
    <w:p w14:paraId="4E6F66DE" w14:textId="77777777" w:rsidR="00C05015" w:rsidRPr="00722E00" w:rsidRDefault="00C05015" w:rsidP="00C05015">
      <w:pPr>
        <w:tabs>
          <w:tab w:val="right" w:pos="9632"/>
        </w:tabs>
        <w:spacing w:line="259" w:lineRule="auto"/>
        <w:contextualSpacing/>
        <w:rPr>
          <w:rFonts w:cs="Open Sans"/>
          <w:color w:val="000000" w:themeColor="text1"/>
          <w:szCs w:val="20"/>
          <w:lang w:val="pt-PT"/>
        </w:rPr>
      </w:pPr>
    </w:p>
    <w:p w14:paraId="22CA2A18" w14:textId="77777777" w:rsidR="00E578FD" w:rsidRPr="00722E00" w:rsidRDefault="000B30FF">
      <w:pPr>
        <w:shd w:val="clear" w:color="auto" w:fill="D0CECE" w:themeFill="background2" w:themeFillShade="E6"/>
        <w:tabs>
          <w:tab w:val="right" w:pos="9632"/>
        </w:tabs>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t xml:space="preserve">Notas para el animador: Opciones para </w:t>
      </w:r>
      <w:r w:rsidR="00C70082" w:rsidRPr="00722E00">
        <w:rPr>
          <w:rFonts w:ascii="Montserrat SemiBold" w:hAnsi="Montserrat SemiBold" w:cs="Open Sans"/>
          <w:b/>
          <w:bCs/>
          <w:szCs w:val="20"/>
          <w:lang w:val="pt-PT"/>
        </w:rPr>
        <w:t xml:space="preserve">adaptar </w:t>
      </w:r>
      <w:r w:rsidRPr="00722E00">
        <w:rPr>
          <w:rFonts w:ascii="Montserrat SemiBold" w:hAnsi="Montserrat SemiBold" w:cs="Open Sans"/>
          <w:b/>
          <w:bCs/>
          <w:szCs w:val="20"/>
          <w:lang w:val="pt-PT"/>
        </w:rPr>
        <w:t>el ejercicio del minuto de silencio</w:t>
      </w:r>
    </w:p>
    <w:p w14:paraId="40BD8D39" w14:textId="77777777" w:rsidR="00E578FD" w:rsidRPr="00722E00" w:rsidRDefault="000B30FF">
      <w:pPr>
        <w:pStyle w:val="ListParagraph"/>
        <w:numPr>
          <w:ilvl w:val="0"/>
          <w:numId w:val="7"/>
        </w:numPr>
        <w:shd w:val="clear" w:color="auto" w:fill="D0CECE" w:themeFill="background2" w:themeFillShade="E6"/>
        <w:rPr>
          <w:rFonts w:ascii="Open Sans" w:hAnsi="Open Sans" w:cs="Open Sans"/>
          <w:szCs w:val="20"/>
          <w:lang w:val="pt-PT"/>
        </w:rPr>
      </w:pPr>
      <w:r w:rsidRPr="00722E00">
        <w:rPr>
          <w:rFonts w:ascii="Open Sans" w:hAnsi="Open Sans" w:cs="Open Sans"/>
          <w:b/>
          <w:bCs/>
          <w:szCs w:val="20"/>
          <w:lang w:val="pt-PT"/>
        </w:rPr>
        <w:t xml:space="preserve">Adapta el tiempo: </w:t>
      </w:r>
      <w:r w:rsidRPr="00722E00">
        <w:rPr>
          <w:rFonts w:ascii="Open Sans" w:hAnsi="Open Sans" w:cs="Open Sans"/>
          <w:szCs w:val="20"/>
          <w:lang w:val="pt-PT"/>
        </w:rPr>
        <w:t>Este ejercicio puede realizarse durante un máximo de 3 minutos.</w:t>
      </w:r>
    </w:p>
    <w:p w14:paraId="42DF8784" w14:textId="77777777" w:rsidR="00E578FD" w:rsidRPr="00722E00" w:rsidRDefault="000B30FF">
      <w:pPr>
        <w:pStyle w:val="ListParagraph"/>
        <w:numPr>
          <w:ilvl w:val="0"/>
          <w:numId w:val="7"/>
        </w:numPr>
        <w:shd w:val="clear" w:color="auto" w:fill="D0CECE" w:themeFill="background2" w:themeFillShade="E6"/>
        <w:rPr>
          <w:rFonts w:ascii="Open Sans" w:hAnsi="Open Sans" w:cs="Open Sans"/>
          <w:szCs w:val="20"/>
          <w:lang w:val="pt-PT"/>
        </w:rPr>
      </w:pPr>
      <w:r w:rsidRPr="00722E00">
        <w:rPr>
          <w:rFonts w:ascii="Open Sans" w:hAnsi="Open Sans" w:cs="Open Sans"/>
          <w:b/>
          <w:bCs/>
          <w:szCs w:val="20"/>
          <w:lang w:val="pt-PT"/>
        </w:rPr>
        <w:t xml:space="preserve">Adapta el propósito: </w:t>
      </w:r>
      <w:r w:rsidRPr="00722E00">
        <w:rPr>
          <w:rFonts w:ascii="Open Sans" w:hAnsi="Open Sans" w:cs="Open Sans"/>
          <w:szCs w:val="20"/>
          <w:lang w:val="pt-PT"/>
        </w:rPr>
        <w:t xml:space="preserve">Este ejercicio también puede hacerse </w:t>
      </w:r>
      <w:r w:rsidR="00D42D7B" w:rsidRPr="00722E00">
        <w:rPr>
          <w:rFonts w:ascii="Open Sans" w:hAnsi="Open Sans" w:cs="Open Sans"/>
          <w:szCs w:val="20"/>
          <w:lang w:val="pt-PT"/>
        </w:rPr>
        <w:t xml:space="preserve">antes de un ejercicio en grupo para </w:t>
      </w:r>
      <w:r w:rsidR="006A592C" w:rsidRPr="00722E00">
        <w:rPr>
          <w:rFonts w:ascii="Open Sans" w:hAnsi="Open Sans" w:cs="Open Sans"/>
          <w:szCs w:val="20"/>
          <w:lang w:val="pt-PT"/>
        </w:rPr>
        <w:t xml:space="preserve">ayudar a los participantes a estar presentes y dispuestos a escucharse unos a otros, o </w:t>
      </w:r>
      <w:r w:rsidRPr="00722E00">
        <w:rPr>
          <w:rFonts w:ascii="Open Sans" w:hAnsi="Open Sans" w:cs="Open Sans"/>
          <w:szCs w:val="20"/>
          <w:lang w:val="pt-PT"/>
        </w:rPr>
        <w:t>después de un ejercicio en grupo para permitir la reflexión personal.</w:t>
      </w:r>
    </w:p>
    <w:p w14:paraId="145EBB8E" w14:textId="77777777" w:rsidR="00E578FD" w:rsidRPr="00722E00" w:rsidRDefault="000B30FF">
      <w:pPr>
        <w:pStyle w:val="ListParagraph"/>
        <w:numPr>
          <w:ilvl w:val="0"/>
          <w:numId w:val="7"/>
        </w:numPr>
        <w:shd w:val="clear" w:color="auto" w:fill="D0CECE" w:themeFill="background2" w:themeFillShade="E6"/>
        <w:rPr>
          <w:rFonts w:ascii="Open Sans" w:hAnsi="Open Sans" w:cs="Open Sans"/>
          <w:szCs w:val="20"/>
          <w:lang w:val="pt-PT"/>
        </w:rPr>
      </w:pPr>
      <w:r w:rsidRPr="00722E00">
        <w:rPr>
          <w:rFonts w:ascii="Open Sans" w:hAnsi="Open Sans" w:cs="Open Sans"/>
          <w:b/>
          <w:bCs/>
          <w:szCs w:val="20"/>
          <w:lang w:val="pt-PT"/>
        </w:rPr>
        <w:t xml:space="preserve">Adapta el enfoque: </w:t>
      </w:r>
      <w:r w:rsidRPr="00722E00">
        <w:rPr>
          <w:rFonts w:ascii="Open Sans" w:hAnsi="Open Sans" w:cs="Open Sans"/>
          <w:szCs w:val="20"/>
          <w:lang w:val="pt-PT"/>
        </w:rPr>
        <w:t>Si te sientes cómodo, también puedes aprovechar esta oportunidad para dirigir una meditación guiada con voz calmada, observando la habitación -sonidos, colores, objetos-, lo que puede ayudar a los alumnos a centrarse en el presente.</w:t>
      </w:r>
    </w:p>
    <w:p w14:paraId="114DFFF2" w14:textId="77777777" w:rsidR="00E578FD" w:rsidRPr="00722E00" w:rsidRDefault="000B30FF">
      <w:pPr>
        <w:pStyle w:val="ListParagraph"/>
        <w:numPr>
          <w:ilvl w:val="0"/>
          <w:numId w:val="7"/>
        </w:numPr>
        <w:shd w:val="clear" w:color="auto" w:fill="D0CECE" w:themeFill="background2" w:themeFillShade="E6"/>
        <w:rPr>
          <w:rFonts w:ascii="Open Sans" w:hAnsi="Open Sans" w:cs="Open Sans"/>
          <w:szCs w:val="20"/>
          <w:lang w:val="pt-PT"/>
        </w:rPr>
      </w:pPr>
      <w:r w:rsidRPr="00722E00">
        <w:rPr>
          <w:rFonts w:ascii="Open Sans" w:hAnsi="Open Sans" w:cs="Open Sans"/>
          <w:b/>
          <w:bCs/>
          <w:szCs w:val="20"/>
          <w:lang w:val="pt-PT"/>
        </w:rPr>
        <w:lastRenderedPageBreak/>
        <w:t xml:space="preserve">Adaptar a Internet: </w:t>
      </w:r>
      <w:r w:rsidRPr="00722E00">
        <w:rPr>
          <w:rFonts w:ascii="Open Sans" w:hAnsi="Open Sans" w:cs="Open Sans"/>
          <w:szCs w:val="20"/>
          <w:lang w:val="pt-PT"/>
        </w:rPr>
        <w:t>Si se trata de un entorno en línea, puede sugerir a los alumnos que apaguen sus cámaras si desean privacidad.</w:t>
      </w:r>
    </w:p>
    <w:p w14:paraId="786093B8" w14:textId="77777777" w:rsidR="00AF2899" w:rsidRPr="00722E00" w:rsidRDefault="00AF2899" w:rsidP="00891A7F">
      <w:pPr>
        <w:tabs>
          <w:tab w:val="right" w:pos="9632"/>
        </w:tabs>
        <w:contextualSpacing/>
        <w:rPr>
          <w:rFonts w:cs="Open Sans"/>
          <w:szCs w:val="20"/>
          <w:lang w:val="pt-PT"/>
        </w:rPr>
      </w:pPr>
    </w:p>
    <w:p w14:paraId="2C0FEB83" w14:textId="77777777" w:rsidR="00E578FD" w:rsidRPr="00722E00" w:rsidRDefault="000B30FF">
      <w:pPr>
        <w:textAlignment w:val="baseline"/>
        <w:rPr>
          <w:rFonts w:cs="Open Sans"/>
          <w:color w:val="000000"/>
          <w:szCs w:val="20"/>
          <w:lang w:val="pt-PT"/>
        </w:rPr>
      </w:pPr>
      <w:r w:rsidRPr="00722E00">
        <w:rPr>
          <w:rFonts w:cs="Open Sans"/>
          <w:color w:val="000000" w:themeColor="text1"/>
          <w:szCs w:val="20"/>
          <w:lang w:val="pt-PT"/>
        </w:rPr>
        <w:t xml:space="preserve">Cojamos el lápiz o el bolígrafo y empecemos a escribir lo que se nos ocurra. Haré una pausa de unos minutos entre cada pregunta y luego pasaré a la siguiente </w:t>
      </w:r>
      <w:r w:rsidR="00634924" w:rsidRPr="00722E00">
        <w:rPr>
          <w:rFonts w:cs="Open Sans"/>
          <w:color w:val="000000" w:themeColor="text1"/>
          <w:szCs w:val="20"/>
          <w:lang w:val="pt-PT"/>
        </w:rPr>
        <w:t>para que fluyan libremente los pensamientos.</w:t>
      </w:r>
    </w:p>
    <w:p w14:paraId="79CAC931" w14:textId="77777777" w:rsidR="00634924" w:rsidRPr="00722E00" w:rsidRDefault="00634924" w:rsidP="00C50078">
      <w:pPr>
        <w:textAlignment w:val="baseline"/>
        <w:rPr>
          <w:rFonts w:cs="Open Sans"/>
          <w:color w:val="000000"/>
          <w:szCs w:val="20"/>
          <w:lang w:val="pt-PT"/>
        </w:rPr>
      </w:pPr>
    </w:p>
    <w:p w14:paraId="73955D60" w14:textId="77777777" w:rsidR="00E578FD" w:rsidRPr="00722E00" w:rsidRDefault="00000513">
      <w:pPr>
        <w:textAlignment w:val="baseline"/>
        <w:rPr>
          <w:rFonts w:ascii="Montserrat SemiBold" w:hAnsi="Montserrat SemiBold" w:cs="Open Sans"/>
          <w:b/>
          <w:bCs/>
          <w:szCs w:val="20"/>
          <w:lang w:val="pt-PT"/>
        </w:rPr>
      </w:pPr>
      <w:r w:rsidRPr="00722E00">
        <w:rPr>
          <w:rFonts w:ascii="Montserrat SemiBold" w:hAnsi="Montserrat SemiBold" w:cs="Open Sans"/>
          <w:b/>
          <w:bCs/>
          <w:szCs w:val="20"/>
          <w:lang w:val="pt-PT"/>
        </w:rPr>
        <w:t>Preguntas del diario "Vista de helicóptero":</w:t>
      </w:r>
    </w:p>
    <w:p w14:paraId="442C2063" w14:textId="77777777" w:rsidR="00000513" w:rsidRPr="00722E00" w:rsidRDefault="00000513" w:rsidP="00C50078">
      <w:pPr>
        <w:textAlignment w:val="baseline"/>
        <w:rPr>
          <w:rFonts w:cs="Open Sans"/>
          <w:szCs w:val="20"/>
          <w:lang w:val="pt-PT"/>
        </w:rPr>
      </w:pPr>
    </w:p>
    <w:p w14:paraId="6BE3612F" w14:textId="77777777" w:rsidR="00E578FD" w:rsidRPr="00722E00" w:rsidRDefault="000B30FF">
      <w:pPr>
        <w:numPr>
          <w:ilvl w:val="0"/>
          <w:numId w:val="28"/>
        </w:numPr>
        <w:ind w:left="918" w:firstLine="0"/>
        <w:textAlignment w:val="baseline"/>
        <w:rPr>
          <w:rFonts w:cs="Open Sans"/>
          <w:szCs w:val="20"/>
          <w:lang w:val="pt-PT"/>
        </w:rPr>
      </w:pPr>
      <w:r w:rsidRPr="00722E00">
        <w:rPr>
          <w:rFonts w:cs="Open Sans"/>
          <w:color w:val="000000"/>
          <w:szCs w:val="20"/>
          <w:lang w:val="pt-PT"/>
        </w:rPr>
        <w:t>¿Qué cosas de tu trabajo actual (y de tu vida) son fuentes de energía para ti? ¿Qué te gusta de tu trabajo? ¿Qué te motiva? (1min</w:t>
      </w:r>
      <w:r w:rsidRPr="00722E00">
        <w:rPr>
          <w:rFonts w:cs="Open Sans"/>
          <w:szCs w:val="20"/>
          <w:lang w:val="pt-PT"/>
        </w:rPr>
        <w:t>)</w:t>
      </w:r>
    </w:p>
    <w:p w14:paraId="0D144582" w14:textId="77777777" w:rsidR="00E578FD" w:rsidRDefault="000B30FF">
      <w:pPr>
        <w:numPr>
          <w:ilvl w:val="0"/>
          <w:numId w:val="28"/>
        </w:numPr>
        <w:ind w:left="918" w:firstLine="0"/>
        <w:textAlignment w:val="baseline"/>
        <w:rPr>
          <w:rFonts w:cs="Open Sans"/>
          <w:szCs w:val="20"/>
          <w:lang w:val="en-US"/>
        </w:rPr>
      </w:pPr>
      <w:r w:rsidRPr="00722E00">
        <w:rPr>
          <w:rFonts w:cs="Open Sans"/>
          <w:color w:val="000000"/>
          <w:szCs w:val="20"/>
          <w:lang w:val="pt-PT"/>
        </w:rPr>
        <w:t xml:space="preserve">¿Qué es lo que más le frustra actualmente en su trabajo? </w:t>
      </w:r>
      <w:r w:rsidRPr="00DD4D3C">
        <w:rPr>
          <w:rFonts w:cs="Open Sans"/>
          <w:color w:val="000000"/>
          <w:szCs w:val="20"/>
        </w:rPr>
        <w:t>(1min</w:t>
      </w:r>
      <w:r w:rsidRPr="00DD4D3C">
        <w:rPr>
          <w:rFonts w:cs="Open Sans"/>
          <w:szCs w:val="20"/>
          <w:lang w:val="en-US"/>
        </w:rPr>
        <w:t>)</w:t>
      </w:r>
    </w:p>
    <w:p w14:paraId="5DBB4266" w14:textId="77777777" w:rsidR="00E578FD" w:rsidRDefault="000B30FF">
      <w:pPr>
        <w:numPr>
          <w:ilvl w:val="0"/>
          <w:numId w:val="28"/>
        </w:numPr>
        <w:ind w:left="918" w:firstLine="0"/>
        <w:textAlignment w:val="baseline"/>
        <w:rPr>
          <w:rFonts w:cs="Open Sans"/>
          <w:szCs w:val="20"/>
          <w:lang w:val="en-US"/>
        </w:rPr>
      </w:pPr>
      <w:r w:rsidRPr="00722E00">
        <w:rPr>
          <w:rFonts w:cs="Open Sans"/>
          <w:color w:val="000000"/>
          <w:szCs w:val="20"/>
          <w:lang w:val="pt-PT"/>
        </w:rPr>
        <w:t xml:space="preserve">(Vista </w:t>
      </w:r>
      <w:r w:rsidR="00282B42" w:rsidRPr="00722E00">
        <w:rPr>
          <w:rFonts w:cs="Open Sans"/>
          <w:color w:val="000000"/>
          <w:szCs w:val="20"/>
          <w:lang w:val="pt-PT"/>
        </w:rPr>
        <w:t>en helicóptero</w:t>
      </w:r>
      <w:r w:rsidRPr="00722E00">
        <w:rPr>
          <w:rFonts w:cs="Open Sans"/>
          <w:color w:val="000000"/>
          <w:szCs w:val="20"/>
          <w:lang w:val="pt-PT"/>
        </w:rPr>
        <w:t xml:space="preserve">) ¿Qué es lo que está intentando conseguir actualmente en su trabajo y, más ampliamente, en su vida en este periodo? </w:t>
      </w:r>
      <w:r w:rsidRPr="00DD4D3C">
        <w:rPr>
          <w:rFonts w:cs="Open Sans"/>
          <w:color w:val="000000"/>
          <w:szCs w:val="20"/>
        </w:rPr>
        <w:t>(1min</w:t>
      </w:r>
      <w:r w:rsidRPr="00DD4D3C">
        <w:rPr>
          <w:rFonts w:cs="Open Sans"/>
          <w:szCs w:val="20"/>
          <w:lang w:val="en-US"/>
        </w:rPr>
        <w:t>)</w:t>
      </w:r>
    </w:p>
    <w:p w14:paraId="73EF2967" w14:textId="77777777" w:rsidR="00E578FD" w:rsidRDefault="000B30FF">
      <w:pPr>
        <w:numPr>
          <w:ilvl w:val="0"/>
          <w:numId w:val="28"/>
        </w:numPr>
        <w:ind w:left="918" w:firstLine="0"/>
        <w:textAlignment w:val="baseline"/>
        <w:rPr>
          <w:rFonts w:cs="Open Sans"/>
          <w:szCs w:val="20"/>
          <w:lang w:val="en-US"/>
        </w:rPr>
      </w:pPr>
      <w:r w:rsidRPr="00722E00">
        <w:rPr>
          <w:rFonts w:cs="Open Sans"/>
          <w:color w:val="000000"/>
          <w:szCs w:val="20"/>
          <w:lang w:val="pt-PT"/>
        </w:rPr>
        <w:t xml:space="preserve">Viaje al futuro - dentro de 5 años - ¿Cómo se ve a sí mismo? ¿Qué has conseguido? ¿Quién eres ahora? </w:t>
      </w:r>
      <w:r w:rsidRPr="00DD4D3C">
        <w:rPr>
          <w:rFonts w:cs="Open Sans"/>
          <w:color w:val="000000"/>
          <w:szCs w:val="20"/>
        </w:rPr>
        <w:t>¿</w:t>
      </w:r>
      <w:proofErr w:type="spellStart"/>
      <w:r w:rsidRPr="00DD4D3C">
        <w:rPr>
          <w:rFonts w:cs="Open Sans"/>
          <w:color w:val="000000"/>
          <w:szCs w:val="20"/>
        </w:rPr>
        <w:t>Cómo</w:t>
      </w:r>
      <w:proofErr w:type="spellEnd"/>
      <w:r w:rsidRPr="00DD4D3C">
        <w:rPr>
          <w:rFonts w:cs="Open Sans"/>
          <w:color w:val="000000"/>
          <w:szCs w:val="20"/>
        </w:rPr>
        <w:t xml:space="preserve"> has </w:t>
      </w:r>
      <w:proofErr w:type="spellStart"/>
      <w:r w:rsidRPr="00DD4D3C">
        <w:rPr>
          <w:rFonts w:cs="Open Sans"/>
          <w:color w:val="000000"/>
          <w:szCs w:val="20"/>
        </w:rPr>
        <w:t>cambiado</w:t>
      </w:r>
      <w:proofErr w:type="spellEnd"/>
      <w:r w:rsidRPr="00DD4D3C">
        <w:rPr>
          <w:rFonts w:cs="Open Sans"/>
          <w:color w:val="000000"/>
          <w:szCs w:val="20"/>
        </w:rPr>
        <w:t>? (1,5 min</w:t>
      </w:r>
      <w:r w:rsidRPr="00DD4D3C">
        <w:rPr>
          <w:rFonts w:cs="Open Sans"/>
          <w:szCs w:val="20"/>
          <w:lang w:val="en-US"/>
        </w:rPr>
        <w:t>)</w:t>
      </w:r>
    </w:p>
    <w:p w14:paraId="39145944" w14:textId="77777777" w:rsidR="00E578FD" w:rsidRDefault="000B30FF">
      <w:pPr>
        <w:numPr>
          <w:ilvl w:val="0"/>
          <w:numId w:val="28"/>
        </w:numPr>
        <w:ind w:left="918" w:firstLine="0"/>
        <w:textAlignment w:val="baseline"/>
        <w:rPr>
          <w:rFonts w:cs="Open Sans"/>
          <w:szCs w:val="20"/>
          <w:lang w:val="en-US"/>
        </w:rPr>
      </w:pPr>
      <w:r w:rsidRPr="00722E00">
        <w:rPr>
          <w:rFonts w:cs="Open Sans"/>
          <w:color w:val="000000"/>
          <w:szCs w:val="20"/>
          <w:lang w:val="pt-PT"/>
        </w:rPr>
        <w:t xml:space="preserve">Desde ese lugar </w:t>
      </w:r>
      <w:r w:rsidR="002C793B" w:rsidRPr="00722E00">
        <w:rPr>
          <w:rFonts w:cs="Open Sans"/>
          <w:color w:val="000000"/>
          <w:szCs w:val="20"/>
          <w:lang w:val="pt-PT"/>
        </w:rPr>
        <w:t xml:space="preserve">en el futuro, </w:t>
      </w:r>
      <w:r w:rsidRPr="00722E00">
        <w:rPr>
          <w:rFonts w:cs="Open Sans"/>
          <w:color w:val="000000"/>
          <w:szCs w:val="20"/>
          <w:lang w:val="pt-PT"/>
        </w:rPr>
        <w:t xml:space="preserve">¿qué es lo que más te gustaría que ocurriera en tu equipo? ¿Cuál es el futuro del que más te gustaría formar parte? </w:t>
      </w:r>
      <w:r w:rsidRPr="00DD4D3C">
        <w:rPr>
          <w:rFonts w:cs="Open Sans"/>
          <w:color w:val="000000"/>
          <w:szCs w:val="20"/>
        </w:rPr>
        <w:t>(1 min</w:t>
      </w:r>
      <w:r w:rsidRPr="00DD4D3C">
        <w:rPr>
          <w:rFonts w:cs="Open Sans"/>
          <w:szCs w:val="20"/>
          <w:lang w:val="en-US"/>
        </w:rPr>
        <w:t>)</w:t>
      </w:r>
    </w:p>
    <w:p w14:paraId="5CB1617D" w14:textId="77777777" w:rsidR="00E578FD" w:rsidRDefault="000B30FF">
      <w:pPr>
        <w:numPr>
          <w:ilvl w:val="0"/>
          <w:numId w:val="28"/>
        </w:numPr>
        <w:ind w:left="918" w:firstLine="0"/>
        <w:textAlignment w:val="baseline"/>
        <w:rPr>
          <w:rFonts w:cs="Open Sans"/>
          <w:szCs w:val="20"/>
          <w:lang w:val="en-US"/>
        </w:rPr>
      </w:pPr>
      <w:r w:rsidRPr="00722E00">
        <w:rPr>
          <w:rFonts w:cs="Open Sans"/>
          <w:color w:val="000000"/>
          <w:szCs w:val="20"/>
          <w:lang w:val="pt-PT"/>
        </w:rPr>
        <w:t xml:space="preserve">¿Qué te gustaría poder decir sobre cómo </w:t>
      </w:r>
      <w:r w:rsidR="00147E5C" w:rsidRPr="00722E00">
        <w:rPr>
          <w:rFonts w:cs="Open Sans"/>
          <w:color w:val="000000"/>
          <w:szCs w:val="20"/>
          <w:lang w:val="pt-PT"/>
        </w:rPr>
        <w:t xml:space="preserve">has </w:t>
      </w:r>
      <w:r w:rsidR="0079456D" w:rsidRPr="00722E00">
        <w:rPr>
          <w:rFonts w:cs="Open Sans"/>
          <w:color w:val="000000"/>
          <w:szCs w:val="20"/>
          <w:lang w:val="pt-PT"/>
        </w:rPr>
        <w:t xml:space="preserve">contribuido </w:t>
      </w:r>
      <w:r w:rsidRPr="00722E00">
        <w:rPr>
          <w:rFonts w:cs="Open Sans"/>
          <w:color w:val="000000"/>
          <w:szCs w:val="20"/>
          <w:lang w:val="pt-PT"/>
        </w:rPr>
        <w:t xml:space="preserve">a lograr ese futuro? </w:t>
      </w:r>
      <w:r w:rsidRPr="00DD4D3C">
        <w:rPr>
          <w:rFonts w:cs="Open Sans"/>
          <w:color w:val="000000"/>
          <w:szCs w:val="20"/>
        </w:rPr>
        <w:t>(1min</w:t>
      </w:r>
      <w:r w:rsidRPr="00DD4D3C">
        <w:rPr>
          <w:rFonts w:cs="Open Sans"/>
          <w:szCs w:val="20"/>
          <w:lang w:val="en-US"/>
        </w:rPr>
        <w:t>)</w:t>
      </w:r>
    </w:p>
    <w:p w14:paraId="1BF5E5CF" w14:textId="77777777" w:rsidR="00E578FD" w:rsidRDefault="000B30FF">
      <w:pPr>
        <w:numPr>
          <w:ilvl w:val="0"/>
          <w:numId w:val="28"/>
        </w:numPr>
        <w:ind w:left="918" w:firstLine="0"/>
        <w:textAlignment w:val="baseline"/>
        <w:rPr>
          <w:rFonts w:cs="Open Sans"/>
          <w:szCs w:val="20"/>
          <w:lang w:val="en-US"/>
        </w:rPr>
      </w:pPr>
      <w:r w:rsidRPr="00722E00">
        <w:rPr>
          <w:rFonts w:cs="Open Sans"/>
          <w:color w:val="000000"/>
          <w:szCs w:val="20"/>
          <w:lang w:val="pt-PT"/>
        </w:rPr>
        <w:t xml:space="preserve">¿Qué 2-3 cosas estarían ocurriendo como prueba del éxito de tu equipo? </w:t>
      </w:r>
      <w:r w:rsidRPr="00DD4D3C">
        <w:rPr>
          <w:rFonts w:cs="Open Sans"/>
          <w:color w:val="000000"/>
          <w:szCs w:val="20"/>
        </w:rPr>
        <w:t>(1min</w:t>
      </w:r>
      <w:r w:rsidRPr="00DD4D3C">
        <w:rPr>
          <w:rFonts w:cs="Open Sans"/>
          <w:szCs w:val="20"/>
          <w:lang w:val="en-US"/>
        </w:rPr>
        <w:t>)</w:t>
      </w:r>
    </w:p>
    <w:p w14:paraId="437DF12B" w14:textId="77777777" w:rsidR="00E578FD" w:rsidRDefault="000B30FF">
      <w:pPr>
        <w:numPr>
          <w:ilvl w:val="0"/>
          <w:numId w:val="28"/>
        </w:numPr>
        <w:ind w:left="918" w:firstLine="0"/>
        <w:textAlignment w:val="baseline"/>
        <w:rPr>
          <w:rFonts w:cs="Open Sans"/>
          <w:szCs w:val="20"/>
          <w:lang w:val="en-US"/>
        </w:rPr>
      </w:pPr>
      <w:r w:rsidRPr="00722E00">
        <w:rPr>
          <w:rFonts w:cs="Open Sans"/>
          <w:color w:val="000000"/>
          <w:szCs w:val="20"/>
          <w:lang w:val="pt-PT"/>
        </w:rPr>
        <w:t xml:space="preserve">¿Cuál es </w:t>
      </w:r>
      <w:r w:rsidR="00885008" w:rsidRPr="00722E00">
        <w:rPr>
          <w:rFonts w:cs="Open Sans"/>
          <w:color w:val="000000"/>
          <w:szCs w:val="20"/>
          <w:lang w:val="pt-PT"/>
        </w:rPr>
        <w:t xml:space="preserve">el cambio que </w:t>
      </w:r>
      <w:r w:rsidR="00036E85" w:rsidRPr="00722E00">
        <w:rPr>
          <w:rFonts w:cs="Open Sans"/>
          <w:color w:val="000000"/>
          <w:szCs w:val="20"/>
          <w:lang w:val="pt-PT"/>
        </w:rPr>
        <w:t xml:space="preserve">quieres </w:t>
      </w:r>
      <w:r w:rsidR="00885008" w:rsidRPr="00722E00">
        <w:rPr>
          <w:rFonts w:cs="Open Sans"/>
          <w:color w:val="000000"/>
          <w:szCs w:val="20"/>
          <w:lang w:val="pt-PT"/>
        </w:rPr>
        <w:t xml:space="preserve">hacer </w:t>
      </w:r>
      <w:r w:rsidR="000D6A19" w:rsidRPr="00722E00">
        <w:rPr>
          <w:rFonts w:cs="Open Sans"/>
          <w:color w:val="000000"/>
          <w:szCs w:val="20"/>
          <w:lang w:val="pt-PT"/>
        </w:rPr>
        <w:t xml:space="preserve">durante este viaje de aprendizaje que te ayudará a conseguir estas </w:t>
      </w:r>
      <w:r w:rsidRPr="00722E00">
        <w:rPr>
          <w:rFonts w:cs="Open Sans"/>
          <w:color w:val="000000"/>
          <w:szCs w:val="20"/>
          <w:lang w:val="pt-PT"/>
        </w:rPr>
        <w:t xml:space="preserve">cosas? </w:t>
      </w:r>
      <w:r w:rsidRPr="00DD4D3C">
        <w:rPr>
          <w:rFonts w:cs="Open Sans"/>
          <w:color w:val="000000"/>
          <w:szCs w:val="20"/>
        </w:rPr>
        <w:t>(1min</w:t>
      </w:r>
      <w:r w:rsidRPr="00DD4D3C">
        <w:rPr>
          <w:rFonts w:cs="Open Sans"/>
          <w:szCs w:val="20"/>
          <w:lang w:val="en-US"/>
        </w:rPr>
        <w:t>)</w:t>
      </w:r>
    </w:p>
    <w:p w14:paraId="5199D696" w14:textId="77777777" w:rsidR="008B67FC" w:rsidRPr="00DD4D3C" w:rsidRDefault="008B67FC" w:rsidP="008B67FC">
      <w:pPr>
        <w:tabs>
          <w:tab w:val="right" w:pos="9632"/>
        </w:tabs>
        <w:rPr>
          <w:rFonts w:cs="Open Sans"/>
          <w:szCs w:val="20"/>
        </w:rPr>
      </w:pPr>
    </w:p>
    <w:p w14:paraId="15CA1BC6" w14:textId="77777777" w:rsidR="00E578FD" w:rsidRDefault="000B30FF">
      <w:pPr>
        <w:tabs>
          <w:tab w:val="right" w:pos="9632"/>
        </w:tabs>
        <w:rPr>
          <w:rFonts w:cs="Open Sans"/>
          <w:szCs w:val="20"/>
        </w:rPr>
      </w:pPr>
      <w:r w:rsidRPr="00DD4D3C">
        <w:rPr>
          <w:rFonts w:cs="Open Sans"/>
          <w:noProof/>
          <w:szCs w:val="20"/>
        </w:rPr>
        <w:drawing>
          <wp:anchor distT="0" distB="0" distL="114300" distR="114300" simplePos="0" relativeHeight="251684886" behindDoc="0" locked="0" layoutInCell="1" allowOverlap="1" wp14:anchorId="03041388" wp14:editId="4E6DF523">
            <wp:simplePos x="0" y="0"/>
            <wp:positionH relativeFrom="page">
              <wp:posOffset>-289560</wp:posOffset>
            </wp:positionH>
            <wp:positionV relativeFrom="page">
              <wp:posOffset>0</wp:posOffset>
            </wp:positionV>
            <wp:extent cx="8067675" cy="7048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7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84842" w14:textId="77777777" w:rsidR="005154C2" w:rsidRPr="00DD4D3C" w:rsidRDefault="005154C2" w:rsidP="006E2442">
      <w:pPr>
        <w:tabs>
          <w:tab w:val="right" w:pos="9632"/>
        </w:tabs>
        <w:rPr>
          <w:rFonts w:cs="Open Sans"/>
          <w:szCs w:val="20"/>
        </w:rPr>
      </w:pPr>
    </w:p>
    <w:p w14:paraId="3E18D0D6" w14:textId="77777777" w:rsidR="00E578FD" w:rsidRDefault="000B30FF">
      <w:pPr>
        <w:shd w:val="clear" w:color="auto" w:fill="FF0208"/>
        <w:tabs>
          <w:tab w:val="right" w:pos="9632"/>
        </w:tabs>
        <w:contextualSpacing/>
        <w:rPr>
          <w:rFonts w:cs="Open Sans"/>
          <w:b/>
          <w:bCs/>
          <w:color w:val="FFFFFF" w:themeColor="background1"/>
          <w:szCs w:val="20"/>
        </w:rPr>
      </w:pPr>
      <w:r w:rsidRPr="00DD4D3C">
        <w:rPr>
          <w:rFonts w:cs="Open Sans"/>
          <w:b/>
          <w:bCs/>
          <w:color w:val="FFFFFF" w:themeColor="background1"/>
          <w:szCs w:val="20"/>
        </w:rPr>
        <w:t xml:space="preserve">TIERRA </w:t>
      </w:r>
      <w:r w:rsidR="00B92C05" w:rsidRPr="00DD4D3C">
        <w:rPr>
          <w:rFonts w:cs="Open Sans"/>
          <w:b/>
          <w:bCs/>
          <w:color w:val="FFFFFF" w:themeColor="background1"/>
          <w:szCs w:val="20"/>
        </w:rPr>
        <w:tab/>
      </w:r>
      <w:proofErr w:type="spellStart"/>
      <w:r w:rsidR="00B92C05" w:rsidRPr="00DD4D3C">
        <w:rPr>
          <w:rFonts w:cs="Open Sans"/>
          <w:b/>
          <w:bCs/>
          <w:color w:val="FFFFFF" w:themeColor="background1"/>
          <w:szCs w:val="20"/>
        </w:rPr>
        <w:t>duración</w:t>
      </w:r>
      <w:proofErr w:type="spellEnd"/>
      <w:r w:rsidR="00B92C05" w:rsidRPr="00DD4D3C">
        <w:rPr>
          <w:rFonts w:cs="Open Sans"/>
          <w:b/>
          <w:bCs/>
          <w:color w:val="FFFFFF" w:themeColor="background1"/>
          <w:szCs w:val="20"/>
        </w:rPr>
        <w:t xml:space="preserve">: </w:t>
      </w:r>
      <w:r w:rsidR="00C34CB7" w:rsidRPr="00DD4D3C">
        <w:rPr>
          <w:rFonts w:cs="Open Sans"/>
          <w:b/>
          <w:bCs/>
          <w:color w:val="FFFFFF" w:themeColor="background1"/>
          <w:szCs w:val="20"/>
        </w:rPr>
        <w:t xml:space="preserve">20 </w:t>
      </w:r>
      <w:proofErr w:type="spellStart"/>
      <w:r w:rsidR="006A04C7" w:rsidRPr="00DD4D3C">
        <w:rPr>
          <w:rFonts w:cs="Open Sans"/>
          <w:b/>
          <w:bCs/>
          <w:color w:val="FFFFFF" w:themeColor="background1"/>
          <w:szCs w:val="20"/>
        </w:rPr>
        <w:t>minutos</w:t>
      </w:r>
      <w:proofErr w:type="spellEnd"/>
    </w:p>
    <w:p w14:paraId="591078CF" w14:textId="77777777" w:rsidR="00E578FD" w:rsidRDefault="000B30FF">
      <w:pPr>
        <w:tabs>
          <w:tab w:val="right" w:pos="9020"/>
          <w:tab w:val="right" w:pos="9632"/>
        </w:tabs>
        <w:contextualSpacing/>
        <w:rPr>
          <w:rFonts w:ascii="Montserrat SemiBold" w:hAnsi="Montserrat SemiBold" w:cs="Open Sans"/>
          <w:b/>
          <w:bCs/>
          <w:szCs w:val="20"/>
        </w:rPr>
      </w:pPr>
      <w:r w:rsidRPr="00A00078">
        <w:rPr>
          <w:rFonts w:ascii="Montserrat SemiBold" w:hAnsi="Montserrat SemiBold" w:cs="Open Sans"/>
          <w:b/>
          <w:bCs/>
          <w:szCs w:val="20"/>
        </w:rPr>
        <w:t>REFLECT</w:t>
      </w:r>
      <w:r w:rsidRPr="00A00078">
        <w:rPr>
          <w:rFonts w:ascii="Montserrat SemiBold" w:hAnsi="Montserrat SemiBold" w:cs="Open Sans"/>
          <w:b/>
          <w:bCs/>
          <w:szCs w:val="20"/>
        </w:rPr>
        <w:tab/>
      </w:r>
    </w:p>
    <w:p w14:paraId="67F77995" w14:textId="77777777" w:rsidR="00E578FD" w:rsidRPr="00722E00" w:rsidRDefault="000B30FF">
      <w:pPr>
        <w:pStyle w:val="paragraph"/>
        <w:tabs>
          <w:tab w:val="right" w:pos="9632"/>
        </w:tabs>
        <w:spacing w:before="0" w:beforeAutospacing="0" w:after="0" w:afterAutospacing="0" w:line="259" w:lineRule="auto"/>
        <w:contextualSpacing/>
        <w:rPr>
          <w:rFonts w:ascii="Open Sans" w:hAnsi="Open Sans" w:cs="Open Sans"/>
          <w:sz w:val="20"/>
          <w:szCs w:val="20"/>
          <w:lang w:val="pt-PT"/>
        </w:rPr>
      </w:pPr>
      <w:r w:rsidRPr="00722E00">
        <w:rPr>
          <w:rFonts w:ascii="Open Sans" w:hAnsi="Open Sans" w:cs="Open Sans"/>
          <w:sz w:val="20"/>
          <w:szCs w:val="20"/>
          <w:lang w:val="pt-PT"/>
        </w:rPr>
        <w:t xml:space="preserve">Tómate tu tiempo para </w:t>
      </w:r>
      <w:r w:rsidR="3CC408AB" w:rsidRPr="00722E00">
        <w:rPr>
          <w:rFonts w:ascii="Open Sans" w:hAnsi="Open Sans" w:cs="Open Sans"/>
          <w:sz w:val="20"/>
          <w:szCs w:val="20"/>
          <w:lang w:val="pt-PT"/>
        </w:rPr>
        <w:t xml:space="preserve">hablar sobre </w:t>
      </w:r>
      <w:r w:rsidRPr="00722E00">
        <w:rPr>
          <w:rFonts w:ascii="Open Sans" w:hAnsi="Open Sans" w:cs="Open Sans"/>
          <w:sz w:val="20"/>
          <w:szCs w:val="20"/>
          <w:lang w:val="pt-PT"/>
        </w:rPr>
        <w:t xml:space="preserve">el </w:t>
      </w:r>
      <w:r w:rsidR="426E86AE" w:rsidRPr="00722E00">
        <w:rPr>
          <w:rFonts w:ascii="Open Sans" w:hAnsi="Open Sans" w:cs="Open Sans"/>
          <w:sz w:val="20"/>
          <w:szCs w:val="20"/>
          <w:lang w:val="pt-PT"/>
        </w:rPr>
        <w:t>ejercicio</w:t>
      </w:r>
      <w:r w:rsidRPr="00722E00">
        <w:rPr>
          <w:rFonts w:ascii="Open Sans" w:hAnsi="Open Sans" w:cs="Open Sans"/>
          <w:sz w:val="20"/>
          <w:szCs w:val="20"/>
          <w:lang w:val="pt-PT"/>
        </w:rPr>
        <w:t xml:space="preserve"> del diario </w:t>
      </w:r>
      <w:r w:rsidR="426E86AE" w:rsidRPr="00722E00">
        <w:rPr>
          <w:rFonts w:ascii="Open Sans" w:hAnsi="Open Sans" w:cs="Open Sans"/>
          <w:sz w:val="20"/>
          <w:szCs w:val="20"/>
          <w:lang w:val="pt-PT"/>
        </w:rPr>
        <w:t>con los participantes que compartieron tu experiencia.</w:t>
      </w:r>
      <w:r w:rsidR="049D3A40" w:rsidRPr="00722E00">
        <w:rPr>
          <w:rFonts w:ascii="Open Sans" w:hAnsi="Open Sans" w:cs="Open Sans"/>
          <w:sz w:val="20"/>
          <w:szCs w:val="20"/>
          <w:lang w:val="pt-PT"/>
        </w:rPr>
        <w:t xml:space="preserve"> No tienes que compartir el contenido de lo que has escrito, ya que antes de empezar a escribir el diario esperábamos que fueran pensamientos privados sólo para ti, pero te invitamos a que compartas tu experiencia y cualquier esperanza general de aprendizaje que haya surgido. También te invitamos a compartir el cambio que quieres hacer </w:t>
      </w:r>
      <w:r w:rsidR="4DC2BE93" w:rsidRPr="00722E00">
        <w:rPr>
          <w:rFonts w:ascii="Open Sans" w:hAnsi="Open Sans" w:cs="Open Sans"/>
          <w:sz w:val="20"/>
          <w:szCs w:val="20"/>
          <w:lang w:val="pt-PT"/>
        </w:rPr>
        <w:t>durante el viaje de aprendizaje</w:t>
      </w:r>
      <w:r w:rsidR="049D3A40" w:rsidRPr="00722E00">
        <w:rPr>
          <w:rFonts w:ascii="Open Sans" w:hAnsi="Open Sans" w:cs="Open Sans"/>
          <w:sz w:val="20"/>
          <w:szCs w:val="20"/>
          <w:lang w:val="pt-PT"/>
        </w:rPr>
        <w:t xml:space="preserve">, pero sólo si quieres. </w:t>
      </w:r>
    </w:p>
    <w:p w14:paraId="1C0047E9" w14:textId="77777777" w:rsidR="00E578FD" w:rsidRPr="00722E00" w:rsidRDefault="000B30FF">
      <w:pPr>
        <w:tabs>
          <w:tab w:val="right" w:pos="9632"/>
        </w:tabs>
        <w:ind w:left="7920"/>
        <w:rPr>
          <w:rFonts w:ascii="Montserrat SemiBold" w:hAnsi="Montserrat SemiBold" w:cs="Open Sans"/>
          <w:szCs w:val="20"/>
          <w:lang w:val="pt-PT"/>
        </w:rPr>
      </w:pPr>
      <w:r w:rsidRPr="00722E00">
        <w:rPr>
          <w:rFonts w:ascii="Montserrat SemiBold" w:hAnsi="Montserrat SemiBold" w:cs="Open Sans"/>
          <w:b/>
          <w:bCs/>
          <w:szCs w:val="20"/>
          <w:lang w:val="pt-PT"/>
        </w:rPr>
        <w:t xml:space="preserve"> tiempo: </w:t>
      </w:r>
      <w:r w:rsidR="00C34CB7" w:rsidRPr="00722E00">
        <w:rPr>
          <w:rFonts w:ascii="Montserrat SemiBold" w:hAnsi="Montserrat SemiBold" w:cs="Open Sans"/>
          <w:b/>
          <w:bCs/>
          <w:szCs w:val="20"/>
          <w:lang w:val="pt-PT"/>
        </w:rPr>
        <w:t xml:space="preserve">10 </w:t>
      </w:r>
      <w:r w:rsidRPr="00722E00">
        <w:rPr>
          <w:rFonts w:ascii="Montserrat SemiBold" w:hAnsi="Montserrat SemiBold" w:cs="Open Sans"/>
          <w:b/>
          <w:bCs/>
          <w:szCs w:val="20"/>
          <w:lang w:val="pt-PT"/>
        </w:rPr>
        <w:t>minutos</w:t>
      </w:r>
    </w:p>
    <w:p w14:paraId="51D37602" w14:textId="77777777" w:rsidR="00E578FD" w:rsidRPr="00722E00" w:rsidRDefault="000B30FF">
      <w:pPr>
        <w:tabs>
          <w:tab w:val="right" w:pos="9632"/>
        </w:tabs>
        <w:rPr>
          <w:rFonts w:ascii="Montserrat SemiBold" w:hAnsi="Montserrat SemiBold" w:cs="Open Sans"/>
          <w:b/>
          <w:bCs/>
          <w:szCs w:val="20"/>
          <w:lang w:val="pt-PT"/>
        </w:rPr>
      </w:pPr>
      <w:r w:rsidRPr="00DD4D3C">
        <w:rPr>
          <w:rFonts w:cs="Open Sans"/>
          <w:noProof/>
          <w:szCs w:val="20"/>
        </w:rPr>
        <w:drawing>
          <wp:inline distT="0" distB="0" distL="0" distR="0" wp14:anchorId="6B622A6A" wp14:editId="3002082A">
            <wp:extent cx="309835" cy="359410"/>
            <wp:effectExtent l="0" t="0" r="0" b="2540"/>
            <wp:docPr id="7129279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2796" name="Graphic 6"/>
                    <pic:cNvPicPr/>
                  </pic:nvPicPr>
                  <pic:blipFill>
                    <a:blip r:embed="rId16">
                      <a:extLst>
                        <a:ext uri="{28A0092B-C50C-407E-A947-70E740481C1C}">
                          <a14:useLocalDpi xmlns:a14="http://schemas.microsoft.com/office/drawing/2010/main" val="0"/>
                        </a:ext>
                      </a:extLst>
                    </a:blip>
                    <a:stretch>
                      <a:fillRect/>
                    </a:stretch>
                  </pic:blipFill>
                  <pic:spPr>
                    <a:xfrm>
                      <a:off x="0" y="0"/>
                      <a:ext cx="309835" cy="359410"/>
                    </a:xfrm>
                    <a:prstGeom prst="rect">
                      <a:avLst/>
                    </a:prstGeom>
                  </pic:spPr>
                </pic:pic>
              </a:graphicData>
            </a:graphic>
          </wp:inline>
        </w:drawing>
      </w:r>
      <w:r w:rsidR="000D09BE" w:rsidRPr="00722E00">
        <w:rPr>
          <w:rFonts w:ascii="Montserrat SemiBold" w:hAnsi="Montserrat SemiBold" w:cs="Open Sans"/>
          <w:b/>
          <w:bCs/>
          <w:szCs w:val="20"/>
          <w:lang w:val="pt-PT"/>
        </w:rPr>
        <w:t xml:space="preserve">En parejas o en grupos de tres, pida a los participantes que informen sobre la experiencia de llevar un diario: </w:t>
      </w:r>
    </w:p>
    <w:p w14:paraId="386305B1" w14:textId="77777777" w:rsidR="000D09BE" w:rsidRPr="00722E00" w:rsidRDefault="000D09BE" w:rsidP="000D09BE">
      <w:pPr>
        <w:tabs>
          <w:tab w:val="right" w:pos="9632"/>
        </w:tabs>
        <w:rPr>
          <w:rFonts w:cs="Open Sans"/>
          <w:szCs w:val="20"/>
          <w:lang w:val="pt-PT"/>
        </w:rPr>
      </w:pPr>
    </w:p>
    <w:p w14:paraId="49DE1E68" w14:textId="77777777" w:rsidR="00E578FD" w:rsidRDefault="000B30FF">
      <w:pPr>
        <w:pStyle w:val="ListParagraph"/>
        <w:numPr>
          <w:ilvl w:val="0"/>
          <w:numId w:val="29"/>
        </w:numPr>
        <w:tabs>
          <w:tab w:val="right" w:pos="9632"/>
        </w:tabs>
        <w:rPr>
          <w:rStyle w:val="normaltextrun"/>
          <w:rFonts w:ascii="Open Sans" w:hAnsi="Open Sans" w:cs="Open Sans"/>
          <w:szCs w:val="20"/>
        </w:rPr>
      </w:pPr>
      <w:r w:rsidRPr="00DD4D3C">
        <w:rPr>
          <w:rStyle w:val="normaltextrun"/>
          <w:rFonts w:ascii="Open Sans" w:hAnsi="Open Sans" w:cs="Open Sans"/>
          <w:szCs w:val="20"/>
        </w:rPr>
        <w:t>¿Cómo fue la experiencia de escribir en el diario? ¿Qué emociones afloraron en ti?</w:t>
      </w:r>
    </w:p>
    <w:p w14:paraId="69416414" w14:textId="77777777" w:rsidR="00E578FD" w:rsidRDefault="000B30FF">
      <w:pPr>
        <w:pStyle w:val="ListParagraph"/>
        <w:numPr>
          <w:ilvl w:val="0"/>
          <w:numId w:val="29"/>
        </w:numPr>
        <w:tabs>
          <w:tab w:val="right" w:pos="9632"/>
        </w:tabs>
        <w:rPr>
          <w:rFonts w:ascii="Open Sans" w:hAnsi="Open Sans" w:cs="Open Sans"/>
          <w:szCs w:val="20"/>
        </w:rPr>
      </w:pPr>
      <w:r w:rsidRPr="00DD4D3C">
        <w:rPr>
          <w:rFonts w:ascii="Open Sans" w:hAnsi="Open Sans" w:cs="Open Sans"/>
          <w:szCs w:val="20"/>
        </w:rPr>
        <w:t>¿Surgió alguna esperanza para el viaje de aprendizaje que le gustaría compartir?</w:t>
      </w:r>
    </w:p>
    <w:p w14:paraId="0CA94D7A" w14:textId="77777777" w:rsidR="00E578FD" w:rsidRPr="00722E00" w:rsidRDefault="000B30FF">
      <w:pPr>
        <w:pStyle w:val="paragraph"/>
        <w:numPr>
          <w:ilvl w:val="0"/>
          <w:numId w:val="29"/>
        </w:numPr>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722E00">
        <w:rPr>
          <w:rStyle w:val="normaltextrun"/>
          <w:rFonts w:ascii="Open Sans" w:hAnsi="Open Sans" w:cs="Open Sans"/>
          <w:sz w:val="20"/>
          <w:szCs w:val="20"/>
          <w:lang w:val="pt-PT"/>
        </w:rPr>
        <w:t>Si te sientes cómodo compartiéndolo, ¿cuál es el cambio que quieres conseguir a través de tu participación en este viaje de aprendizaje?</w:t>
      </w:r>
    </w:p>
    <w:p w14:paraId="560DFE9C" w14:textId="77777777" w:rsidR="00E578FD" w:rsidRPr="00722E00" w:rsidRDefault="000B30FF">
      <w:pPr>
        <w:pStyle w:val="paragraph"/>
        <w:numPr>
          <w:ilvl w:val="0"/>
          <w:numId w:val="29"/>
        </w:numPr>
        <w:tabs>
          <w:tab w:val="right" w:pos="9632"/>
        </w:tabs>
        <w:spacing w:before="0" w:beforeAutospacing="0" w:after="0" w:afterAutospacing="0"/>
        <w:contextualSpacing/>
        <w:textAlignment w:val="baseline"/>
        <w:rPr>
          <w:rFonts w:ascii="Open Sans" w:hAnsi="Open Sans" w:cs="Open Sans"/>
          <w:sz w:val="20"/>
          <w:szCs w:val="20"/>
          <w:lang w:val="pt-PT"/>
        </w:rPr>
      </w:pPr>
      <w:r w:rsidRPr="00722E00">
        <w:rPr>
          <w:rStyle w:val="normaltextrun"/>
          <w:rFonts w:ascii="Open Sans" w:hAnsi="Open Sans" w:cs="Open Sans"/>
          <w:sz w:val="20"/>
          <w:szCs w:val="20"/>
          <w:lang w:val="pt-PT"/>
        </w:rPr>
        <w:t>¿Cómo cree que sus valores personales y los de la CRMLR influyen en sus objetivos para este viaje de aprendizaje?</w:t>
      </w:r>
    </w:p>
    <w:p w14:paraId="71ED96D6" w14:textId="77777777" w:rsidR="00875A4C" w:rsidRPr="00722E00" w:rsidRDefault="00875A4C" w:rsidP="00891A7F">
      <w:pPr>
        <w:pStyle w:val="paragraph"/>
        <w:tabs>
          <w:tab w:val="right" w:pos="9632"/>
        </w:tabs>
        <w:spacing w:before="0" w:beforeAutospacing="0" w:after="0" w:afterAutospacing="0"/>
        <w:contextualSpacing/>
        <w:textAlignment w:val="baseline"/>
        <w:rPr>
          <w:rStyle w:val="normaltextrun"/>
          <w:rFonts w:ascii="Montserrat SemiBold" w:hAnsi="Montserrat SemiBold" w:cs="Open Sans"/>
          <w:sz w:val="20"/>
          <w:szCs w:val="20"/>
          <w:lang w:val="pt-PT"/>
        </w:rPr>
      </w:pPr>
    </w:p>
    <w:p w14:paraId="42C08CB9" w14:textId="77777777" w:rsidR="00E578FD" w:rsidRPr="00722E00" w:rsidRDefault="000B30FF">
      <w:pPr>
        <w:pStyle w:val="paragraph"/>
        <w:tabs>
          <w:tab w:val="right" w:pos="9632"/>
        </w:tabs>
        <w:spacing w:before="0" w:beforeAutospacing="0" w:after="0" w:afterAutospacing="0"/>
        <w:contextualSpacing/>
        <w:textAlignment w:val="baseline"/>
        <w:rPr>
          <w:rStyle w:val="normaltextrun"/>
          <w:rFonts w:ascii="Open Sans" w:hAnsi="Open Sans" w:cs="Open Sans"/>
          <w:b/>
          <w:bCs/>
          <w:sz w:val="20"/>
          <w:szCs w:val="20"/>
          <w:lang w:val="pt-PT"/>
        </w:rPr>
      </w:pPr>
      <w:r w:rsidRPr="00722E00">
        <w:rPr>
          <w:rStyle w:val="normaltextrun"/>
          <w:rFonts w:ascii="Montserrat SemiBold" w:hAnsi="Montserrat SemiBold" w:cs="Open Sans"/>
          <w:b/>
          <w:bCs/>
          <w:sz w:val="20"/>
          <w:szCs w:val="20"/>
          <w:lang w:val="pt-PT"/>
        </w:rPr>
        <w:t>SESIÓN INFORMATIVA SOBRE ACTIVIDADES PARA LLEVAR</w:t>
      </w:r>
      <w:r w:rsidRPr="00722E00">
        <w:rPr>
          <w:rStyle w:val="normaltextrun"/>
          <w:rFonts w:ascii="Open Sans" w:hAnsi="Open Sans" w:cs="Open Sans"/>
          <w:b/>
          <w:bCs/>
          <w:sz w:val="20"/>
          <w:szCs w:val="20"/>
          <w:lang w:val="pt-PT"/>
        </w:rPr>
        <w:tab/>
      </w:r>
      <w:r w:rsidRPr="00722E00">
        <w:rPr>
          <w:rStyle w:val="normaltextrun"/>
          <w:rFonts w:ascii="Montserrat SemiBold" w:hAnsi="Montserrat SemiBold" w:cs="Open Sans"/>
          <w:b/>
          <w:bCs/>
          <w:sz w:val="20"/>
          <w:szCs w:val="20"/>
          <w:lang w:val="pt-PT"/>
        </w:rPr>
        <w:t>duración: 5 minutos</w:t>
      </w:r>
    </w:p>
    <w:p w14:paraId="6FE36E25" w14:textId="77777777" w:rsidR="00E578FD" w:rsidRPr="00722E00" w:rsidRDefault="000B30FF">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722E00">
        <w:rPr>
          <w:rStyle w:val="normaltextrun"/>
          <w:rFonts w:ascii="Open Sans" w:hAnsi="Open Sans" w:cs="Open Sans"/>
          <w:sz w:val="20"/>
          <w:szCs w:val="20"/>
          <w:lang w:val="pt-PT"/>
        </w:rPr>
        <w:t>Las actividades para llevar a casa nos ayudan a profundizar y ampliar nuestro aprendizaje aplicándolo en el trabajo y en nuestras vidas. Todo el mundo debería reservar tiempo para realizar las actividades individuales.</w:t>
      </w:r>
    </w:p>
    <w:p w14:paraId="03057296" w14:textId="77777777" w:rsidR="00E578FD" w:rsidRPr="00722E00" w:rsidRDefault="000B30FF">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722E00">
        <w:rPr>
          <w:rStyle w:val="normaltextrun"/>
          <w:rFonts w:ascii="Open Sans" w:hAnsi="Open Sans" w:cs="Open Sans"/>
          <w:sz w:val="20"/>
          <w:szCs w:val="20"/>
          <w:lang w:val="pt-PT"/>
        </w:rPr>
        <w:t>Si te has unido a este viaje de aprendizaje como parte de un equipo, sigue las instrucciones para el viaje en equipo.</w:t>
      </w:r>
    </w:p>
    <w:p w14:paraId="0309A2C3" w14:textId="77777777" w:rsidR="00E578FD" w:rsidRDefault="000B30FF">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r w:rsidRPr="00722E00">
        <w:rPr>
          <w:rStyle w:val="normaltextrun"/>
          <w:rFonts w:ascii="Open Sans" w:hAnsi="Open Sans" w:cs="Open Sans"/>
          <w:sz w:val="20"/>
          <w:szCs w:val="20"/>
          <w:lang w:val="pt-PT"/>
        </w:rPr>
        <w:t xml:space="preserve">Si se unió a este viaje de aprendizaje como individuo, se le invita a unirse a un grupo de compañeros de otros estudiantes individuales. </w:t>
      </w:r>
      <w:r w:rsidRPr="00DD4D3C">
        <w:rPr>
          <w:rStyle w:val="normaltextrun"/>
          <w:rFonts w:ascii="Open Sans" w:hAnsi="Open Sans" w:cs="Open Sans"/>
          <w:sz w:val="20"/>
          <w:szCs w:val="20"/>
        </w:rPr>
        <w:t xml:space="preserve">Siga las </w:t>
      </w:r>
      <w:proofErr w:type="spellStart"/>
      <w:r w:rsidRPr="00DD4D3C">
        <w:rPr>
          <w:rStyle w:val="normaltextrun"/>
          <w:rFonts w:ascii="Open Sans" w:hAnsi="Open Sans" w:cs="Open Sans"/>
          <w:sz w:val="20"/>
          <w:szCs w:val="20"/>
        </w:rPr>
        <w:t>instrucciones</w:t>
      </w:r>
      <w:proofErr w:type="spellEnd"/>
      <w:r w:rsidRPr="00DD4D3C">
        <w:rPr>
          <w:rStyle w:val="normaltextrun"/>
          <w:rFonts w:ascii="Open Sans" w:hAnsi="Open Sans" w:cs="Open Sans"/>
          <w:sz w:val="20"/>
          <w:szCs w:val="20"/>
        </w:rPr>
        <w:t xml:space="preserve"> para </w:t>
      </w:r>
      <w:proofErr w:type="spellStart"/>
      <w:r w:rsidRPr="00DD4D3C">
        <w:rPr>
          <w:rStyle w:val="normaltextrun"/>
          <w:rFonts w:ascii="Open Sans" w:hAnsi="Open Sans" w:cs="Open Sans"/>
          <w:sz w:val="20"/>
          <w:szCs w:val="20"/>
        </w:rPr>
        <w:t>unirse</w:t>
      </w:r>
      <w:proofErr w:type="spellEnd"/>
      <w:r w:rsidRPr="00DD4D3C">
        <w:rPr>
          <w:rStyle w:val="normaltextrun"/>
          <w:rFonts w:ascii="Open Sans" w:hAnsi="Open Sans" w:cs="Open Sans"/>
          <w:sz w:val="20"/>
          <w:szCs w:val="20"/>
        </w:rPr>
        <w:t xml:space="preserve"> al </w:t>
      </w:r>
      <w:proofErr w:type="spellStart"/>
      <w:r w:rsidRPr="00DD4D3C">
        <w:rPr>
          <w:rStyle w:val="normaltextrun"/>
          <w:rFonts w:ascii="Open Sans" w:hAnsi="Open Sans" w:cs="Open Sans"/>
          <w:sz w:val="20"/>
          <w:szCs w:val="20"/>
        </w:rPr>
        <w:t>grupo</w:t>
      </w:r>
      <w:proofErr w:type="spellEnd"/>
      <w:r w:rsidRPr="00DD4D3C">
        <w:rPr>
          <w:rStyle w:val="normaltextrun"/>
          <w:rFonts w:ascii="Open Sans" w:hAnsi="Open Sans" w:cs="Open Sans"/>
          <w:sz w:val="20"/>
          <w:szCs w:val="20"/>
        </w:rPr>
        <w:t xml:space="preserve"> de </w:t>
      </w:r>
      <w:proofErr w:type="spellStart"/>
      <w:r w:rsidRPr="00DD4D3C">
        <w:rPr>
          <w:rStyle w:val="normaltextrun"/>
          <w:rFonts w:ascii="Open Sans" w:hAnsi="Open Sans" w:cs="Open Sans"/>
          <w:sz w:val="20"/>
          <w:szCs w:val="20"/>
        </w:rPr>
        <w:t>compañeros</w:t>
      </w:r>
      <w:proofErr w:type="spellEnd"/>
      <w:r w:rsidRPr="00DD4D3C">
        <w:rPr>
          <w:rStyle w:val="normaltextrun"/>
          <w:rFonts w:ascii="Open Sans" w:hAnsi="Open Sans" w:cs="Open Sans"/>
          <w:sz w:val="20"/>
          <w:szCs w:val="20"/>
        </w:rPr>
        <w:t>.</w:t>
      </w:r>
    </w:p>
    <w:p w14:paraId="23B5C426" w14:textId="77777777" w:rsidR="00334FDB" w:rsidRPr="00DD4D3C" w:rsidRDefault="00334FDB" w:rsidP="00891A7F">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p>
    <w:tbl>
      <w:tblPr>
        <w:tblStyle w:val="TableGrid"/>
        <w:tblW w:w="9776" w:type="dxa"/>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shd w:val="clear" w:color="auto" w:fill="E7E6E6" w:themeFill="background2"/>
        <w:tblLook w:val="04A0" w:firstRow="1" w:lastRow="0" w:firstColumn="1" w:lastColumn="0" w:noHBand="0" w:noVBand="1"/>
      </w:tblPr>
      <w:tblGrid>
        <w:gridCol w:w="9776"/>
      </w:tblGrid>
      <w:tr w:rsidR="00E77C52" w:rsidRPr="00722E00" w14:paraId="2C8F9D82" w14:textId="77777777" w:rsidTr="0FED277E">
        <w:tc>
          <w:tcPr>
            <w:tcW w:w="9776" w:type="dxa"/>
            <w:shd w:val="clear" w:color="auto" w:fill="E7E6E6" w:themeFill="background2"/>
          </w:tcPr>
          <w:p w14:paraId="0F329DDA" w14:textId="77777777" w:rsidR="00E578FD" w:rsidRDefault="000B30FF">
            <w:pPr>
              <w:pStyle w:val="paragraph"/>
              <w:tabs>
                <w:tab w:val="right" w:pos="9632"/>
              </w:tabs>
              <w:spacing w:before="0" w:beforeAutospacing="0" w:after="0" w:afterAutospacing="0"/>
              <w:contextualSpacing/>
              <w:textAlignment w:val="baseline"/>
              <w:rPr>
                <w:rStyle w:val="normaltextrun"/>
                <w:rFonts w:ascii="Montserrat SemiBold" w:hAnsi="Montserrat SemiBold" w:cs="Open Sans"/>
                <w:b/>
                <w:bCs/>
                <w:sz w:val="20"/>
                <w:szCs w:val="20"/>
              </w:rPr>
            </w:pPr>
            <w:r w:rsidRPr="00A00078">
              <w:rPr>
                <w:rFonts w:ascii="Montserrat SemiBold" w:hAnsi="Montserrat SemiBold" w:cs="Open Sans"/>
                <w:b/>
                <w:bCs/>
                <w:noProof/>
                <w:sz w:val="20"/>
                <w:szCs w:val="20"/>
              </w:rPr>
              <w:drawing>
                <wp:anchor distT="0" distB="0" distL="114300" distR="114300" simplePos="0" relativeHeight="251658259" behindDoc="1" locked="0" layoutInCell="1" allowOverlap="1" wp14:anchorId="58FFFD36" wp14:editId="6FA1E52B">
                  <wp:simplePos x="0" y="0"/>
                  <wp:positionH relativeFrom="column">
                    <wp:posOffset>118110</wp:posOffset>
                  </wp:positionH>
                  <wp:positionV relativeFrom="paragraph">
                    <wp:posOffset>83185</wp:posOffset>
                  </wp:positionV>
                  <wp:extent cx="215265" cy="359410"/>
                  <wp:effectExtent l="0" t="0" r="0" b="2540"/>
                  <wp:wrapSquare wrapText="bothSides"/>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a:blip r:embed="rId15">
                            <a:extLst>
                              <a:ext uri="{28A0092B-C50C-407E-A947-70E740481C1C}">
                                <a14:useLocalDpi xmlns:a14="http://schemas.microsoft.com/office/drawing/2010/main" val="0"/>
                              </a:ext>
                            </a:extLst>
                          </a:blip>
                          <a:stretch>
                            <a:fillRect/>
                          </a:stretch>
                        </pic:blipFill>
                        <pic:spPr>
                          <a:xfrm>
                            <a:off x="0" y="0"/>
                            <a:ext cx="215265" cy="359410"/>
                          </a:xfrm>
                          <a:prstGeom prst="rect">
                            <a:avLst/>
                          </a:prstGeom>
                        </pic:spPr>
                      </pic:pic>
                    </a:graphicData>
                  </a:graphic>
                  <wp14:sizeRelH relativeFrom="page">
                    <wp14:pctWidth>0</wp14:pctWidth>
                  </wp14:sizeRelH>
                  <wp14:sizeRelV relativeFrom="page">
                    <wp14:pctHeight>0</wp14:pctHeight>
                  </wp14:sizeRelV>
                </wp:anchor>
              </w:drawing>
            </w:r>
            <w:r w:rsidRPr="00A00078">
              <w:rPr>
                <w:rStyle w:val="normaltextrun"/>
                <w:rFonts w:ascii="Montserrat SemiBold" w:hAnsi="Montserrat SemiBold" w:cs="Open Sans"/>
                <w:b/>
                <w:bCs/>
                <w:sz w:val="20"/>
                <w:szCs w:val="20"/>
              </w:rPr>
              <w:t>INDIVIDUAL</w:t>
            </w:r>
          </w:p>
          <w:p w14:paraId="23DE5AEF" w14:textId="77777777" w:rsidR="00E578FD" w:rsidRPr="00722E00" w:rsidRDefault="000B30FF">
            <w:pPr>
              <w:pStyle w:val="paragraph"/>
              <w:numPr>
                <w:ilvl w:val="0"/>
                <w:numId w:val="22"/>
              </w:numPr>
              <w:tabs>
                <w:tab w:val="right" w:pos="9632"/>
              </w:tabs>
              <w:spacing w:before="0" w:beforeAutospacing="0" w:after="0" w:afterAutospacing="0"/>
              <w:ind w:left="1276" w:hanging="425"/>
              <w:contextualSpacing/>
              <w:textAlignment w:val="baseline"/>
              <w:rPr>
                <w:rStyle w:val="normaltextrun"/>
                <w:rFonts w:ascii="Open Sans" w:hAnsi="Open Sans" w:cs="Open Sans"/>
                <w:sz w:val="20"/>
                <w:szCs w:val="20"/>
                <w:lang w:val="pt-PT"/>
              </w:rPr>
            </w:pPr>
            <w:r w:rsidRPr="00722E00">
              <w:rPr>
                <w:rStyle w:val="normaltextrun"/>
                <w:rFonts w:ascii="Open Sans" w:hAnsi="Open Sans" w:cs="Open Sans"/>
                <w:sz w:val="20"/>
                <w:szCs w:val="20"/>
                <w:lang w:val="pt-PT"/>
              </w:rPr>
              <w:t xml:space="preserve">De aquí a la próxima sesión, observe y anote cómo </w:t>
            </w:r>
            <w:r w:rsidR="00091755" w:rsidRPr="00722E00">
              <w:rPr>
                <w:rStyle w:val="normaltextrun"/>
                <w:rFonts w:ascii="Open Sans" w:hAnsi="Open Sans" w:cs="Open Sans"/>
                <w:sz w:val="20"/>
                <w:szCs w:val="20"/>
                <w:lang w:val="pt-PT"/>
              </w:rPr>
              <w:t xml:space="preserve">los dos valores fundamentales que ha identificado y </w:t>
            </w:r>
            <w:r w:rsidRPr="00722E00">
              <w:rPr>
                <w:rStyle w:val="normaltextrun"/>
                <w:rFonts w:ascii="Open Sans" w:hAnsi="Open Sans" w:cs="Open Sans"/>
                <w:sz w:val="20"/>
                <w:szCs w:val="20"/>
                <w:lang w:val="pt-PT"/>
              </w:rPr>
              <w:t xml:space="preserve">los </w:t>
            </w:r>
            <w:r w:rsidR="0082318B" w:rsidRPr="00722E00">
              <w:rPr>
                <w:rStyle w:val="normaltextrun"/>
                <w:rFonts w:ascii="Open Sans" w:hAnsi="Open Sans" w:cs="Open Sans"/>
                <w:sz w:val="20"/>
                <w:szCs w:val="20"/>
                <w:lang w:val="pt-PT"/>
              </w:rPr>
              <w:t xml:space="preserve">principios de la CRMLR </w:t>
            </w:r>
            <w:r w:rsidRPr="00722E00">
              <w:rPr>
                <w:rStyle w:val="normaltextrun"/>
                <w:rFonts w:ascii="Open Sans" w:hAnsi="Open Sans" w:cs="Open Sans"/>
                <w:sz w:val="20"/>
                <w:szCs w:val="20"/>
                <w:lang w:val="pt-PT"/>
              </w:rPr>
              <w:t xml:space="preserve">están presentes </w:t>
            </w:r>
            <w:r w:rsidR="0082318B" w:rsidRPr="00722E00">
              <w:rPr>
                <w:rStyle w:val="normaltextrun"/>
                <w:rFonts w:ascii="Open Sans" w:hAnsi="Open Sans" w:cs="Open Sans"/>
                <w:sz w:val="20"/>
                <w:szCs w:val="20"/>
                <w:lang w:val="pt-PT"/>
              </w:rPr>
              <w:t xml:space="preserve">como valores </w:t>
            </w:r>
            <w:r w:rsidRPr="00722E00">
              <w:rPr>
                <w:rStyle w:val="normaltextrun"/>
                <w:rFonts w:ascii="Open Sans" w:hAnsi="Open Sans" w:cs="Open Sans"/>
                <w:sz w:val="20"/>
                <w:szCs w:val="20"/>
                <w:lang w:val="pt-PT"/>
              </w:rPr>
              <w:t>en su trabajo y en su vida personal.</w:t>
            </w:r>
          </w:p>
          <w:p w14:paraId="24535925" w14:textId="77777777" w:rsidR="00E578FD" w:rsidRPr="00722E00" w:rsidRDefault="000B30FF">
            <w:pPr>
              <w:pStyle w:val="paragraph"/>
              <w:numPr>
                <w:ilvl w:val="0"/>
                <w:numId w:val="22"/>
              </w:numPr>
              <w:tabs>
                <w:tab w:val="right" w:pos="9632"/>
              </w:tabs>
              <w:spacing w:before="0" w:beforeAutospacing="0" w:after="0" w:afterAutospacing="0"/>
              <w:ind w:left="1276" w:hanging="425"/>
              <w:contextualSpacing/>
              <w:textAlignment w:val="baseline"/>
              <w:rPr>
                <w:rStyle w:val="normaltextrun"/>
                <w:rFonts w:ascii="Open Sans" w:hAnsi="Open Sans" w:cs="Open Sans"/>
                <w:sz w:val="20"/>
                <w:szCs w:val="20"/>
                <w:lang w:val="pt-PT"/>
              </w:rPr>
            </w:pPr>
            <w:r w:rsidRPr="00722E00">
              <w:rPr>
                <w:rStyle w:val="normaltextrun"/>
                <w:rFonts w:ascii="Open Sans" w:hAnsi="Open Sans" w:cs="Open Sans"/>
                <w:sz w:val="20"/>
                <w:szCs w:val="20"/>
                <w:lang w:val="pt-PT"/>
              </w:rPr>
              <w:t xml:space="preserve">Anota en tu </w:t>
            </w:r>
            <w:r w:rsidRPr="00722E00">
              <w:rPr>
                <w:rStyle w:val="normaltextrun"/>
                <w:rFonts w:ascii="Open Sans" w:hAnsi="Open Sans" w:cs="Open Sans"/>
                <w:b/>
                <w:bCs/>
                <w:sz w:val="20"/>
                <w:szCs w:val="20"/>
                <w:lang w:val="pt-PT"/>
              </w:rPr>
              <w:t xml:space="preserve">diario </w:t>
            </w:r>
            <w:r w:rsidRPr="00722E00">
              <w:rPr>
                <w:rStyle w:val="normaltextrun"/>
                <w:rFonts w:ascii="Open Sans" w:hAnsi="Open Sans" w:cs="Open Sans"/>
                <w:sz w:val="20"/>
                <w:szCs w:val="20"/>
                <w:lang w:val="pt-PT"/>
              </w:rPr>
              <w:t xml:space="preserve">ejemplos de momentos en los que esos valores influyeron en tu comportamiento. </w:t>
            </w:r>
            <w:r w:rsidR="6D3B1139" w:rsidRPr="00722E00">
              <w:rPr>
                <w:rStyle w:val="normaltextrun"/>
                <w:rFonts w:ascii="Open Sans" w:hAnsi="Open Sans" w:cs="Open Sans"/>
                <w:sz w:val="20"/>
                <w:szCs w:val="20"/>
                <w:lang w:val="pt-PT"/>
              </w:rPr>
              <w:t>¿Qué dicen tus valores sobre el tipo de líder que eres y quieres ser?</w:t>
            </w:r>
          </w:p>
        </w:tc>
      </w:tr>
    </w:tbl>
    <w:p w14:paraId="1C9A5F7E" w14:textId="77777777" w:rsidR="00E77C52" w:rsidRPr="00722E00" w:rsidRDefault="00E77C52" w:rsidP="00891A7F">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b/>
          <w:bCs/>
          <w:sz w:val="20"/>
          <w:szCs w:val="20"/>
          <w:lang w:val="pt-PT"/>
        </w:rPr>
      </w:pPr>
    </w:p>
    <w:tbl>
      <w:tblPr>
        <w:tblStyle w:val="TableGrid"/>
        <w:tblW w:w="9776" w:type="dxa"/>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shd w:val="clear" w:color="auto" w:fill="E7E6E6" w:themeFill="background2"/>
        <w:tblLook w:val="04A0" w:firstRow="1" w:lastRow="0" w:firstColumn="1" w:lastColumn="0" w:noHBand="0" w:noVBand="1"/>
      </w:tblPr>
      <w:tblGrid>
        <w:gridCol w:w="9776"/>
      </w:tblGrid>
      <w:tr w:rsidR="00E77C52" w:rsidRPr="00722E00" w14:paraId="2C9D0949" w14:textId="77777777" w:rsidTr="00891A7F">
        <w:tc>
          <w:tcPr>
            <w:tcW w:w="9776" w:type="dxa"/>
            <w:shd w:val="clear" w:color="auto" w:fill="E7E6E6" w:themeFill="background2"/>
          </w:tcPr>
          <w:p w14:paraId="694E2163" w14:textId="77777777" w:rsidR="00E578FD" w:rsidRDefault="000B30FF">
            <w:pPr>
              <w:pStyle w:val="paragraph"/>
              <w:tabs>
                <w:tab w:val="right" w:pos="9632"/>
              </w:tabs>
              <w:spacing w:before="0" w:beforeAutospacing="0" w:after="0" w:afterAutospacing="0"/>
              <w:contextualSpacing/>
              <w:textAlignment w:val="baseline"/>
              <w:rPr>
                <w:rStyle w:val="normaltextrun"/>
                <w:rFonts w:ascii="Montserrat SemiBold" w:hAnsi="Montserrat SemiBold" w:cs="Open Sans"/>
                <w:b/>
                <w:bCs/>
                <w:sz w:val="20"/>
                <w:szCs w:val="20"/>
              </w:rPr>
            </w:pPr>
            <w:r w:rsidRPr="00A00078">
              <w:rPr>
                <w:rFonts w:ascii="Montserrat SemiBold" w:hAnsi="Montserrat SemiBold" w:cs="Open Sans"/>
                <w:b/>
                <w:bCs/>
                <w:noProof/>
                <w:sz w:val="20"/>
                <w:szCs w:val="20"/>
              </w:rPr>
              <w:drawing>
                <wp:anchor distT="0" distB="0" distL="114300" distR="114300" simplePos="0" relativeHeight="251658260" behindDoc="0" locked="0" layoutInCell="1" allowOverlap="1" wp14:anchorId="30E199AF" wp14:editId="59D19A2D">
                  <wp:simplePos x="0" y="0"/>
                  <wp:positionH relativeFrom="column">
                    <wp:posOffset>23495</wp:posOffset>
                  </wp:positionH>
                  <wp:positionV relativeFrom="paragraph">
                    <wp:posOffset>113665</wp:posOffset>
                  </wp:positionV>
                  <wp:extent cx="309880" cy="359410"/>
                  <wp:effectExtent l="0" t="0" r="0" b="2540"/>
                  <wp:wrapSquare wrapText="bothSides"/>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16">
                            <a:extLst>
                              <a:ext uri="{28A0092B-C50C-407E-A947-70E740481C1C}">
                                <a14:useLocalDpi xmlns:a14="http://schemas.microsoft.com/office/drawing/2010/main" val="0"/>
                              </a:ext>
                            </a:extLst>
                          </a:blip>
                          <a:stretch>
                            <a:fillRect/>
                          </a:stretch>
                        </pic:blipFill>
                        <pic:spPr>
                          <a:xfrm>
                            <a:off x="0" y="0"/>
                            <a:ext cx="309880" cy="359410"/>
                          </a:xfrm>
                          <a:prstGeom prst="rect">
                            <a:avLst/>
                          </a:prstGeom>
                        </pic:spPr>
                      </pic:pic>
                    </a:graphicData>
                  </a:graphic>
                  <wp14:sizeRelH relativeFrom="page">
                    <wp14:pctWidth>0</wp14:pctWidth>
                  </wp14:sizeRelH>
                  <wp14:sizeRelV relativeFrom="page">
                    <wp14:pctHeight>0</wp14:pctHeight>
                  </wp14:sizeRelV>
                </wp:anchor>
              </w:drawing>
            </w:r>
            <w:r w:rsidRPr="00A00078">
              <w:rPr>
                <w:rStyle w:val="normaltextrun"/>
                <w:rFonts w:ascii="Montserrat SemiBold" w:hAnsi="Montserrat SemiBold" w:cs="Open Sans"/>
                <w:b/>
                <w:bCs/>
                <w:sz w:val="20"/>
                <w:szCs w:val="20"/>
              </w:rPr>
              <w:t>EQUIPO</w:t>
            </w:r>
          </w:p>
          <w:p w14:paraId="7563D124" w14:textId="77777777" w:rsidR="00E578FD" w:rsidRPr="00722E00" w:rsidRDefault="000B30FF">
            <w:pPr>
              <w:pStyle w:val="paragraph"/>
              <w:numPr>
                <w:ilvl w:val="0"/>
                <w:numId w:val="23"/>
              </w:numPr>
              <w:tabs>
                <w:tab w:val="right" w:pos="9632"/>
              </w:tabs>
              <w:spacing w:before="0" w:beforeAutospacing="0" w:after="0" w:afterAutospacing="0"/>
              <w:ind w:left="1311" w:hanging="425"/>
              <w:contextualSpacing/>
              <w:textAlignment w:val="baseline"/>
              <w:rPr>
                <w:rStyle w:val="normaltextrun"/>
                <w:rFonts w:ascii="Open Sans" w:hAnsi="Open Sans" w:cs="Open Sans"/>
                <w:sz w:val="20"/>
                <w:szCs w:val="20"/>
                <w:lang w:val="pt-PT"/>
              </w:rPr>
            </w:pPr>
            <w:r w:rsidRPr="00722E00">
              <w:rPr>
                <w:rStyle w:val="normaltextrun"/>
                <w:rFonts w:ascii="Open Sans" w:hAnsi="Open Sans" w:cs="Open Sans"/>
                <w:sz w:val="20"/>
                <w:szCs w:val="20"/>
                <w:lang w:val="pt-PT"/>
              </w:rPr>
              <w:t>Reserve fecha y hora para una reunión de aprendizaje activo, en la que realizará una actividad que le ayude a establecer una mayor conexión.</w:t>
            </w:r>
          </w:p>
          <w:p w14:paraId="115B4DCA" w14:textId="77777777" w:rsidR="00E578FD" w:rsidRPr="00722E00" w:rsidRDefault="000B30FF">
            <w:pPr>
              <w:pStyle w:val="paragraph"/>
              <w:numPr>
                <w:ilvl w:val="0"/>
                <w:numId w:val="23"/>
              </w:numPr>
              <w:tabs>
                <w:tab w:val="right" w:pos="9632"/>
              </w:tabs>
              <w:spacing w:before="0" w:beforeAutospacing="0" w:after="0" w:afterAutospacing="0"/>
              <w:ind w:left="1311" w:hanging="425"/>
              <w:contextualSpacing/>
              <w:textAlignment w:val="baseline"/>
              <w:rPr>
                <w:rStyle w:val="normaltextrun"/>
                <w:rFonts w:ascii="Open Sans" w:hAnsi="Open Sans" w:cs="Open Sans"/>
                <w:sz w:val="20"/>
                <w:szCs w:val="20"/>
                <w:lang w:val="pt-PT"/>
              </w:rPr>
            </w:pPr>
            <w:r w:rsidRPr="00722E00">
              <w:rPr>
                <w:rStyle w:val="normaltextrun"/>
                <w:rFonts w:ascii="Open Sans" w:hAnsi="Open Sans" w:cs="Open Sans"/>
                <w:sz w:val="20"/>
                <w:szCs w:val="20"/>
                <w:lang w:val="pt-PT"/>
              </w:rPr>
              <w:t>Actividades en equipo propuestas en el módulo 1:</w:t>
            </w:r>
          </w:p>
          <w:p w14:paraId="76C3EDA9" w14:textId="77777777" w:rsidR="00E578FD" w:rsidRPr="00722E00" w:rsidRDefault="000B30FF">
            <w:pPr>
              <w:pStyle w:val="paragraph"/>
              <w:numPr>
                <w:ilvl w:val="0"/>
                <w:numId w:val="5"/>
              </w:numPr>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722E00">
              <w:rPr>
                <w:rStyle w:val="normaltextrun"/>
                <w:rFonts w:ascii="Open Sans" w:hAnsi="Open Sans" w:cs="Open Sans"/>
                <w:sz w:val="20"/>
                <w:szCs w:val="20"/>
                <w:lang w:val="pt-PT"/>
              </w:rPr>
              <w:t xml:space="preserve">Presentaciones personales </w:t>
            </w:r>
            <w:hyperlink r:id="rId18" w:history="1">
              <w:r w:rsidRPr="00722E00">
                <w:rPr>
                  <w:rStyle w:val="Hyperlink"/>
                  <w:rFonts w:ascii="Open Sans" w:hAnsi="Open Sans" w:cs="Open Sans"/>
                  <w:sz w:val="20"/>
                  <w:szCs w:val="20"/>
                  <w:lang w:val="pt-PT"/>
                </w:rPr>
                <w:t>(</w:t>
              </w:r>
            </w:hyperlink>
            <w:r w:rsidRPr="00722E00">
              <w:rPr>
                <w:rStyle w:val="normaltextrun"/>
                <w:rFonts w:ascii="Open Sans" w:hAnsi="Open Sans" w:cs="Open Sans"/>
                <w:sz w:val="20"/>
                <w:szCs w:val="20"/>
                <w:lang w:val="pt-PT"/>
              </w:rPr>
              <w:t>https://toolbox.hyperisland.com/personal-presentations)</w:t>
            </w:r>
          </w:p>
          <w:p w14:paraId="55815DD6" w14:textId="77777777" w:rsidR="00E578FD" w:rsidRPr="00722E00" w:rsidRDefault="000B30FF">
            <w:pPr>
              <w:pStyle w:val="paragraph"/>
              <w:numPr>
                <w:ilvl w:val="0"/>
                <w:numId w:val="5"/>
              </w:numPr>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722E00">
              <w:rPr>
                <w:rStyle w:val="normaltextrun"/>
                <w:rFonts w:ascii="Open Sans" w:hAnsi="Open Sans" w:cs="Open Sans"/>
                <w:sz w:val="20"/>
                <w:szCs w:val="20"/>
                <w:lang w:val="pt-PT"/>
              </w:rPr>
              <w:t xml:space="preserve">Iniciar un hábito de check-in para cada reunión de equipo </w:t>
            </w:r>
            <w:hyperlink r:id="rId19">
              <w:r w:rsidRPr="00722E00">
                <w:rPr>
                  <w:rStyle w:val="Hyperlink"/>
                  <w:rFonts w:ascii="Open Sans" w:hAnsi="Open Sans" w:cs="Open Sans"/>
                  <w:sz w:val="20"/>
                  <w:szCs w:val="20"/>
                  <w:lang w:val="pt-PT"/>
                </w:rPr>
                <w:t>(https://checkin.daresay.io/</w:t>
              </w:r>
            </w:hyperlink>
            <w:r w:rsidRPr="00722E00">
              <w:rPr>
                <w:rStyle w:val="normaltextrun"/>
                <w:rFonts w:ascii="Open Sans" w:hAnsi="Open Sans" w:cs="Open Sans"/>
                <w:sz w:val="20"/>
                <w:szCs w:val="20"/>
                <w:lang w:val="pt-PT"/>
              </w:rPr>
              <w:t xml:space="preserve"> o https://tscheck.in/)</w:t>
            </w:r>
          </w:p>
          <w:p w14:paraId="5EF9B4E1" w14:textId="77777777" w:rsidR="00E578FD" w:rsidRPr="00722E00" w:rsidRDefault="000B30FF">
            <w:pPr>
              <w:pStyle w:val="paragraph"/>
              <w:numPr>
                <w:ilvl w:val="0"/>
                <w:numId w:val="5"/>
              </w:numPr>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722E00">
              <w:rPr>
                <w:rStyle w:val="normaltextrun"/>
                <w:rFonts w:ascii="Open Sans" w:hAnsi="Open Sans" w:cs="Open Sans"/>
                <w:sz w:val="20"/>
                <w:szCs w:val="20"/>
                <w:lang w:val="pt-PT"/>
              </w:rPr>
              <w:t>Repasen los cambios que cada uno quiere introducir y discutan cómo se reflejarán en el trabajo que hagan juntos.</w:t>
            </w:r>
          </w:p>
        </w:tc>
      </w:tr>
    </w:tbl>
    <w:p w14:paraId="1F79FE6D" w14:textId="77777777" w:rsidR="00786826" w:rsidRPr="00722E00" w:rsidRDefault="00786826" w:rsidP="00891A7F">
      <w:pPr>
        <w:pStyle w:val="paragraph"/>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p>
    <w:tbl>
      <w:tblPr>
        <w:tblStyle w:val="TableGrid"/>
        <w:tblW w:w="9776" w:type="dxa"/>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shd w:val="clear" w:color="auto" w:fill="E7E6E6" w:themeFill="background2"/>
        <w:tblLook w:val="04A0" w:firstRow="1" w:lastRow="0" w:firstColumn="1" w:lastColumn="0" w:noHBand="0" w:noVBand="1"/>
      </w:tblPr>
      <w:tblGrid>
        <w:gridCol w:w="9776"/>
      </w:tblGrid>
      <w:tr w:rsidR="00E77C52" w:rsidRPr="00722E00" w14:paraId="0DB3A553" w14:textId="77777777" w:rsidTr="00891A7F">
        <w:tc>
          <w:tcPr>
            <w:tcW w:w="9776" w:type="dxa"/>
            <w:shd w:val="clear" w:color="auto" w:fill="E7E6E6" w:themeFill="background2"/>
          </w:tcPr>
          <w:p w14:paraId="26226B53" w14:textId="77777777" w:rsidR="00E578FD" w:rsidRDefault="000B30FF">
            <w:pPr>
              <w:tabs>
                <w:tab w:val="right" w:pos="9632"/>
              </w:tabs>
              <w:contextualSpacing/>
              <w:rPr>
                <w:rFonts w:ascii="Montserrat SemiBold" w:hAnsi="Montserrat SemiBold" w:cs="Open Sans"/>
                <w:b/>
                <w:bCs/>
                <w:szCs w:val="20"/>
              </w:rPr>
            </w:pPr>
            <w:r w:rsidRPr="00A00078">
              <w:rPr>
                <w:rFonts w:ascii="Montserrat SemiBold" w:hAnsi="Montserrat SemiBold" w:cs="Open Sans"/>
                <w:b/>
                <w:bCs/>
                <w:noProof/>
                <w:szCs w:val="20"/>
              </w:rPr>
              <w:drawing>
                <wp:anchor distT="0" distB="0" distL="114300" distR="114300" simplePos="0" relativeHeight="251658240" behindDoc="0" locked="0" layoutInCell="1" allowOverlap="1" wp14:anchorId="591494C0" wp14:editId="059B72E1">
                  <wp:simplePos x="0" y="0"/>
                  <wp:positionH relativeFrom="column">
                    <wp:posOffset>-1270</wp:posOffset>
                  </wp:positionH>
                  <wp:positionV relativeFrom="paragraph">
                    <wp:posOffset>105410</wp:posOffset>
                  </wp:positionV>
                  <wp:extent cx="359410" cy="347980"/>
                  <wp:effectExtent l="0" t="0" r="2540" b="0"/>
                  <wp:wrapSquare wrapText="bothSides"/>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20">
                            <a:extLst>
                              <a:ext uri="{28A0092B-C50C-407E-A947-70E740481C1C}">
                                <a14:useLocalDpi xmlns:a14="http://schemas.microsoft.com/office/drawing/2010/main" val="0"/>
                              </a:ext>
                            </a:extLst>
                          </a:blip>
                          <a:stretch>
                            <a:fillRect/>
                          </a:stretch>
                        </pic:blipFill>
                        <pic:spPr>
                          <a:xfrm>
                            <a:off x="0" y="0"/>
                            <a:ext cx="359410" cy="347980"/>
                          </a:xfrm>
                          <a:prstGeom prst="rect">
                            <a:avLst/>
                          </a:prstGeom>
                        </pic:spPr>
                      </pic:pic>
                    </a:graphicData>
                  </a:graphic>
                  <wp14:sizeRelH relativeFrom="page">
                    <wp14:pctWidth>0</wp14:pctWidth>
                  </wp14:sizeRelH>
                  <wp14:sizeRelV relativeFrom="page">
                    <wp14:pctHeight>0</wp14:pctHeight>
                  </wp14:sizeRelV>
                </wp:anchor>
              </w:drawing>
            </w:r>
            <w:r w:rsidRPr="00A00078">
              <w:rPr>
                <w:rFonts w:ascii="Montserrat SemiBold" w:hAnsi="Montserrat SemiBold" w:cs="Open Sans"/>
                <w:b/>
                <w:bCs/>
                <w:szCs w:val="20"/>
              </w:rPr>
              <w:t>GRUPOS DE IGUALES</w:t>
            </w:r>
          </w:p>
          <w:p w14:paraId="117C0CD2" w14:textId="77777777" w:rsidR="00E578FD" w:rsidRPr="00722E00" w:rsidRDefault="000B30FF">
            <w:pPr>
              <w:pStyle w:val="ListParagraph"/>
              <w:numPr>
                <w:ilvl w:val="0"/>
                <w:numId w:val="24"/>
              </w:numPr>
              <w:tabs>
                <w:tab w:val="right" w:pos="9632"/>
              </w:tabs>
              <w:ind w:left="1311" w:hanging="425"/>
              <w:rPr>
                <w:rFonts w:ascii="Open Sans" w:hAnsi="Open Sans" w:cs="Open Sans"/>
                <w:szCs w:val="20"/>
                <w:lang w:val="pt-PT"/>
              </w:rPr>
            </w:pPr>
            <w:r w:rsidRPr="00722E00">
              <w:rPr>
                <w:rFonts w:ascii="Open Sans" w:hAnsi="Open Sans" w:cs="Open Sans"/>
                <w:szCs w:val="20"/>
                <w:lang w:val="pt-PT"/>
              </w:rPr>
              <w:t>Reserva una fecha y hora para reunirte con tu grupo de compañeros, en la que realizarás una actividad para ampliar lo aprendido en el Módulo 1.</w:t>
            </w:r>
          </w:p>
          <w:p w14:paraId="5F049A92" w14:textId="77777777" w:rsidR="00E578FD" w:rsidRPr="00722E00" w:rsidRDefault="000B30FF">
            <w:pPr>
              <w:pStyle w:val="ListParagraph"/>
              <w:numPr>
                <w:ilvl w:val="0"/>
                <w:numId w:val="24"/>
              </w:numPr>
              <w:tabs>
                <w:tab w:val="right" w:pos="9632"/>
              </w:tabs>
              <w:ind w:left="1311" w:hanging="425"/>
              <w:rPr>
                <w:rFonts w:ascii="Open Sans" w:hAnsi="Open Sans" w:cs="Open Sans"/>
                <w:szCs w:val="20"/>
                <w:lang w:val="pt-PT"/>
              </w:rPr>
            </w:pPr>
            <w:r w:rsidRPr="00722E00">
              <w:rPr>
                <w:rFonts w:ascii="Open Sans" w:hAnsi="Open Sans" w:cs="Open Sans"/>
                <w:szCs w:val="20"/>
                <w:lang w:val="pt-PT"/>
              </w:rPr>
              <w:t>Actividades sugeridas para el grupo de iguales del módulo 1:</w:t>
            </w:r>
          </w:p>
          <w:p w14:paraId="4EAABB6A" w14:textId="77777777" w:rsidR="00E578FD" w:rsidRPr="00722E00" w:rsidRDefault="000B30FF">
            <w:pPr>
              <w:pStyle w:val="paragraph"/>
              <w:numPr>
                <w:ilvl w:val="0"/>
                <w:numId w:val="25"/>
              </w:numPr>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722E00">
              <w:rPr>
                <w:rStyle w:val="normaltextrun"/>
                <w:rFonts w:ascii="Open Sans" w:hAnsi="Open Sans" w:cs="Open Sans"/>
                <w:sz w:val="20"/>
                <w:szCs w:val="20"/>
                <w:lang w:val="pt-PT"/>
              </w:rPr>
              <w:t xml:space="preserve">Presentaciones personales </w:t>
            </w:r>
            <w:hyperlink r:id="rId21" w:history="1">
              <w:r w:rsidRPr="00722E00">
                <w:rPr>
                  <w:rStyle w:val="Hyperlink"/>
                  <w:rFonts w:ascii="Open Sans" w:hAnsi="Open Sans" w:cs="Open Sans"/>
                  <w:sz w:val="20"/>
                  <w:szCs w:val="20"/>
                  <w:lang w:val="pt-PT"/>
                </w:rPr>
                <w:t>(</w:t>
              </w:r>
            </w:hyperlink>
            <w:r w:rsidRPr="00722E00">
              <w:rPr>
                <w:rStyle w:val="normaltextrun"/>
                <w:rFonts w:ascii="Open Sans" w:hAnsi="Open Sans" w:cs="Open Sans"/>
                <w:sz w:val="20"/>
                <w:szCs w:val="20"/>
                <w:lang w:val="pt-PT"/>
              </w:rPr>
              <w:t>https://toolbox.hyperisland.com/personal-presentations)</w:t>
            </w:r>
          </w:p>
          <w:p w14:paraId="06E4AC53" w14:textId="77777777" w:rsidR="00E578FD" w:rsidRPr="00722E00" w:rsidRDefault="000B30FF">
            <w:pPr>
              <w:pStyle w:val="paragraph"/>
              <w:numPr>
                <w:ilvl w:val="0"/>
                <w:numId w:val="25"/>
              </w:numPr>
              <w:tabs>
                <w:tab w:val="right" w:pos="9632"/>
              </w:tabs>
              <w:spacing w:before="0" w:beforeAutospacing="0" w:after="0" w:afterAutospacing="0"/>
              <w:contextualSpacing/>
              <w:textAlignment w:val="baseline"/>
              <w:rPr>
                <w:rFonts w:ascii="Open Sans" w:hAnsi="Open Sans" w:cs="Open Sans"/>
                <w:sz w:val="20"/>
                <w:szCs w:val="20"/>
                <w:lang w:val="pt-PT"/>
              </w:rPr>
            </w:pPr>
            <w:r w:rsidRPr="00722E00">
              <w:rPr>
                <w:rStyle w:val="normaltextrun"/>
                <w:rFonts w:ascii="Open Sans" w:hAnsi="Open Sans" w:cs="Open Sans"/>
                <w:sz w:val="20"/>
                <w:szCs w:val="20"/>
                <w:lang w:val="pt-PT"/>
              </w:rPr>
              <w:t>Repasen los cambios que cada uno quiere hacer y discutan cómo se manifestarán en su vida.</w:t>
            </w:r>
          </w:p>
        </w:tc>
      </w:tr>
    </w:tbl>
    <w:p w14:paraId="3FDA2B55" w14:textId="77777777" w:rsidR="00E77C52" w:rsidRPr="00722E00" w:rsidRDefault="00E77C52" w:rsidP="00891A7F">
      <w:pPr>
        <w:tabs>
          <w:tab w:val="right" w:pos="9632"/>
        </w:tabs>
        <w:contextualSpacing/>
        <w:rPr>
          <w:rFonts w:cs="Open Sans"/>
          <w:b/>
          <w:bCs/>
          <w:szCs w:val="20"/>
          <w:lang w:val="pt-PT"/>
        </w:rPr>
      </w:pPr>
    </w:p>
    <w:p w14:paraId="2FBD2EFA" w14:textId="77777777" w:rsidR="00E578FD" w:rsidRPr="00722E00" w:rsidRDefault="000B30FF">
      <w:pPr>
        <w:tabs>
          <w:tab w:val="right" w:pos="9632"/>
        </w:tabs>
        <w:contextualSpacing/>
        <w:rPr>
          <w:rFonts w:cs="Open Sans"/>
          <w:b/>
          <w:bCs/>
          <w:szCs w:val="20"/>
          <w:lang w:val="pt-PT"/>
        </w:rPr>
      </w:pPr>
      <w:r w:rsidRPr="00722E00">
        <w:rPr>
          <w:rFonts w:ascii="Montserrat SemiBold" w:hAnsi="Montserrat SemiBold" w:cs="Open Sans"/>
          <w:b/>
          <w:bCs/>
          <w:szCs w:val="20"/>
          <w:lang w:val="pt-PT"/>
        </w:rPr>
        <w:t>SALIR</w:t>
      </w:r>
      <w:r w:rsidRPr="00722E00">
        <w:rPr>
          <w:rFonts w:cs="Open Sans"/>
          <w:b/>
          <w:bCs/>
          <w:szCs w:val="20"/>
          <w:lang w:val="pt-PT"/>
        </w:rPr>
        <w:tab/>
      </w:r>
      <w:r w:rsidRPr="00722E00">
        <w:rPr>
          <w:rFonts w:ascii="Montserrat SemiBold" w:hAnsi="Montserrat SemiBold" w:cs="Open Sans"/>
          <w:b/>
          <w:bCs/>
          <w:szCs w:val="20"/>
          <w:lang w:val="pt-PT"/>
        </w:rPr>
        <w:t>tiempo: 5 minutos</w:t>
      </w:r>
    </w:p>
    <w:p w14:paraId="07BFF129"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Compartir </w:t>
      </w:r>
      <w:r w:rsidR="00765077" w:rsidRPr="00722E00">
        <w:rPr>
          <w:rFonts w:cs="Open Sans"/>
          <w:szCs w:val="20"/>
          <w:lang w:val="pt-PT"/>
        </w:rPr>
        <w:t>esperanzas para el viaje de aprendizaje</w:t>
      </w:r>
      <w:r w:rsidRPr="00722E00">
        <w:rPr>
          <w:rFonts w:cs="Open Sans"/>
          <w:szCs w:val="20"/>
          <w:lang w:val="pt-PT"/>
        </w:rPr>
        <w:t>.</w:t>
      </w:r>
    </w:p>
    <w:p w14:paraId="6993582E" w14:textId="77777777" w:rsidR="00E77C52" w:rsidRPr="00722E00" w:rsidRDefault="00E77C52" w:rsidP="00891A7F">
      <w:pPr>
        <w:tabs>
          <w:tab w:val="right" w:pos="9632"/>
        </w:tabs>
        <w:contextualSpacing/>
        <w:rPr>
          <w:rFonts w:cs="Open Sans"/>
          <w:szCs w:val="20"/>
          <w:lang w:val="pt-PT"/>
        </w:rPr>
      </w:pPr>
    </w:p>
    <w:p w14:paraId="54AAD5F2" w14:textId="77777777" w:rsidR="00E578FD" w:rsidRPr="00722E00" w:rsidRDefault="000B30FF">
      <w:pPr>
        <w:pStyle w:val="NormalWeb"/>
        <w:tabs>
          <w:tab w:val="right" w:pos="9632"/>
        </w:tabs>
        <w:spacing w:before="0" w:beforeAutospacing="0" w:after="0" w:afterAutospacing="0"/>
        <w:contextualSpacing/>
        <w:rPr>
          <w:rFonts w:cs="Open Sans"/>
          <w:b/>
          <w:bCs/>
          <w:szCs w:val="20"/>
          <w:lang w:val="pt-PT"/>
        </w:rPr>
      </w:pPr>
      <w:r w:rsidRPr="00DD4D3C">
        <w:rPr>
          <w:rFonts w:cs="Open Sans"/>
          <w:noProof/>
          <w:szCs w:val="20"/>
        </w:rPr>
        <w:drawing>
          <wp:anchor distT="0" distB="0" distL="114300" distR="114300" simplePos="0" relativeHeight="251686934" behindDoc="0" locked="0" layoutInCell="1" allowOverlap="1" wp14:anchorId="3792CF25" wp14:editId="16219B21">
            <wp:simplePos x="0" y="0"/>
            <wp:positionH relativeFrom="page">
              <wp:posOffset>-308610</wp:posOffset>
            </wp:positionH>
            <wp:positionV relativeFrom="topMargin">
              <wp:align>bottom</wp:align>
            </wp:positionV>
            <wp:extent cx="8067675" cy="7048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7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E7AB5" w14:textId="77777777" w:rsidR="00E578FD" w:rsidRPr="00722E00" w:rsidRDefault="000B30FF">
      <w:pPr>
        <w:pStyle w:val="NormalWeb"/>
        <w:tabs>
          <w:tab w:val="right" w:pos="9632"/>
        </w:tabs>
        <w:spacing w:before="0" w:beforeAutospacing="0" w:after="0" w:afterAutospacing="0"/>
        <w:contextualSpacing/>
        <w:rPr>
          <w:rFonts w:cs="Open Sans"/>
          <w:b/>
          <w:bCs/>
          <w:szCs w:val="20"/>
          <w:lang w:val="pt-PT"/>
        </w:rPr>
      </w:pPr>
      <w:r w:rsidRPr="00DD4D3C">
        <w:rPr>
          <w:rFonts w:cs="Open Sans"/>
          <w:noProof/>
          <w:szCs w:val="20"/>
        </w:rPr>
        <w:drawing>
          <wp:anchor distT="0" distB="0" distL="114300" distR="114300" simplePos="0" relativeHeight="251658261" behindDoc="1" locked="0" layoutInCell="1" allowOverlap="1" wp14:anchorId="22490EEA" wp14:editId="67CDFD40">
            <wp:simplePos x="0" y="0"/>
            <wp:positionH relativeFrom="column">
              <wp:posOffset>16510</wp:posOffset>
            </wp:positionH>
            <wp:positionV relativeFrom="paragraph">
              <wp:posOffset>167640</wp:posOffset>
            </wp:positionV>
            <wp:extent cx="334010" cy="359410"/>
            <wp:effectExtent l="0" t="0" r="8890" b="2540"/>
            <wp:wrapTight wrapText="bothSides">
              <wp:wrapPolygon edited="0">
                <wp:start x="2464" y="0"/>
                <wp:lineTo x="0" y="3435"/>
                <wp:lineTo x="0" y="20608"/>
                <wp:lineTo x="20943" y="20608"/>
                <wp:lineTo x="20943" y="3435"/>
                <wp:lineTo x="18479" y="0"/>
                <wp:lineTo x="2464" y="0"/>
              </wp:wrapPolygon>
            </wp:wrapTight>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14">
                      <a:extLst>
                        <a:ext uri="{28A0092B-C50C-407E-A947-70E740481C1C}">
                          <a14:useLocalDpi xmlns:a14="http://schemas.microsoft.com/office/drawing/2010/main" val="0"/>
                        </a:ext>
                      </a:extLst>
                    </a:blip>
                    <a:stretch>
                      <a:fillRect/>
                    </a:stretch>
                  </pic:blipFill>
                  <pic:spPr>
                    <a:xfrm>
                      <a:off x="0" y="0"/>
                      <a:ext cx="334010" cy="359410"/>
                    </a:xfrm>
                    <a:prstGeom prst="rect">
                      <a:avLst/>
                    </a:prstGeom>
                  </pic:spPr>
                </pic:pic>
              </a:graphicData>
            </a:graphic>
            <wp14:sizeRelH relativeFrom="page">
              <wp14:pctWidth>0</wp14:pctWidth>
            </wp14:sizeRelH>
            <wp14:sizeRelV relativeFrom="page">
              <wp14:pctHeight>0</wp14:pctHeight>
            </wp14:sizeRelV>
          </wp:anchor>
        </w:drawing>
      </w:r>
    </w:p>
    <w:p w14:paraId="4A164AC5" w14:textId="77777777" w:rsidR="00E578FD" w:rsidRPr="00722E00" w:rsidRDefault="000B30FF">
      <w:pPr>
        <w:pStyle w:val="NormalWeb"/>
        <w:tabs>
          <w:tab w:val="right" w:pos="9632"/>
        </w:tabs>
        <w:spacing w:before="0" w:beforeAutospacing="0" w:after="0" w:afterAutospacing="0"/>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t xml:space="preserve">Pida al grupo que haga una puesta en común en sesión plenaria: </w:t>
      </w:r>
    </w:p>
    <w:p w14:paraId="543F3950" w14:textId="77777777" w:rsidR="001E001A" w:rsidRPr="00722E00" w:rsidRDefault="001E001A" w:rsidP="00891A7F">
      <w:pPr>
        <w:tabs>
          <w:tab w:val="right" w:pos="9632"/>
        </w:tabs>
        <w:contextualSpacing/>
        <w:rPr>
          <w:rFonts w:cs="Open Sans"/>
          <w:szCs w:val="20"/>
          <w:lang w:val="pt-PT"/>
        </w:rPr>
      </w:pPr>
    </w:p>
    <w:p w14:paraId="1886926C" w14:textId="77777777" w:rsidR="00E578FD" w:rsidRPr="00722E00" w:rsidRDefault="000B30FF">
      <w:pPr>
        <w:pStyle w:val="ListParagraph"/>
        <w:numPr>
          <w:ilvl w:val="0"/>
          <w:numId w:val="26"/>
        </w:numPr>
        <w:tabs>
          <w:tab w:val="right" w:pos="9632"/>
        </w:tabs>
        <w:rPr>
          <w:rFonts w:ascii="Open Sans" w:hAnsi="Open Sans" w:cs="Open Sans"/>
          <w:szCs w:val="20"/>
          <w:lang w:val="pt-PT"/>
        </w:rPr>
      </w:pPr>
      <w:r w:rsidRPr="00722E00">
        <w:rPr>
          <w:rFonts w:ascii="Open Sans" w:hAnsi="Open Sans" w:cs="Open Sans"/>
          <w:szCs w:val="20"/>
          <w:lang w:val="pt-PT"/>
        </w:rPr>
        <w:t xml:space="preserve">¿Qué </w:t>
      </w:r>
      <w:r w:rsidR="00765077" w:rsidRPr="00722E00">
        <w:rPr>
          <w:rFonts w:ascii="Open Sans" w:hAnsi="Open Sans" w:cs="Open Sans"/>
          <w:szCs w:val="20"/>
          <w:lang w:val="pt-PT"/>
        </w:rPr>
        <w:t>espera de este viaje de aprendizaje</w:t>
      </w:r>
      <w:r w:rsidRPr="00722E00">
        <w:rPr>
          <w:rFonts w:ascii="Open Sans" w:hAnsi="Open Sans" w:cs="Open Sans"/>
          <w:szCs w:val="20"/>
          <w:lang w:val="pt-PT"/>
        </w:rPr>
        <w:t>?</w:t>
      </w:r>
    </w:p>
    <w:p w14:paraId="7DAC0356" w14:textId="77777777" w:rsidR="00E578FD" w:rsidRPr="00722E00" w:rsidRDefault="000B30FF">
      <w:pPr>
        <w:tabs>
          <w:tab w:val="right" w:pos="9632"/>
        </w:tabs>
        <w:rPr>
          <w:rFonts w:cs="Open Sans"/>
          <w:szCs w:val="20"/>
          <w:lang w:val="pt-PT"/>
        </w:rPr>
      </w:pPr>
      <w:r w:rsidRPr="00DD4D3C">
        <w:rPr>
          <w:rFonts w:cs="Open Sans"/>
          <w:noProof/>
          <w:szCs w:val="20"/>
        </w:rPr>
        <w:drawing>
          <wp:anchor distT="0" distB="0" distL="114300" distR="114300" simplePos="0" relativeHeight="251658262" behindDoc="1" locked="0" layoutInCell="1" allowOverlap="1" wp14:anchorId="64795CB6" wp14:editId="1EE69181">
            <wp:simplePos x="0" y="0"/>
            <wp:positionH relativeFrom="column">
              <wp:posOffset>38100</wp:posOffset>
            </wp:positionH>
            <wp:positionV relativeFrom="paragraph">
              <wp:posOffset>171450</wp:posOffset>
            </wp:positionV>
            <wp:extent cx="290195" cy="359410"/>
            <wp:effectExtent l="0" t="0" r="0" b="2540"/>
            <wp:wrapTight wrapText="bothSides">
              <wp:wrapPolygon edited="0">
                <wp:start x="2836" y="0"/>
                <wp:lineTo x="0" y="2290"/>
                <wp:lineTo x="0" y="20608"/>
                <wp:lineTo x="15597" y="20608"/>
                <wp:lineTo x="19851" y="13739"/>
                <wp:lineTo x="19851" y="2290"/>
                <wp:lineTo x="17015" y="0"/>
                <wp:lineTo x="2836" y="0"/>
              </wp:wrapPolygon>
            </wp:wrapTight>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22">
                      <a:extLst>
                        <a:ext uri="{28A0092B-C50C-407E-A947-70E740481C1C}">
                          <a14:useLocalDpi xmlns:a14="http://schemas.microsoft.com/office/drawing/2010/main" val="0"/>
                        </a:ext>
                      </a:extLst>
                    </a:blip>
                    <a:stretch>
                      <a:fillRect/>
                    </a:stretch>
                  </pic:blipFill>
                  <pic:spPr>
                    <a:xfrm>
                      <a:off x="0" y="0"/>
                      <a:ext cx="290195" cy="359410"/>
                    </a:xfrm>
                    <a:prstGeom prst="rect">
                      <a:avLst/>
                    </a:prstGeom>
                  </pic:spPr>
                </pic:pic>
              </a:graphicData>
            </a:graphic>
            <wp14:sizeRelH relativeFrom="page">
              <wp14:pctWidth>0</wp14:pctWidth>
            </wp14:sizeRelH>
            <wp14:sizeRelV relativeFrom="page">
              <wp14:pctHeight>0</wp14:pctHeight>
            </wp14:sizeRelV>
          </wp:anchor>
        </w:drawing>
      </w:r>
    </w:p>
    <w:p w14:paraId="4B08ECBB" w14:textId="77777777" w:rsidR="00E578FD" w:rsidRPr="00722E00" w:rsidRDefault="000B30FF">
      <w:pPr>
        <w:tabs>
          <w:tab w:val="right" w:pos="9632"/>
        </w:tabs>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t xml:space="preserve">Exponga las </w:t>
      </w:r>
      <w:r w:rsidR="00765077" w:rsidRPr="00722E00">
        <w:rPr>
          <w:rFonts w:ascii="Montserrat SemiBold" w:hAnsi="Montserrat SemiBold" w:cs="Open Sans"/>
          <w:b/>
          <w:bCs/>
          <w:szCs w:val="20"/>
          <w:lang w:val="pt-PT"/>
        </w:rPr>
        <w:t xml:space="preserve">esperanzas de aprendizaje </w:t>
      </w:r>
      <w:r w:rsidRPr="00722E00">
        <w:rPr>
          <w:rFonts w:ascii="Montserrat SemiBold" w:hAnsi="Montserrat SemiBold" w:cs="Open Sans"/>
          <w:b/>
          <w:bCs/>
          <w:szCs w:val="20"/>
          <w:lang w:val="pt-PT"/>
        </w:rPr>
        <w:t xml:space="preserve">en una </w:t>
      </w:r>
      <w:r w:rsidRPr="00722E00">
        <w:rPr>
          <w:rFonts w:ascii="Montserrat SemiBold" w:hAnsi="Montserrat SemiBold" w:cs="Open Sans"/>
          <w:b/>
          <w:bCs/>
          <w:color w:val="000000" w:themeColor="text1"/>
          <w:szCs w:val="20"/>
          <w:lang w:val="pt-PT"/>
        </w:rPr>
        <w:t>pizarra/cartel</w:t>
      </w:r>
      <w:r w:rsidRPr="00722E00">
        <w:rPr>
          <w:rFonts w:ascii="Montserrat SemiBold" w:hAnsi="Montserrat SemiBold" w:cs="Open Sans"/>
          <w:b/>
          <w:bCs/>
          <w:szCs w:val="20"/>
          <w:lang w:val="pt-PT"/>
        </w:rPr>
        <w:t>:</w:t>
      </w:r>
    </w:p>
    <w:p w14:paraId="306EB0C1" w14:textId="77777777" w:rsidR="00E578FD" w:rsidRPr="00722E00" w:rsidRDefault="000B30FF">
      <w:pPr>
        <w:tabs>
          <w:tab w:val="right" w:pos="9632"/>
        </w:tabs>
        <w:contextualSpacing/>
        <w:rPr>
          <w:rFonts w:cs="Open Sans"/>
          <w:szCs w:val="20"/>
          <w:lang w:val="pt-PT"/>
        </w:rPr>
      </w:pPr>
      <w:r w:rsidRPr="00722E00">
        <w:rPr>
          <w:rFonts w:cs="Open Sans"/>
          <w:szCs w:val="20"/>
          <w:lang w:val="pt-PT"/>
        </w:rPr>
        <w:t xml:space="preserve">Añade tus </w:t>
      </w:r>
      <w:r w:rsidR="00DD6C31" w:rsidRPr="00722E00">
        <w:rPr>
          <w:rFonts w:cs="Open Sans"/>
          <w:szCs w:val="20"/>
          <w:lang w:val="pt-PT"/>
        </w:rPr>
        <w:t xml:space="preserve">esperanzas de aprendizaje </w:t>
      </w:r>
      <w:r w:rsidRPr="00722E00">
        <w:rPr>
          <w:rFonts w:cs="Open Sans"/>
          <w:szCs w:val="20"/>
          <w:lang w:val="pt-PT"/>
        </w:rPr>
        <w:t xml:space="preserve">a la salida compartida como registro. </w:t>
      </w:r>
    </w:p>
    <w:p w14:paraId="217FA864" w14:textId="77777777" w:rsidR="001E001A" w:rsidRPr="00722E00" w:rsidRDefault="001E001A" w:rsidP="00891A7F">
      <w:pPr>
        <w:tabs>
          <w:tab w:val="right" w:pos="9632"/>
        </w:tabs>
        <w:rPr>
          <w:rFonts w:cs="Open Sans"/>
          <w:szCs w:val="20"/>
          <w:lang w:val="pt-PT"/>
        </w:rPr>
      </w:pPr>
    </w:p>
    <w:p w14:paraId="396BDAB9" w14:textId="77777777" w:rsidR="00A802E4" w:rsidRPr="00722E00" w:rsidRDefault="00A802E4" w:rsidP="00891A7F">
      <w:pPr>
        <w:tabs>
          <w:tab w:val="right" w:pos="9632"/>
        </w:tabs>
        <w:rPr>
          <w:rFonts w:cs="Open Sans"/>
          <w:szCs w:val="20"/>
          <w:lang w:val="pt-PT"/>
        </w:rPr>
      </w:pPr>
    </w:p>
    <w:p w14:paraId="79B2AF3D" w14:textId="77777777" w:rsidR="00E578FD" w:rsidRPr="00722E00" w:rsidRDefault="000B30FF">
      <w:pPr>
        <w:pStyle w:val="NormalWeb"/>
        <w:shd w:val="clear" w:color="auto" w:fill="FBE4D5" w:themeFill="accent2" w:themeFillTint="33"/>
        <w:tabs>
          <w:tab w:val="right" w:pos="9632"/>
        </w:tabs>
        <w:spacing w:before="0" w:beforeAutospacing="0" w:after="0" w:afterAutospacing="0" w:line="259" w:lineRule="auto"/>
        <w:contextualSpacing/>
        <w:rPr>
          <w:rFonts w:ascii="Montserrat SemiBold" w:eastAsia="Calibri" w:hAnsi="Montserrat SemiBold" w:cs="Open Sans"/>
          <w:b/>
          <w:bCs/>
          <w:color w:val="000000" w:themeColor="text1"/>
          <w:szCs w:val="20"/>
          <w:lang w:val="pt-PT"/>
        </w:rPr>
      </w:pPr>
      <w:r w:rsidRPr="00722E00">
        <w:rPr>
          <w:rFonts w:ascii="Montserrat SemiBold" w:eastAsia="Calibri" w:hAnsi="Montserrat SemiBold" w:cs="Open Sans"/>
          <w:b/>
          <w:bCs/>
          <w:color w:val="000000" w:themeColor="text1"/>
          <w:szCs w:val="20"/>
          <w:lang w:val="pt-PT"/>
        </w:rPr>
        <w:t>MÁS HERRAMIENTAS</w:t>
      </w:r>
    </w:p>
    <w:p w14:paraId="56F9B4AA" w14:textId="77777777" w:rsidR="00E578FD" w:rsidRPr="00722E00" w:rsidRDefault="000B30FF">
      <w:pPr>
        <w:pStyle w:val="NormalWeb"/>
        <w:shd w:val="clear" w:color="auto" w:fill="FBE4D5" w:themeFill="accent2" w:themeFillTint="33"/>
        <w:tabs>
          <w:tab w:val="right" w:pos="9632"/>
        </w:tabs>
        <w:spacing w:before="0" w:beforeAutospacing="0" w:after="0" w:afterAutospacing="0"/>
        <w:contextualSpacing/>
        <w:rPr>
          <w:rFonts w:eastAsia="Calibri" w:cs="Open Sans"/>
          <w:color w:val="000000" w:themeColor="text1"/>
          <w:szCs w:val="20"/>
          <w:lang w:val="pt-PT"/>
        </w:rPr>
      </w:pPr>
      <w:r w:rsidRPr="00722E00">
        <w:rPr>
          <w:rFonts w:eastAsia="Calibri" w:cs="Open Sans"/>
          <w:color w:val="000000" w:themeColor="text1"/>
          <w:szCs w:val="20"/>
          <w:lang w:val="pt-PT"/>
        </w:rPr>
        <w:t xml:space="preserve">Las herramientas LtC pueden utilizarse de varias maneras: durante la sesión del itinerario de aprendizaje como ejercicios, como herramientas para llevar entre sesiones, y/o herramientas para apoyar los hábitos de aprendizaje y la práctica continuada del liderazgo después del itinerario de aprendizaje. Como facilitador, también puedes elegir tus herramientas favoritas para sustituir los ejercicios sugeridos anteriormente en el módulo principal. Las herramientas LtC adicionales asociadas a este módulo </w:t>
      </w:r>
      <w:r w:rsidR="07FB7C52" w:rsidRPr="00722E00">
        <w:rPr>
          <w:rFonts w:eastAsia="Calibri" w:cs="Open Sans"/>
          <w:color w:val="000000" w:themeColor="text1"/>
          <w:szCs w:val="20"/>
          <w:lang w:val="pt-PT"/>
        </w:rPr>
        <w:t>son</w:t>
      </w:r>
      <w:r w:rsidRPr="00722E00">
        <w:rPr>
          <w:rFonts w:eastAsia="Calibri" w:cs="Open Sans"/>
          <w:color w:val="000000" w:themeColor="text1"/>
          <w:szCs w:val="20"/>
          <w:lang w:val="pt-PT"/>
        </w:rPr>
        <w:t>:</w:t>
      </w:r>
    </w:p>
    <w:p w14:paraId="4494C130" w14:textId="77777777" w:rsidR="00A802E4" w:rsidRPr="00722E00" w:rsidRDefault="00A802E4" w:rsidP="002D7A47">
      <w:pPr>
        <w:pStyle w:val="NormalWeb"/>
        <w:shd w:val="clear" w:color="auto" w:fill="FBE4D5" w:themeFill="accent2" w:themeFillTint="33"/>
        <w:tabs>
          <w:tab w:val="right" w:pos="9632"/>
        </w:tabs>
        <w:spacing w:before="0" w:beforeAutospacing="0" w:after="0" w:afterAutospacing="0"/>
        <w:contextualSpacing/>
        <w:rPr>
          <w:rFonts w:eastAsia="Calibri" w:cs="Open Sans"/>
          <w:color w:val="000000" w:themeColor="text1"/>
          <w:szCs w:val="20"/>
          <w:lang w:val="pt-PT"/>
        </w:rPr>
      </w:pPr>
    </w:p>
    <w:p w14:paraId="19C429B4" w14:textId="77777777" w:rsidR="00E578FD" w:rsidRPr="00722E00" w:rsidRDefault="000B30FF">
      <w:pPr>
        <w:pStyle w:val="NormalWeb"/>
        <w:shd w:val="clear" w:color="auto" w:fill="FBE4D5" w:themeFill="accent2" w:themeFillTint="33"/>
        <w:tabs>
          <w:tab w:val="right" w:pos="9632"/>
        </w:tabs>
        <w:spacing w:before="0" w:beforeAutospacing="0" w:after="0" w:afterAutospacing="0"/>
        <w:contextualSpacing/>
        <w:rPr>
          <w:rFonts w:eastAsia="Calibri" w:cs="Open Sans"/>
          <w:color w:val="000000" w:themeColor="text1"/>
          <w:szCs w:val="20"/>
          <w:lang w:val="pt-PT"/>
        </w:rPr>
      </w:pPr>
      <w:r w:rsidRPr="00722E00">
        <w:rPr>
          <w:rFonts w:eastAsia="Calibri" w:cs="Open Sans"/>
          <w:color w:val="000000" w:themeColor="text1"/>
          <w:szCs w:val="20"/>
          <w:lang w:val="pt-PT"/>
        </w:rPr>
        <w:t>Diario de 5 minutos</w:t>
      </w:r>
    </w:p>
    <w:p w14:paraId="15809B03" w14:textId="77777777" w:rsidR="00E578FD" w:rsidRPr="00722E00" w:rsidRDefault="007F34C0">
      <w:pPr>
        <w:pStyle w:val="NormalWeb"/>
        <w:shd w:val="clear" w:color="auto" w:fill="FBE4D5" w:themeFill="accent2" w:themeFillTint="33"/>
        <w:tabs>
          <w:tab w:val="right" w:pos="9632"/>
        </w:tabs>
        <w:spacing w:before="0" w:beforeAutospacing="0" w:after="0" w:afterAutospacing="0"/>
        <w:contextualSpacing/>
        <w:rPr>
          <w:rFonts w:eastAsia="Calibri" w:cs="Open Sans"/>
          <w:color w:val="000000" w:themeColor="text1"/>
          <w:szCs w:val="20"/>
          <w:lang w:val="pt-PT"/>
        </w:rPr>
      </w:pPr>
      <w:r w:rsidRPr="00722E00">
        <w:rPr>
          <w:rFonts w:eastAsia="Calibri" w:cs="Open Sans"/>
          <w:color w:val="000000" w:themeColor="text1"/>
          <w:szCs w:val="20"/>
          <w:lang w:val="pt-PT"/>
        </w:rPr>
        <w:t xml:space="preserve">Calendario individual </w:t>
      </w:r>
    </w:p>
    <w:p w14:paraId="01C7738C" w14:textId="77777777" w:rsidR="00A802E4" w:rsidRPr="00722E00" w:rsidRDefault="00A802E4" w:rsidP="002D7A47">
      <w:pPr>
        <w:shd w:val="clear" w:color="auto" w:fill="FFFFFF" w:themeFill="background1"/>
        <w:tabs>
          <w:tab w:val="right" w:pos="9632"/>
        </w:tabs>
        <w:rPr>
          <w:rFonts w:cs="Open Sans"/>
          <w:szCs w:val="20"/>
          <w:lang w:val="pt-PT"/>
        </w:rPr>
      </w:pPr>
    </w:p>
    <w:p w14:paraId="5BA870D7" w14:textId="77777777" w:rsidR="002D7A47" w:rsidRPr="00722E00" w:rsidRDefault="002D7A47" w:rsidP="002D7A47">
      <w:pPr>
        <w:shd w:val="clear" w:color="auto" w:fill="FFFFFF" w:themeFill="background1"/>
        <w:tabs>
          <w:tab w:val="right" w:pos="9632"/>
        </w:tabs>
        <w:rPr>
          <w:rFonts w:cs="Open Sans"/>
          <w:szCs w:val="20"/>
          <w:lang w:val="pt-PT"/>
        </w:rPr>
      </w:pPr>
    </w:p>
    <w:p w14:paraId="67FDBDAC" w14:textId="77777777" w:rsidR="00E578FD" w:rsidRPr="00722E00" w:rsidRDefault="000B30FF">
      <w:pPr>
        <w:pStyle w:val="NormalWeb"/>
        <w:shd w:val="clear" w:color="auto" w:fill="C5E0B3" w:themeFill="accent6" w:themeFillTint="66"/>
        <w:tabs>
          <w:tab w:val="right" w:pos="9632"/>
        </w:tabs>
        <w:spacing w:before="0" w:beforeAutospacing="0" w:after="0" w:afterAutospacing="0"/>
        <w:contextualSpacing/>
        <w:rPr>
          <w:rFonts w:ascii="Montserrat SemiBold" w:hAnsi="Montserrat SemiBold" w:cs="Open Sans"/>
          <w:b/>
          <w:bCs/>
          <w:szCs w:val="20"/>
          <w:lang w:val="pt-PT"/>
        </w:rPr>
      </w:pPr>
      <w:r w:rsidRPr="00722E00">
        <w:rPr>
          <w:rFonts w:ascii="Montserrat SemiBold" w:hAnsi="Montserrat SemiBold" w:cs="Open Sans"/>
          <w:b/>
          <w:bCs/>
          <w:szCs w:val="20"/>
          <w:lang w:val="pt-PT"/>
        </w:rPr>
        <w:t>OTROS RECURSOS</w:t>
      </w:r>
    </w:p>
    <w:p w14:paraId="0C6270F7" w14:textId="77777777" w:rsidR="00E578FD" w:rsidRPr="00722E00" w:rsidRDefault="000B30FF">
      <w:pPr>
        <w:pStyle w:val="NormalWeb"/>
        <w:shd w:val="clear" w:color="auto" w:fill="C5E0B3" w:themeFill="accent6" w:themeFillTint="66"/>
        <w:tabs>
          <w:tab w:val="right" w:pos="9632"/>
        </w:tabs>
        <w:spacing w:before="0" w:beforeAutospacing="0" w:after="0" w:afterAutospacing="0"/>
        <w:contextualSpacing/>
        <w:rPr>
          <w:rFonts w:cs="Open Sans"/>
          <w:szCs w:val="20"/>
          <w:lang w:val="pt-PT"/>
        </w:rPr>
      </w:pPr>
      <w:r w:rsidRPr="00722E00">
        <w:rPr>
          <w:rFonts w:cs="Open Sans"/>
          <w:szCs w:val="20"/>
          <w:lang w:val="pt-PT"/>
        </w:rPr>
        <w:t xml:space="preserve">Estos recursos profundizan en los temas de este módulo. Si lo desea, puede </w:t>
      </w:r>
      <w:r w:rsidR="00A841DD" w:rsidRPr="00722E00">
        <w:rPr>
          <w:rFonts w:cs="Open Sans"/>
          <w:szCs w:val="20"/>
          <w:lang w:val="pt-PT"/>
        </w:rPr>
        <w:t xml:space="preserve">repasarlos como lectura de referencia para preparar la sesión </w:t>
      </w:r>
      <w:r w:rsidR="005D25FA" w:rsidRPr="00722E00">
        <w:rPr>
          <w:rFonts w:cs="Open Sans"/>
          <w:szCs w:val="20"/>
          <w:lang w:val="pt-PT"/>
        </w:rPr>
        <w:t xml:space="preserve">y </w:t>
      </w:r>
      <w:r w:rsidRPr="00722E00">
        <w:rPr>
          <w:rFonts w:cs="Open Sans"/>
          <w:szCs w:val="20"/>
          <w:lang w:val="pt-PT"/>
        </w:rPr>
        <w:t>compartir algunos o todos ellos con los participantes.</w:t>
      </w:r>
    </w:p>
    <w:p w14:paraId="37946269" w14:textId="77777777" w:rsidR="00BF07DB" w:rsidRPr="00722E00" w:rsidRDefault="00BF07DB" w:rsidP="00E54CEE">
      <w:pPr>
        <w:pStyle w:val="NormalWeb"/>
        <w:shd w:val="clear" w:color="auto" w:fill="C5E0B3" w:themeFill="accent6" w:themeFillTint="66"/>
        <w:tabs>
          <w:tab w:val="right" w:pos="9632"/>
        </w:tabs>
        <w:spacing w:before="0" w:beforeAutospacing="0" w:after="0" w:afterAutospacing="0"/>
        <w:contextualSpacing/>
        <w:rPr>
          <w:rFonts w:cs="Open Sans"/>
          <w:szCs w:val="20"/>
          <w:lang w:val="pt-PT"/>
        </w:rPr>
      </w:pPr>
    </w:p>
    <w:p w14:paraId="52903634" w14:textId="77777777" w:rsidR="00E578FD" w:rsidRPr="00722E00" w:rsidRDefault="000B30FF">
      <w:pPr>
        <w:pStyle w:val="NormalWeb"/>
        <w:shd w:val="clear" w:color="auto" w:fill="C5E0B3" w:themeFill="accent6" w:themeFillTint="66"/>
        <w:tabs>
          <w:tab w:val="right" w:pos="9632"/>
        </w:tabs>
        <w:spacing w:before="0" w:beforeAutospacing="0" w:after="0" w:afterAutospacing="0"/>
        <w:contextualSpacing/>
        <w:rPr>
          <w:rFonts w:cs="Open Sans"/>
          <w:szCs w:val="20"/>
          <w:lang w:val="pt-PT"/>
        </w:rPr>
      </w:pPr>
      <w:r w:rsidRPr="00722E00">
        <w:rPr>
          <w:rFonts w:cs="Open Sans"/>
          <w:szCs w:val="20"/>
          <w:lang w:val="pt-PT"/>
        </w:rPr>
        <w:t>Las ventajas de liderar con enfoques LtC.</w:t>
      </w:r>
    </w:p>
    <w:p w14:paraId="017C3D7D" w14:textId="77777777" w:rsidR="00E578FD" w:rsidRPr="00722E00" w:rsidRDefault="00240212">
      <w:pPr>
        <w:shd w:val="clear" w:color="auto" w:fill="C5E0B3" w:themeFill="accent6" w:themeFillTint="66"/>
        <w:tabs>
          <w:tab w:val="right" w:pos="9632"/>
        </w:tabs>
        <w:contextualSpacing/>
        <w:rPr>
          <w:rStyle w:val="Hyperlink"/>
          <w:rFonts w:cs="Open Sans"/>
          <w:szCs w:val="20"/>
          <w:lang w:val="pt-PT"/>
        </w:rPr>
      </w:pPr>
      <w:hyperlink r:id="rId23">
        <w:r w:rsidR="0094409A" w:rsidRPr="00722E00">
          <w:rPr>
            <w:rStyle w:val="Hyperlink"/>
            <w:rFonts w:cs="Open Sans"/>
            <w:szCs w:val="20"/>
            <w:lang w:val="pt-PT"/>
          </w:rPr>
          <w:t>https://hbr.org/2022/06/the-power-of-healthy-relationships-at-work</w:t>
        </w:r>
      </w:hyperlink>
    </w:p>
    <w:p w14:paraId="164F9AA9" w14:textId="77777777" w:rsidR="0094409A" w:rsidRPr="00722E00" w:rsidRDefault="0094409A" w:rsidP="22AEF7FD">
      <w:pPr>
        <w:shd w:val="clear" w:color="auto" w:fill="C5E0B3" w:themeFill="accent6" w:themeFillTint="66"/>
        <w:tabs>
          <w:tab w:val="right" w:pos="9632"/>
        </w:tabs>
        <w:contextualSpacing/>
        <w:rPr>
          <w:rFonts w:cs="Open Sans"/>
          <w:color w:val="0563C1"/>
          <w:szCs w:val="20"/>
          <w:u w:val="single"/>
          <w:lang w:val="pt-PT"/>
        </w:rPr>
      </w:pPr>
    </w:p>
    <w:p w14:paraId="06ED0C5B" w14:textId="77777777" w:rsidR="00E578FD" w:rsidRPr="00722E00" w:rsidRDefault="000B30FF">
      <w:pPr>
        <w:shd w:val="clear" w:color="auto" w:fill="C5E0B3" w:themeFill="accent6" w:themeFillTint="66"/>
        <w:tabs>
          <w:tab w:val="right" w:pos="9632"/>
        </w:tabs>
        <w:contextualSpacing/>
        <w:rPr>
          <w:rFonts w:cs="Open Sans"/>
          <w:szCs w:val="20"/>
          <w:lang w:val="pt-PT"/>
        </w:rPr>
      </w:pPr>
      <w:r w:rsidRPr="00722E00">
        <w:rPr>
          <w:rFonts w:cs="Open Sans"/>
          <w:szCs w:val="20"/>
          <w:lang w:val="pt-PT"/>
        </w:rPr>
        <w:t xml:space="preserve">Comportamientos en relación con los valores. </w:t>
      </w:r>
    </w:p>
    <w:p w14:paraId="4EFFBE8F" w14:textId="77777777" w:rsidR="00E578FD" w:rsidRPr="00722E00" w:rsidRDefault="00240212">
      <w:pPr>
        <w:shd w:val="clear" w:color="auto" w:fill="C5E0B3" w:themeFill="accent6" w:themeFillTint="66"/>
        <w:tabs>
          <w:tab w:val="right" w:pos="9632"/>
        </w:tabs>
        <w:rPr>
          <w:rFonts w:cs="Open Sans"/>
          <w:szCs w:val="20"/>
          <w:lang w:val="pt-PT"/>
        </w:rPr>
      </w:pPr>
      <w:hyperlink r:id="rId24">
        <w:r w:rsidR="0094409A" w:rsidRPr="00722E00">
          <w:rPr>
            <w:rStyle w:val="Hyperlink"/>
            <w:rFonts w:cs="Open Sans"/>
            <w:szCs w:val="20"/>
            <w:lang w:val="pt-PT"/>
          </w:rPr>
          <w:t>https://brenebrown.com/resources/living-into-our-values/</w:t>
        </w:r>
      </w:hyperlink>
    </w:p>
    <w:p w14:paraId="443E5EAF" w14:textId="77777777" w:rsidR="22AEF7FD" w:rsidRPr="00722E00" w:rsidRDefault="22AEF7FD" w:rsidP="22AEF7FD">
      <w:pPr>
        <w:shd w:val="clear" w:color="auto" w:fill="C5E0B3" w:themeFill="accent6" w:themeFillTint="66"/>
        <w:tabs>
          <w:tab w:val="right" w:pos="9632"/>
        </w:tabs>
        <w:rPr>
          <w:rFonts w:cs="Open Sans"/>
          <w:szCs w:val="20"/>
          <w:lang w:val="pt-PT"/>
        </w:rPr>
      </w:pPr>
    </w:p>
    <w:p w14:paraId="27C342EE" w14:textId="77777777" w:rsidR="00E578FD" w:rsidRPr="00722E00" w:rsidRDefault="000B30FF">
      <w:pPr>
        <w:shd w:val="clear" w:color="auto" w:fill="C5E0B3" w:themeFill="accent6" w:themeFillTint="66"/>
        <w:tabs>
          <w:tab w:val="right" w:pos="9632"/>
        </w:tabs>
        <w:contextualSpacing/>
        <w:rPr>
          <w:rFonts w:cs="Open Sans"/>
          <w:szCs w:val="20"/>
          <w:lang w:val="pt-PT"/>
        </w:rPr>
      </w:pPr>
      <w:r w:rsidRPr="00722E00">
        <w:rPr>
          <w:rFonts w:cs="Open Sans"/>
          <w:szCs w:val="20"/>
          <w:lang w:val="pt-PT"/>
        </w:rPr>
        <w:t>El poder de la reflexión y el diario.</w:t>
      </w:r>
    </w:p>
    <w:p w14:paraId="08EB78C2" w14:textId="77777777" w:rsidR="00E578FD" w:rsidRPr="00722E00" w:rsidRDefault="00240212">
      <w:pPr>
        <w:shd w:val="clear" w:color="auto" w:fill="C5E0B3" w:themeFill="accent6" w:themeFillTint="66"/>
        <w:tabs>
          <w:tab w:val="right" w:pos="9632"/>
        </w:tabs>
        <w:contextualSpacing/>
        <w:rPr>
          <w:rStyle w:val="Hyperlink"/>
          <w:rFonts w:cs="Open Sans"/>
          <w:szCs w:val="20"/>
          <w:lang w:val="pt-PT"/>
        </w:rPr>
      </w:pPr>
      <w:hyperlink r:id="rId25">
        <w:r w:rsidR="56F6C2BD" w:rsidRPr="00722E00">
          <w:rPr>
            <w:rStyle w:val="Hyperlink"/>
            <w:rFonts w:cs="Open Sans"/>
            <w:szCs w:val="20"/>
            <w:lang w:val="pt-PT"/>
          </w:rPr>
          <w:t>https://hbr.org/2022/03/dont-underestimate-the-power-of-self-reflection</w:t>
        </w:r>
      </w:hyperlink>
    </w:p>
    <w:p w14:paraId="4C846B37" w14:textId="77777777" w:rsidR="00E578FD" w:rsidRPr="00722E00" w:rsidRDefault="00240212">
      <w:pPr>
        <w:shd w:val="clear" w:color="auto" w:fill="C5E0B3" w:themeFill="accent6" w:themeFillTint="66"/>
        <w:tabs>
          <w:tab w:val="right" w:pos="9632"/>
        </w:tabs>
        <w:contextualSpacing/>
        <w:rPr>
          <w:rFonts w:cs="Open Sans"/>
          <w:szCs w:val="20"/>
          <w:lang w:val="pt-PT"/>
        </w:rPr>
      </w:pPr>
      <w:hyperlink r:id="rId26">
        <w:r w:rsidR="56F6C2BD" w:rsidRPr="00722E00">
          <w:rPr>
            <w:rStyle w:val="Hyperlink"/>
            <w:rFonts w:cs="Open Sans"/>
            <w:szCs w:val="20"/>
            <w:lang w:val="pt-PT"/>
          </w:rPr>
          <w:t>https://www.u-school.org/journaling</w:t>
        </w:r>
      </w:hyperlink>
    </w:p>
    <w:p w14:paraId="0F11F46D" w14:textId="77777777" w:rsidR="22AEF7FD" w:rsidRPr="00722E00" w:rsidRDefault="22AEF7FD" w:rsidP="22AEF7FD">
      <w:pPr>
        <w:shd w:val="clear" w:color="auto" w:fill="C5E0B3" w:themeFill="accent6" w:themeFillTint="66"/>
        <w:tabs>
          <w:tab w:val="right" w:pos="9632"/>
        </w:tabs>
        <w:rPr>
          <w:rFonts w:cs="Open Sans"/>
          <w:szCs w:val="20"/>
          <w:lang w:val="pt-PT"/>
        </w:rPr>
      </w:pPr>
    </w:p>
    <w:p w14:paraId="3EDAAC1A" w14:textId="77777777" w:rsidR="00E578FD" w:rsidRPr="00722E00" w:rsidRDefault="000B30FF">
      <w:pPr>
        <w:shd w:val="clear" w:color="auto" w:fill="C5E0B3" w:themeFill="accent6" w:themeFillTint="66"/>
        <w:tabs>
          <w:tab w:val="right" w:pos="9632"/>
        </w:tabs>
        <w:rPr>
          <w:rFonts w:cs="Open Sans"/>
          <w:szCs w:val="20"/>
          <w:lang w:val="pt-PT"/>
        </w:rPr>
      </w:pPr>
      <w:r w:rsidRPr="00722E00">
        <w:rPr>
          <w:rFonts w:cs="Open Sans"/>
          <w:szCs w:val="20"/>
          <w:lang w:val="pt-PT"/>
        </w:rPr>
        <w:t xml:space="preserve">Practicar la autocompasión puede </w:t>
      </w:r>
      <w:r w:rsidR="0D146A9A" w:rsidRPr="00722E00">
        <w:rPr>
          <w:rFonts w:cs="Open Sans"/>
          <w:szCs w:val="20"/>
          <w:lang w:val="pt-PT"/>
        </w:rPr>
        <w:t xml:space="preserve">ayudarte a prestar atención a las </w:t>
      </w:r>
      <w:r w:rsidRPr="00722E00">
        <w:rPr>
          <w:rFonts w:cs="Open Sans"/>
          <w:szCs w:val="20"/>
          <w:lang w:val="pt-PT"/>
        </w:rPr>
        <w:t xml:space="preserve">emociones </w:t>
      </w:r>
      <w:r w:rsidR="55995DF8" w:rsidRPr="00722E00">
        <w:rPr>
          <w:rFonts w:cs="Open Sans"/>
          <w:szCs w:val="20"/>
          <w:lang w:val="pt-PT"/>
        </w:rPr>
        <w:t xml:space="preserve">negativas que </w:t>
      </w:r>
      <w:r w:rsidR="4122D590" w:rsidRPr="00722E00">
        <w:rPr>
          <w:rFonts w:cs="Open Sans"/>
          <w:szCs w:val="20"/>
          <w:lang w:val="pt-PT"/>
        </w:rPr>
        <w:t xml:space="preserve">pueden </w:t>
      </w:r>
      <w:r w:rsidRPr="00722E00">
        <w:rPr>
          <w:rFonts w:cs="Open Sans"/>
          <w:szCs w:val="20"/>
          <w:lang w:val="pt-PT"/>
        </w:rPr>
        <w:t xml:space="preserve">aflorar </w:t>
      </w:r>
      <w:r w:rsidR="05AA1F04" w:rsidRPr="00722E00">
        <w:rPr>
          <w:rFonts w:cs="Open Sans"/>
          <w:szCs w:val="20"/>
          <w:lang w:val="pt-PT"/>
        </w:rPr>
        <w:t xml:space="preserve">al </w:t>
      </w:r>
      <w:r w:rsidRPr="00722E00">
        <w:rPr>
          <w:rFonts w:cs="Open Sans"/>
          <w:szCs w:val="20"/>
          <w:lang w:val="pt-PT"/>
        </w:rPr>
        <w:t>escribir un diario.</w:t>
      </w:r>
    </w:p>
    <w:p w14:paraId="66092541" w14:textId="77777777" w:rsidR="00E578FD" w:rsidRPr="00722E00" w:rsidRDefault="00240212">
      <w:pPr>
        <w:shd w:val="clear" w:color="auto" w:fill="C5E0B3" w:themeFill="accent6" w:themeFillTint="66"/>
        <w:tabs>
          <w:tab w:val="right" w:pos="9632"/>
        </w:tabs>
        <w:rPr>
          <w:rFonts w:cs="Open Sans"/>
          <w:szCs w:val="20"/>
          <w:lang w:val="pt-PT"/>
        </w:rPr>
      </w:pPr>
      <w:hyperlink r:id="rId27">
        <w:r w:rsidR="43F33A1C" w:rsidRPr="00722E00">
          <w:rPr>
            <w:rStyle w:val="Hyperlink"/>
            <w:rFonts w:cs="Open Sans"/>
            <w:szCs w:val="20"/>
            <w:lang w:val="pt-PT"/>
          </w:rPr>
          <w:t>https://self-compassion.org/category/exercises/</w:t>
        </w:r>
      </w:hyperlink>
    </w:p>
    <w:p w14:paraId="07E71738" w14:textId="77777777" w:rsidR="00E578FD" w:rsidRPr="00722E00" w:rsidRDefault="000B30FF">
      <w:pPr>
        <w:shd w:val="clear" w:color="auto" w:fill="C5E0B3" w:themeFill="accent6" w:themeFillTint="66"/>
        <w:tabs>
          <w:tab w:val="right" w:pos="9632"/>
        </w:tabs>
        <w:rPr>
          <w:rFonts w:cs="Open Sans"/>
          <w:szCs w:val="20"/>
          <w:lang w:val="pt-PT"/>
        </w:rPr>
      </w:pPr>
      <w:r w:rsidRPr="00722E00">
        <w:rPr>
          <w:rFonts w:cs="Open Sans"/>
          <w:szCs w:val="20"/>
          <w:lang w:val="pt-PT"/>
        </w:rPr>
        <w:t>Charla Ted de Kristin Neff sobre la autocompasión</w:t>
      </w:r>
    </w:p>
    <w:p w14:paraId="47726256" w14:textId="77777777" w:rsidR="00E578FD" w:rsidRPr="00722E00" w:rsidRDefault="00240212">
      <w:pPr>
        <w:shd w:val="clear" w:color="auto" w:fill="C5E0B3" w:themeFill="accent6" w:themeFillTint="66"/>
        <w:tabs>
          <w:tab w:val="right" w:pos="9632"/>
        </w:tabs>
        <w:rPr>
          <w:rFonts w:eastAsia="Calibri" w:cs="Open Sans"/>
          <w:szCs w:val="20"/>
          <w:lang w:val="pt-PT"/>
        </w:rPr>
      </w:pPr>
      <w:hyperlink r:id="rId28">
        <w:r w:rsidR="4CA535E9" w:rsidRPr="00722E00">
          <w:rPr>
            <w:rStyle w:val="Hyperlink"/>
            <w:rFonts w:cs="Open Sans"/>
            <w:szCs w:val="20"/>
            <w:lang w:val="pt-PT"/>
          </w:rPr>
          <w:t>https://www.youtube.com/watch?v=IvtZBUSplr4</w:t>
        </w:r>
      </w:hyperlink>
      <w:r w:rsidR="2B93A6F6" w:rsidRPr="00722E00">
        <w:rPr>
          <w:rFonts w:cs="Open Sans"/>
          <w:szCs w:val="20"/>
          <w:lang w:val="pt-PT"/>
        </w:rPr>
        <w:t xml:space="preserve"> (</w:t>
      </w:r>
      <w:r w:rsidR="2B93A6F6" w:rsidRPr="00722E00">
        <w:rPr>
          <w:rFonts w:eastAsia="Calibri" w:cs="Open Sans"/>
          <w:color w:val="000000" w:themeColor="text1"/>
          <w:szCs w:val="20"/>
          <w:lang w:val="pt-PT"/>
        </w:rPr>
        <w:t>Seleccione los ajustes y la traducción automática para los subtítulos CC en varios idiomas).</w:t>
      </w:r>
    </w:p>
    <w:p w14:paraId="0A33506B" w14:textId="77777777" w:rsidR="22AEF7FD" w:rsidRPr="00722E00" w:rsidRDefault="22AEF7FD" w:rsidP="22AEF7FD">
      <w:pPr>
        <w:shd w:val="clear" w:color="auto" w:fill="C5E0B3" w:themeFill="accent6" w:themeFillTint="66"/>
        <w:tabs>
          <w:tab w:val="right" w:pos="9632"/>
        </w:tabs>
        <w:rPr>
          <w:rFonts w:asciiTheme="minorHAnsi" w:hAnsiTheme="minorHAnsi"/>
          <w:sz w:val="22"/>
          <w:lang w:val="pt-PT"/>
        </w:rPr>
      </w:pPr>
    </w:p>
    <w:sectPr w:rsidR="22AEF7FD" w:rsidRPr="00722E00" w:rsidSect="00891A7F">
      <w:footerReference w:type="even" r:id="rId29"/>
      <w:footerReference w:type="default" r:id="rId30"/>
      <w:footerReference w:type="first" r:id="rId31"/>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B28B6" w14:textId="77777777" w:rsidR="001A4FB8" w:rsidRDefault="001A4FB8" w:rsidP="00814CF8">
      <w:r>
        <w:separator/>
      </w:r>
    </w:p>
  </w:endnote>
  <w:endnote w:type="continuationSeparator" w:id="0">
    <w:p w14:paraId="2206A901" w14:textId="77777777" w:rsidR="001A4FB8" w:rsidRDefault="001A4FB8" w:rsidP="00814CF8">
      <w:r>
        <w:continuationSeparator/>
      </w:r>
    </w:p>
  </w:endnote>
  <w:endnote w:type="continuationNotice" w:id="1">
    <w:p w14:paraId="10836A7A" w14:textId="77777777" w:rsidR="001A4FB8" w:rsidRDefault="001A4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Montserrat SemiBold">
    <w:altName w:val="Montserrat SemiBold"/>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E5EE" w14:textId="77777777" w:rsidR="00E578FD" w:rsidRDefault="000B30FF">
    <w:pPr>
      <w:pStyle w:val="Footer"/>
    </w:pPr>
    <w:r>
      <w:rPr>
        <w:noProof/>
      </w:rPr>
      <mc:AlternateContent>
        <mc:Choice Requires="wps">
          <w:drawing>
            <wp:anchor distT="0" distB="0" distL="0" distR="0" simplePos="0" relativeHeight="251658241" behindDoc="0" locked="0" layoutInCell="1" allowOverlap="1" wp14:anchorId="5F90F8D3" wp14:editId="57A69715">
              <wp:simplePos x="635" y="635"/>
              <wp:positionH relativeFrom="page">
                <wp:align>left</wp:align>
              </wp:positionH>
              <wp:positionV relativeFrom="page">
                <wp:align>bottom</wp:align>
              </wp:positionV>
              <wp:extent cx="443865" cy="443865"/>
              <wp:effectExtent l="0" t="0" r="6350" b="0"/>
              <wp:wrapNone/>
              <wp:docPr id="2"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77416B" w14:textId="77777777" w:rsidR="00E578FD" w:rsidRDefault="000B30FF">
                          <w:pPr>
                            <w:rPr>
                              <w:rFonts w:ascii="Calibri" w:eastAsia="Calibri" w:hAnsi="Calibri" w:cs="Calibri"/>
                              <w:noProof/>
                              <w:color w:val="000000"/>
                              <w:szCs w:val="20"/>
                            </w:rPr>
                          </w:pPr>
                          <w:r w:rsidRPr="00814CF8">
                            <w:rPr>
                              <w:rFonts w:ascii="Calibri" w:eastAsia="Calibri" w:hAnsi="Calibri" w:cs="Calibri"/>
                              <w:noProof/>
                              <w:color w:val="000000"/>
                              <w:szCs w:val="20"/>
                            </w:rPr>
                            <w:t>Público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http://schemas.openxmlformats.org/drawingml/2006/main" xmlns:aclsh="http://schemas.microsoft.com/office/drawing/2020/classificationShape" xmlns:w16du="http://schemas.microsoft.com/office/word/2023/wordml/word16du">
          <w:pict w14:anchorId="426D838C">
            <v:shapetype id="_x0000_t202" coordsize="21600,21600" o:spt="202" path="m,l,21600r21600,l21600,xe" w14:anchorId="3099FE8B">
              <v:stroke joinstyle="miter"/>
              <v:path gradientshapeok="t" o:connecttype="rect"/>
            </v:shapetype>
            <v:shape id="Text Box 2"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alt="Public"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v:textbox style="mso-fit-shape-to-text:t" inset="20pt,0,0,15pt">
                <w:txbxContent>
                  <w:p xmlns:wp14="http://schemas.microsoft.com/office/word/2010/wordml" w14:paraId="71532EB9" wp14:textId="77777777">
                    <w:pPr>
                      <w:rPr>
                        <w:rFonts w:ascii="Calibri" w:hAnsi="Calibri" w:eastAsia="Calibri" w:cs="Calibri"/>
                        <w:noProof/>
                        <w:color w:val="000000"/>
                        <w:szCs w:val="20"/>
                      </w:rPr>
                    </w:pPr>
                    <w:r w:rsidRPr="00814CF8">
                      <w:rPr>
                        <w:rFonts w:ascii="Calibri" w:hAnsi="Calibri" w:eastAsia="Calibri" w:cs="Calibri"/>
                        <w:noProof/>
                        <w:color w:val="000000"/>
                        <w:szCs w:val="20"/>
                      </w:rPr>
                      <w:t xml:space="preserve">Público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7AE7" w14:textId="77777777" w:rsidR="00E578FD" w:rsidRDefault="000B30FF">
    <w:pPr>
      <w:pStyle w:val="Footer"/>
    </w:pPr>
    <w:r>
      <w:rPr>
        <w:noProof/>
      </w:rPr>
      <mc:AlternateContent>
        <mc:Choice Requires="wps">
          <w:drawing>
            <wp:anchor distT="0" distB="0" distL="0" distR="0" simplePos="0" relativeHeight="251658242" behindDoc="0" locked="0" layoutInCell="1" allowOverlap="1" wp14:anchorId="2CFEF811" wp14:editId="4C7F6C2E">
              <wp:simplePos x="635" y="635"/>
              <wp:positionH relativeFrom="page">
                <wp:align>left</wp:align>
              </wp:positionH>
              <wp:positionV relativeFrom="page">
                <wp:align>bottom</wp:align>
              </wp:positionV>
              <wp:extent cx="443865" cy="443865"/>
              <wp:effectExtent l="0" t="0" r="6350" b="0"/>
              <wp:wrapNone/>
              <wp:docPr id="3"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945B0D" w14:textId="77777777" w:rsidR="00E578FD" w:rsidRDefault="000B30FF">
                          <w:pPr>
                            <w:rPr>
                              <w:rFonts w:ascii="Calibri" w:eastAsia="Calibri" w:hAnsi="Calibri" w:cs="Calibri"/>
                              <w:noProof/>
                              <w:color w:val="000000"/>
                              <w:szCs w:val="20"/>
                            </w:rPr>
                          </w:pPr>
                          <w:r w:rsidRPr="00814CF8">
                            <w:rPr>
                              <w:rFonts w:ascii="Calibri" w:eastAsia="Calibri" w:hAnsi="Calibri" w:cs="Calibri"/>
                              <w:noProof/>
                              <w:color w:val="000000"/>
                              <w:szCs w:val="20"/>
                            </w:rPr>
                            <w:t>Público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http://schemas.openxmlformats.org/drawingml/2006/main" xmlns:aclsh="http://schemas.microsoft.com/office/drawing/2020/classificationShape" xmlns:w16du="http://schemas.microsoft.com/office/word/2023/wordml/word16du">
          <w:pict w14:anchorId="01BAABDD">
            <v:shapetype id="_x0000_t202" coordsize="21600,21600" o:spt="202" path="m,l,21600r21600,l21600,xe" w14:anchorId="01E1944D">
              <v:stroke joinstyle="miter"/>
              <v:path gradientshapeok="t" o:connecttype="rect"/>
            </v:shapetype>
            <v:shape id="Text Box 3"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alt="Public"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textbox style="mso-fit-shape-to-text:t" inset="20pt,0,0,15pt">
                <w:txbxContent>
                  <w:p xmlns:wp14="http://schemas.microsoft.com/office/word/2010/wordml" w14:paraId="622C5F8F" wp14:textId="77777777">
                    <w:pPr>
                      <w:rPr>
                        <w:rFonts w:ascii="Calibri" w:hAnsi="Calibri" w:eastAsia="Calibri" w:cs="Calibri"/>
                        <w:noProof/>
                        <w:color w:val="000000"/>
                        <w:szCs w:val="20"/>
                      </w:rPr>
                    </w:pPr>
                    <w:r w:rsidRPr="00814CF8">
                      <w:rPr>
                        <w:rFonts w:ascii="Calibri" w:hAnsi="Calibri" w:eastAsia="Calibri" w:cs="Calibri"/>
                        <w:noProof/>
                        <w:color w:val="000000"/>
                        <w:szCs w:val="20"/>
                      </w:rPr>
                      <w:t xml:space="preserve">Público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9EBC" w14:textId="77777777" w:rsidR="00E578FD" w:rsidRDefault="000B30FF">
    <w:pPr>
      <w:pStyle w:val="Footer"/>
    </w:pPr>
    <w:r>
      <w:rPr>
        <w:noProof/>
      </w:rPr>
      <mc:AlternateContent>
        <mc:Choice Requires="wps">
          <w:drawing>
            <wp:anchor distT="0" distB="0" distL="0" distR="0" simplePos="0" relativeHeight="251658240" behindDoc="0" locked="0" layoutInCell="1" allowOverlap="1" wp14:anchorId="4F660FE7" wp14:editId="197D000A">
              <wp:simplePos x="635" y="635"/>
              <wp:positionH relativeFrom="page">
                <wp:align>left</wp:align>
              </wp:positionH>
              <wp:positionV relativeFrom="page">
                <wp:align>bottom</wp:align>
              </wp:positionV>
              <wp:extent cx="443865" cy="443865"/>
              <wp:effectExtent l="0" t="0" r="6350" b="0"/>
              <wp:wrapNone/>
              <wp:docPr id="1"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FC65ED" w14:textId="77777777" w:rsidR="00E578FD" w:rsidRDefault="000B30FF">
                          <w:pPr>
                            <w:rPr>
                              <w:rFonts w:ascii="Calibri" w:eastAsia="Calibri" w:hAnsi="Calibri" w:cs="Calibri"/>
                              <w:noProof/>
                              <w:color w:val="000000"/>
                              <w:szCs w:val="20"/>
                            </w:rPr>
                          </w:pPr>
                          <w:r w:rsidRPr="00814CF8">
                            <w:rPr>
                              <w:rFonts w:ascii="Calibri" w:eastAsia="Calibri" w:hAnsi="Calibri" w:cs="Calibri"/>
                              <w:noProof/>
                              <w:color w:val="000000"/>
                              <w:szCs w:val="20"/>
                            </w:rPr>
                            <w:t>Público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http://schemas.openxmlformats.org/drawingml/2006/main" xmlns:aclsh="http://schemas.microsoft.com/office/drawing/2020/classificationShape" xmlns:w16du="http://schemas.microsoft.com/office/word/2023/wordml/word16du">
          <w:pict w14:anchorId="3C92A2EB">
            <v:shapetype id="_x0000_t202" coordsize="21600,21600" o:spt="202" path="m,l,21600r21600,l21600,xe" w14:anchorId="60D78810">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alt="Public"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v:textbox style="mso-fit-shape-to-text:t" inset="20pt,0,0,15pt">
                <w:txbxContent>
                  <w:p xmlns:wp14="http://schemas.microsoft.com/office/word/2010/wordml" w14:paraId="395BBA51" wp14:textId="77777777">
                    <w:pPr>
                      <w:rPr>
                        <w:rFonts w:ascii="Calibri" w:hAnsi="Calibri" w:eastAsia="Calibri" w:cs="Calibri"/>
                        <w:noProof/>
                        <w:color w:val="000000"/>
                        <w:szCs w:val="20"/>
                      </w:rPr>
                    </w:pPr>
                    <w:r w:rsidRPr="00814CF8">
                      <w:rPr>
                        <w:rFonts w:ascii="Calibri" w:hAnsi="Calibri" w:eastAsia="Calibri" w:cs="Calibri"/>
                        <w:noProof/>
                        <w:color w:val="000000"/>
                        <w:szCs w:val="20"/>
                      </w:rPr>
                      <w:t xml:space="preserve">Público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8774C" w14:textId="77777777" w:rsidR="001A4FB8" w:rsidRDefault="001A4FB8" w:rsidP="00814CF8">
      <w:r>
        <w:separator/>
      </w:r>
    </w:p>
  </w:footnote>
  <w:footnote w:type="continuationSeparator" w:id="0">
    <w:p w14:paraId="762EAFBC" w14:textId="77777777" w:rsidR="001A4FB8" w:rsidRDefault="001A4FB8" w:rsidP="00814CF8">
      <w:r>
        <w:continuationSeparator/>
      </w:r>
    </w:p>
  </w:footnote>
  <w:footnote w:type="continuationNotice" w:id="1">
    <w:p w14:paraId="6920FBB0" w14:textId="77777777" w:rsidR="001A4FB8" w:rsidRDefault="001A4F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C33CA"/>
    <w:multiLevelType w:val="hybridMultilevel"/>
    <w:tmpl w:val="951A95C8"/>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2882A3B"/>
    <w:multiLevelType w:val="hybridMultilevel"/>
    <w:tmpl w:val="9A621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0108A"/>
    <w:multiLevelType w:val="hybridMultilevel"/>
    <w:tmpl w:val="6386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322FE"/>
    <w:multiLevelType w:val="hybridMultilevel"/>
    <w:tmpl w:val="5FA8423A"/>
    <w:lvl w:ilvl="0" w:tplc="460C9D36">
      <w:start w:val="1"/>
      <w:numFmt w:val="bullet"/>
      <w:lvlText w:val=""/>
      <w:lvlJc w:val="left"/>
      <w:pPr>
        <w:ind w:left="360" w:hanging="360"/>
      </w:pPr>
      <w:rPr>
        <w:rFonts w:ascii="Symbol" w:hAnsi="Symbol" w:hint="default"/>
        <w:color w:val="FF020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5535BF"/>
    <w:multiLevelType w:val="hybridMultilevel"/>
    <w:tmpl w:val="0930C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5675AC"/>
    <w:multiLevelType w:val="hybridMultilevel"/>
    <w:tmpl w:val="47E6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548CC"/>
    <w:multiLevelType w:val="hybridMultilevel"/>
    <w:tmpl w:val="D96CA86E"/>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30C8165F"/>
    <w:multiLevelType w:val="hybridMultilevel"/>
    <w:tmpl w:val="474A3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583874"/>
    <w:multiLevelType w:val="hybridMultilevel"/>
    <w:tmpl w:val="D59A10CE"/>
    <w:lvl w:ilvl="0" w:tplc="08090005">
      <w:start w:val="1"/>
      <w:numFmt w:val="bullet"/>
      <w:lvlText w:val=""/>
      <w:lvlJc w:val="left"/>
      <w:pPr>
        <w:ind w:left="360" w:hanging="360"/>
      </w:pPr>
      <w:rPr>
        <w:rFonts w:ascii="Wingdings" w:hAnsi="Wingdings" w:hint="default"/>
        <w:color w:val="FF020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9C062B"/>
    <w:multiLevelType w:val="hybridMultilevel"/>
    <w:tmpl w:val="7C24FAB8"/>
    <w:lvl w:ilvl="0" w:tplc="F0AED888">
      <w:start w:val="1"/>
      <w:numFmt w:val="bullet"/>
      <w:lvlText w:val="•"/>
      <w:lvlJc w:val="left"/>
      <w:pPr>
        <w:tabs>
          <w:tab w:val="num" w:pos="720"/>
        </w:tabs>
        <w:ind w:left="720" w:hanging="360"/>
      </w:pPr>
      <w:rPr>
        <w:rFonts w:ascii="Times New Roman" w:hAnsi="Times New Roman" w:hint="default"/>
      </w:rPr>
    </w:lvl>
    <w:lvl w:ilvl="1" w:tplc="679E7108" w:tentative="1">
      <w:start w:val="1"/>
      <w:numFmt w:val="bullet"/>
      <w:lvlText w:val="•"/>
      <w:lvlJc w:val="left"/>
      <w:pPr>
        <w:tabs>
          <w:tab w:val="num" w:pos="1440"/>
        </w:tabs>
        <w:ind w:left="1440" w:hanging="360"/>
      </w:pPr>
      <w:rPr>
        <w:rFonts w:ascii="Times New Roman" w:hAnsi="Times New Roman" w:hint="default"/>
      </w:rPr>
    </w:lvl>
    <w:lvl w:ilvl="2" w:tplc="B43AC324" w:tentative="1">
      <w:start w:val="1"/>
      <w:numFmt w:val="bullet"/>
      <w:lvlText w:val="•"/>
      <w:lvlJc w:val="left"/>
      <w:pPr>
        <w:tabs>
          <w:tab w:val="num" w:pos="2160"/>
        </w:tabs>
        <w:ind w:left="2160" w:hanging="360"/>
      </w:pPr>
      <w:rPr>
        <w:rFonts w:ascii="Times New Roman" w:hAnsi="Times New Roman" w:hint="default"/>
      </w:rPr>
    </w:lvl>
    <w:lvl w:ilvl="3" w:tplc="BC00FA64" w:tentative="1">
      <w:start w:val="1"/>
      <w:numFmt w:val="bullet"/>
      <w:lvlText w:val="•"/>
      <w:lvlJc w:val="left"/>
      <w:pPr>
        <w:tabs>
          <w:tab w:val="num" w:pos="2880"/>
        </w:tabs>
        <w:ind w:left="2880" w:hanging="360"/>
      </w:pPr>
      <w:rPr>
        <w:rFonts w:ascii="Times New Roman" w:hAnsi="Times New Roman" w:hint="default"/>
      </w:rPr>
    </w:lvl>
    <w:lvl w:ilvl="4" w:tplc="7F545EB8" w:tentative="1">
      <w:start w:val="1"/>
      <w:numFmt w:val="bullet"/>
      <w:lvlText w:val="•"/>
      <w:lvlJc w:val="left"/>
      <w:pPr>
        <w:tabs>
          <w:tab w:val="num" w:pos="3600"/>
        </w:tabs>
        <w:ind w:left="3600" w:hanging="360"/>
      </w:pPr>
      <w:rPr>
        <w:rFonts w:ascii="Times New Roman" w:hAnsi="Times New Roman" w:hint="default"/>
      </w:rPr>
    </w:lvl>
    <w:lvl w:ilvl="5" w:tplc="30A20094" w:tentative="1">
      <w:start w:val="1"/>
      <w:numFmt w:val="bullet"/>
      <w:lvlText w:val="•"/>
      <w:lvlJc w:val="left"/>
      <w:pPr>
        <w:tabs>
          <w:tab w:val="num" w:pos="4320"/>
        </w:tabs>
        <w:ind w:left="4320" w:hanging="360"/>
      </w:pPr>
      <w:rPr>
        <w:rFonts w:ascii="Times New Roman" w:hAnsi="Times New Roman" w:hint="default"/>
      </w:rPr>
    </w:lvl>
    <w:lvl w:ilvl="6" w:tplc="6DAA9122" w:tentative="1">
      <w:start w:val="1"/>
      <w:numFmt w:val="bullet"/>
      <w:lvlText w:val="•"/>
      <w:lvlJc w:val="left"/>
      <w:pPr>
        <w:tabs>
          <w:tab w:val="num" w:pos="5040"/>
        </w:tabs>
        <w:ind w:left="5040" w:hanging="360"/>
      </w:pPr>
      <w:rPr>
        <w:rFonts w:ascii="Times New Roman" w:hAnsi="Times New Roman" w:hint="default"/>
      </w:rPr>
    </w:lvl>
    <w:lvl w:ilvl="7" w:tplc="6BC02482" w:tentative="1">
      <w:start w:val="1"/>
      <w:numFmt w:val="bullet"/>
      <w:lvlText w:val="•"/>
      <w:lvlJc w:val="left"/>
      <w:pPr>
        <w:tabs>
          <w:tab w:val="num" w:pos="5760"/>
        </w:tabs>
        <w:ind w:left="5760" w:hanging="360"/>
      </w:pPr>
      <w:rPr>
        <w:rFonts w:ascii="Times New Roman" w:hAnsi="Times New Roman" w:hint="default"/>
      </w:rPr>
    </w:lvl>
    <w:lvl w:ilvl="8" w:tplc="1B921ED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99264E5"/>
    <w:multiLevelType w:val="multilevel"/>
    <w:tmpl w:val="C3AAD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A119A0"/>
    <w:multiLevelType w:val="hybridMultilevel"/>
    <w:tmpl w:val="7B4A50D0"/>
    <w:lvl w:ilvl="0" w:tplc="95A2F9BC">
      <w:start w:val="1"/>
      <w:numFmt w:val="bullet"/>
      <w:lvlText w:val="•"/>
      <w:lvlJc w:val="left"/>
      <w:pPr>
        <w:tabs>
          <w:tab w:val="num" w:pos="720"/>
        </w:tabs>
        <w:ind w:left="720" w:hanging="360"/>
      </w:pPr>
      <w:rPr>
        <w:rFonts w:ascii="Times New Roman" w:hAnsi="Times New Roman" w:hint="default"/>
      </w:rPr>
    </w:lvl>
    <w:lvl w:ilvl="1" w:tplc="6C465106" w:tentative="1">
      <w:start w:val="1"/>
      <w:numFmt w:val="bullet"/>
      <w:lvlText w:val="•"/>
      <w:lvlJc w:val="left"/>
      <w:pPr>
        <w:tabs>
          <w:tab w:val="num" w:pos="1440"/>
        </w:tabs>
        <w:ind w:left="1440" w:hanging="360"/>
      </w:pPr>
      <w:rPr>
        <w:rFonts w:ascii="Times New Roman" w:hAnsi="Times New Roman" w:hint="default"/>
      </w:rPr>
    </w:lvl>
    <w:lvl w:ilvl="2" w:tplc="ADFC4CBE" w:tentative="1">
      <w:start w:val="1"/>
      <w:numFmt w:val="bullet"/>
      <w:lvlText w:val="•"/>
      <w:lvlJc w:val="left"/>
      <w:pPr>
        <w:tabs>
          <w:tab w:val="num" w:pos="2160"/>
        </w:tabs>
        <w:ind w:left="2160" w:hanging="360"/>
      </w:pPr>
      <w:rPr>
        <w:rFonts w:ascii="Times New Roman" w:hAnsi="Times New Roman" w:hint="default"/>
      </w:rPr>
    </w:lvl>
    <w:lvl w:ilvl="3" w:tplc="AC3022CC" w:tentative="1">
      <w:start w:val="1"/>
      <w:numFmt w:val="bullet"/>
      <w:lvlText w:val="•"/>
      <w:lvlJc w:val="left"/>
      <w:pPr>
        <w:tabs>
          <w:tab w:val="num" w:pos="2880"/>
        </w:tabs>
        <w:ind w:left="2880" w:hanging="360"/>
      </w:pPr>
      <w:rPr>
        <w:rFonts w:ascii="Times New Roman" w:hAnsi="Times New Roman" w:hint="default"/>
      </w:rPr>
    </w:lvl>
    <w:lvl w:ilvl="4" w:tplc="3926D394" w:tentative="1">
      <w:start w:val="1"/>
      <w:numFmt w:val="bullet"/>
      <w:lvlText w:val="•"/>
      <w:lvlJc w:val="left"/>
      <w:pPr>
        <w:tabs>
          <w:tab w:val="num" w:pos="3600"/>
        </w:tabs>
        <w:ind w:left="3600" w:hanging="360"/>
      </w:pPr>
      <w:rPr>
        <w:rFonts w:ascii="Times New Roman" w:hAnsi="Times New Roman" w:hint="default"/>
      </w:rPr>
    </w:lvl>
    <w:lvl w:ilvl="5" w:tplc="7CD6B654" w:tentative="1">
      <w:start w:val="1"/>
      <w:numFmt w:val="bullet"/>
      <w:lvlText w:val="•"/>
      <w:lvlJc w:val="left"/>
      <w:pPr>
        <w:tabs>
          <w:tab w:val="num" w:pos="4320"/>
        </w:tabs>
        <w:ind w:left="4320" w:hanging="360"/>
      </w:pPr>
      <w:rPr>
        <w:rFonts w:ascii="Times New Roman" w:hAnsi="Times New Roman" w:hint="default"/>
      </w:rPr>
    </w:lvl>
    <w:lvl w:ilvl="6" w:tplc="33B4E25A" w:tentative="1">
      <w:start w:val="1"/>
      <w:numFmt w:val="bullet"/>
      <w:lvlText w:val="•"/>
      <w:lvlJc w:val="left"/>
      <w:pPr>
        <w:tabs>
          <w:tab w:val="num" w:pos="5040"/>
        </w:tabs>
        <w:ind w:left="5040" w:hanging="360"/>
      </w:pPr>
      <w:rPr>
        <w:rFonts w:ascii="Times New Roman" w:hAnsi="Times New Roman" w:hint="default"/>
      </w:rPr>
    </w:lvl>
    <w:lvl w:ilvl="7" w:tplc="1E8060A2" w:tentative="1">
      <w:start w:val="1"/>
      <w:numFmt w:val="bullet"/>
      <w:lvlText w:val="•"/>
      <w:lvlJc w:val="left"/>
      <w:pPr>
        <w:tabs>
          <w:tab w:val="num" w:pos="5760"/>
        </w:tabs>
        <w:ind w:left="5760" w:hanging="360"/>
      </w:pPr>
      <w:rPr>
        <w:rFonts w:ascii="Times New Roman" w:hAnsi="Times New Roman" w:hint="default"/>
      </w:rPr>
    </w:lvl>
    <w:lvl w:ilvl="8" w:tplc="85DA9C9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A4F0275"/>
    <w:multiLevelType w:val="hybridMultilevel"/>
    <w:tmpl w:val="DF822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EA1072"/>
    <w:multiLevelType w:val="hybridMultilevel"/>
    <w:tmpl w:val="4F6AF8AE"/>
    <w:lvl w:ilvl="0" w:tplc="9D8203C8">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B017CA"/>
    <w:multiLevelType w:val="hybridMultilevel"/>
    <w:tmpl w:val="8886E9E6"/>
    <w:lvl w:ilvl="0" w:tplc="C59C7E74">
      <w:start w:val="1"/>
      <w:numFmt w:val="bullet"/>
      <w:lvlText w:val="•"/>
      <w:lvlJc w:val="left"/>
      <w:pPr>
        <w:tabs>
          <w:tab w:val="num" w:pos="720"/>
        </w:tabs>
        <w:ind w:left="720" w:hanging="360"/>
      </w:pPr>
      <w:rPr>
        <w:rFonts w:ascii="Arial" w:hAnsi="Arial" w:hint="default"/>
      </w:rPr>
    </w:lvl>
    <w:lvl w:ilvl="1" w:tplc="AA727F18" w:tentative="1">
      <w:start w:val="1"/>
      <w:numFmt w:val="bullet"/>
      <w:lvlText w:val="•"/>
      <w:lvlJc w:val="left"/>
      <w:pPr>
        <w:tabs>
          <w:tab w:val="num" w:pos="1440"/>
        </w:tabs>
        <w:ind w:left="1440" w:hanging="360"/>
      </w:pPr>
      <w:rPr>
        <w:rFonts w:ascii="Arial" w:hAnsi="Arial" w:hint="default"/>
      </w:rPr>
    </w:lvl>
    <w:lvl w:ilvl="2" w:tplc="3112FC38" w:tentative="1">
      <w:start w:val="1"/>
      <w:numFmt w:val="bullet"/>
      <w:lvlText w:val="•"/>
      <w:lvlJc w:val="left"/>
      <w:pPr>
        <w:tabs>
          <w:tab w:val="num" w:pos="2160"/>
        </w:tabs>
        <w:ind w:left="2160" w:hanging="360"/>
      </w:pPr>
      <w:rPr>
        <w:rFonts w:ascii="Arial" w:hAnsi="Arial" w:hint="default"/>
      </w:rPr>
    </w:lvl>
    <w:lvl w:ilvl="3" w:tplc="85BAA62A" w:tentative="1">
      <w:start w:val="1"/>
      <w:numFmt w:val="bullet"/>
      <w:lvlText w:val="•"/>
      <w:lvlJc w:val="left"/>
      <w:pPr>
        <w:tabs>
          <w:tab w:val="num" w:pos="2880"/>
        </w:tabs>
        <w:ind w:left="2880" w:hanging="360"/>
      </w:pPr>
      <w:rPr>
        <w:rFonts w:ascii="Arial" w:hAnsi="Arial" w:hint="default"/>
      </w:rPr>
    </w:lvl>
    <w:lvl w:ilvl="4" w:tplc="47E48ADC" w:tentative="1">
      <w:start w:val="1"/>
      <w:numFmt w:val="bullet"/>
      <w:lvlText w:val="•"/>
      <w:lvlJc w:val="left"/>
      <w:pPr>
        <w:tabs>
          <w:tab w:val="num" w:pos="3600"/>
        </w:tabs>
        <w:ind w:left="3600" w:hanging="360"/>
      </w:pPr>
      <w:rPr>
        <w:rFonts w:ascii="Arial" w:hAnsi="Arial" w:hint="default"/>
      </w:rPr>
    </w:lvl>
    <w:lvl w:ilvl="5" w:tplc="98A43454" w:tentative="1">
      <w:start w:val="1"/>
      <w:numFmt w:val="bullet"/>
      <w:lvlText w:val="•"/>
      <w:lvlJc w:val="left"/>
      <w:pPr>
        <w:tabs>
          <w:tab w:val="num" w:pos="4320"/>
        </w:tabs>
        <w:ind w:left="4320" w:hanging="360"/>
      </w:pPr>
      <w:rPr>
        <w:rFonts w:ascii="Arial" w:hAnsi="Arial" w:hint="default"/>
      </w:rPr>
    </w:lvl>
    <w:lvl w:ilvl="6" w:tplc="C1A46198" w:tentative="1">
      <w:start w:val="1"/>
      <w:numFmt w:val="bullet"/>
      <w:lvlText w:val="•"/>
      <w:lvlJc w:val="left"/>
      <w:pPr>
        <w:tabs>
          <w:tab w:val="num" w:pos="5040"/>
        </w:tabs>
        <w:ind w:left="5040" w:hanging="360"/>
      </w:pPr>
      <w:rPr>
        <w:rFonts w:ascii="Arial" w:hAnsi="Arial" w:hint="default"/>
      </w:rPr>
    </w:lvl>
    <w:lvl w:ilvl="7" w:tplc="62E6B06C" w:tentative="1">
      <w:start w:val="1"/>
      <w:numFmt w:val="bullet"/>
      <w:lvlText w:val="•"/>
      <w:lvlJc w:val="left"/>
      <w:pPr>
        <w:tabs>
          <w:tab w:val="num" w:pos="5760"/>
        </w:tabs>
        <w:ind w:left="5760" w:hanging="360"/>
      </w:pPr>
      <w:rPr>
        <w:rFonts w:ascii="Arial" w:hAnsi="Arial" w:hint="default"/>
      </w:rPr>
    </w:lvl>
    <w:lvl w:ilvl="8" w:tplc="939420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6C765E8"/>
    <w:multiLevelType w:val="multilevel"/>
    <w:tmpl w:val="9502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E852CB"/>
    <w:multiLevelType w:val="hybridMultilevel"/>
    <w:tmpl w:val="0A28FFF4"/>
    <w:lvl w:ilvl="0" w:tplc="08090005">
      <w:start w:val="1"/>
      <w:numFmt w:val="bullet"/>
      <w:lvlText w:val=""/>
      <w:lvlJc w:val="left"/>
      <w:pPr>
        <w:ind w:left="1080" w:hanging="360"/>
      </w:pPr>
      <w:rPr>
        <w:rFonts w:ascii="Wingdings" w:hAnsi="Wingdings" w:hint="default"/>
        <w:color w:val="FF020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20418B"/>
    <w:multiLevelType w:val="hybridMultilevel"/>
    <w:tmpl w:val="36222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D97ADA"/>
    <w:multiLevelType w:val="hybridMultilevel"/>
    <w:tmpl w:val="0C1CE83E"/>
    <w:lvl w:ilvl="0" w:tplc="08090005">
      <w:start w:val="1"/>
      <w:numFmt w:val="bullet"/>
      <w:lvlText w:val=""/>
      <w:lvlJc w:val="left"/>
      <w:pPr>
        <w:ind w:left="360" w:hanging="360"/>
      </w:pPr>
      <w:rPr>
        <w:rFonts w:ascii="Wingdings" w:hAnsi="Wingdings" w:hint="default"/>
        <w:color w:val="FF020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C2E0A83"/>
    <w:multiLevelType w:val="hybridMultilevel"/>
    <w:tmpl w:val="CE4E2606"/>
    <w:lvl w:ilvl="0" w:tplc="08090005">
      <w:start w:val="1"/>
      <w:numFmt w:val="bullet"/>
      <w:lvlText w:val=""/>
      <w:lvlJc w:val="left"/>
      <w:pPr>
        <w:ind w:left="360" w:hanging="360"/>
      </w:pPr>
      <w:rPr>
        <w:rFonts w:ascii="Wingdings" w:hAnsi="Wingdings" w:hint="default"/>
        <w:color w:val="FF020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1E6152"/>
    <w:multiLevelType w:val="hybridMultilevel"/>
    <w:tmpl w:val="CA523164"/>
    <w:lvl w:ilvl="0" w:tplc="08090005">
      <w:start w:val="1"/>
      <w:numFmt w:val="bullet"/>
      <w:lvlText w:val=""/>
      <w:lvlJc w:val="left"/>
      <w:pPr>
        <w:ind w:left="360" w:hanging="360"/>
      </w:pPr>
      <w:rPr>
        <w:rFonts w:ascii="Wingdings" w:hAnsi="Wingdings" w:hint="default"/>
        <w:color w:val="FF020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D65EF1"/>
    <w:multiLevelType w:val="hybridMultilevel"/>
    <w:tmpl w:val="0C185FE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1B21A5"/>
    <w:multiLevelType w:val="hybridMultilevel"/>
    <w:tmpl w:val="BC161390"/>
    <w:lvl w:ilvl="0" w:tplc="D632E430">
      <w:start w:val="1"/>
      <w:numFmt w:val="bullet"/>
      <w:lvlText w:val="•"/>
      <w:lvlJc w:val="left"/>
      <w:pPr>
        <w:tabs>
          <w:tab w:val="num" w:pos="720"/>
        </w:tabs>
        <w:ind w:left="720" w:hanging="360"/>
      </w:pPr>
      <w:rPr>
        <w:rFonts w:ascii="Arial" w:hAnsi="Arial" w:hint="default"/>
      </w:rPr>
    </w:lvl>
    <w:lvl w:ilvl="1" w:tplc="83967026" w:tentative="1">
      <w:start w:val="1"/>
      <w:numFmt w:val="bullet"/>
      <w:lvlText w:val="•"/>
      <w:lvlJc w:val="left"/>
      <w:pPr>
        <w:tabs>
          <w:tab w:val="num" w:pos="1440"/>
        </w:tabs>
        <w:ind w:left="1440" w:hanging="360"/>
      </w:pPr>
      <w:rPr>
        <w:rFonts w:ascii="Arial" w:hAnsi="Arial" w:hint="default"/>
      </w:rPr>
    </w:lvl>
    <w:lvl w:ilvl="2" w:tplc="EA24F330" w:tentative="1">
      <w:start w:val="1"/>
      <w:numFmt w:val="bullet"/>
      <w:lvlText w:val="•"/>
      <w:lvlJc w:val="left"/>
      <w:pPr>
        <w:tabs>
          <w:tab w:val="num" w:pos="2160"/>
        </w:tabs>
        <w:ind w:left="2160" w:hanging="360"/>
      </w:pPr>
      <w:rPr>
        <w:rFonts w:ascii="Arial" w:hAnsi="Arial" w:hint="default"/>
      </w:rPr>
    </w:lvl>
    <w:lvl w:ilvl="3" w:tplc="1FCC24C0" w:tentative="1">
      <w:start w:val="1"/>
      <w:numFmt w:val="bullet"/>
      <w:lvlText w:val="•"/>
      <w:lvlJc w:val="left"/>
      <w:pPr>
        <w:tabs>
          <w:tab w:val="num" w:pos="2880"/>
        </w:tabs>
        <w:ind w:left="2880" w:hanging="360"/>
      </w:pPr>
      <w:rPr>
        <w:rFonts w:ascii="Arial" w:hAnsi="Arial" w:hint="default"/>
      </w:rPr>
    </w:lvl>
    <w:lvl w:ilvl="4" w:tplc="38DA926C" w:tentative="1">
      <w:start w:val="1"/>
      <w:numFmt w:val="bullet"/>
      <w:lvlText w:val="•"/>
      <w:lvlJc w:val="left"/>
      <w:pPr>
        <w:tabs>
          <w:tab w:val="num" w:pos="3600"/>
        </w:tabs>
        <w:ind w:left="3600" w:hanging="360"/>
      </w:pPr>
      <w:rPr>
        <w:rFonts w:ascii="Arial" w:hAnsi="Arial" w:hint="default"/>
      </w:rPr>
    </w:lvl>
    <w:lvl w:ilvl="5" w:tplc="B8F06936" w:tentative="1">
      <w:start w:val="1"/>
      <w:numFmt w:val="bullet"/>
      <w:lvlText w:val="•"/>
      <w:lvlJc w:val="left"/>
      <w:pPr>
        <w:tabs>
          <w:tab w:val="num" w:pos="4320"/>
        </w:tabs>
        <w:ind w:left="4320" w:hanging="360"/>
      </w:pPr>
      <w:rPr>
        <w:rFonts w:ascii="Arial" w:hAnsi="Arial" w:hint="default"/>
      </w:rPr>
    </w:lvl>
    <w:lvl w:ilvl="6" w:tplc="B6DA4082" w:tentative="1">
      <w:start w:val="1"/>
      <w:numFmt w:val="bullet"/>
      <w:lvlText w:val="•"/>
      <w:lvlJc w:val="left"/>
      <w:pPr>
        <w:tabs>
          <w:tab w:val="num" w:pos="5040"/>
        </w:tabs>
        <w:ind w:left="5040" w:hanging="360"/>
      </w:pPr>
      <w:rPr>
        <w:rFonts w:ascii="Arial" w:hAnsi="Arial" w:hint="default"/>
      </w:rPr>
    </w:lvl>
    <w:lvl w:ilvl="7" w:tplc="20909D9C" w:tentative="1">
      <w:start w:val="1"/>
      <w:numFmt w:val="bullet"/>
      <w:lvlText w:val="•"/>
      <w:lvlJc w:val="left"/>
      <w:pPr>
        <w:tabs>
          <w:tab w:val="num" w:pos="5760"/>
        </w:tabs>
        <w:ind w:left="5760" w:hanging="360"/>
      </w:pPr>
      <w:rPr>
        <w:rFonts w:ascii="Arial" w:hAnsi="Arial" w:hint="default"/>
      </w:rPr>
    </w:lvl>
    <w:lvl w:ilvl="8" w:tplc="D6E252C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9DB3FA3"/>
    <w:multiLevelType w:val="hybridMultilevel"/>
    <w:tmpl w:val="C930E836"/>
    <w:lvl w:ilvl="0" w:tplc="08090005">
      <w:start w:val="1"/>
      <w:numFmt w:val="bullet"/>
      <w:lvlText w:val=""/>
      <w:lvlJc w:val="left"/>
      <w:pPr>
        <w:ind w:left="360" w:hanging="360"/>
      </w:pPr>
      <w:rPr>
        <w:rFonts w:ascii="Wingdings" w:hAnsi="Wingdings" w:hint="default"/>
        <w:color w:val="FF020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FDB7084"/>
    <w:multiLevelType w:val="hybridMultilevel"/>
    <w:tmpl w:val="EFF667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96B4636"/>
    <w:multiLevelType w:val="hybridMultilevel"/>
    <w:tmpl w:val="B6D46828"/>
    <w:lvl w:ilvl="0" w:tplc="08090005">
      <w:start w:val="1"/>
      <w:numFmt w:val="bullet"/>
      <w:lvlText w:val=""/>
      <w:lvlJc w:val="left"/>
      <w:pPr>
        <w:ind w:left="360" w:hanging="360"/>
      </w:pPr>
      <w:rPr>
        <w:rFonts w:ascii="Wingdings" w:hAnsi="Wingdings" w:hint="default"/>
        <w:color w:val="FF020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0908ED"/>
    <w:multiLevelType w:val="hybridMultilevel"/>
    <w:tmpl w:val="5B08A36E"/>
    <w:lvl w:ilvl="0" w:tplc="553A25F8">
      <w:start w:val="1"/>
      <w:numFmt w:val="bullet"/>
      <w:lvlText w:val="•"/>
      <w:lvlJc w:val="left"/>
      <w:pPr>
        <w:tabs>
          <w:tab w:val="num" w:pos="720"/>
        </w:tabs>
        <w:ind w:left="720" w:hanging="360"/>
      </w:pPr>
      <w:rPr>
        <w:rFonts w:ascii="Arial" w:hAnsi="Arial" w:hint="default"/>
      </w:rPr>
    </w:lvl>
    <w:lvl w:ilvl="1" w:tplc="EBDC06DE" w:tentative="1">
      <w:start w:val="1"/>
      <w:numFmt w:val="bullet"/>
      <w:lvlText w:val="•"/>
      <w:lvlJc w:val="left"/>
      <w:pPr>
        <w:tabs>
          <w:tab w:val="num" w:pos="1440"/>
        </w:tabs>
        <w:ind w:left="1440" w:hanging="360"/>
      </w:pPr>
      <w:rPr>
        <w:rFonts w:ascii="Arial" w:hAnsi="Arial" w:hint="default"/>
      </w:rPr>
    </w:lvl>
    <w:lvl w:ilvl="2" w:tplc="AC92087A" w:tentative="1">
      <w:start w:val="1"/>
      <w:numFmt w:val="bullet"/>
      <w:lvlText w:val="•"/>
      <w:lvlJc w:val="left"/>
      <w:pPr>
        <w:tabs>
          <w:tab w:val="num" w:pos="2160"/>
        </w:tabs>
        <w:ind w:left="2160" w:hanging="360"/>
      </w:pPr>
      <w:rPr>
        <w:rFonts w:ascii="Arial" w:hAnsi="Arial" w:hint="default"/>
      </w:rPr>
    </w:lvl>
    <w:lvl w:ilvl="3" w:tplc="89D41D88" w:tentative="1">
      <w:start w:val="1"/>
      <w:numFmt w:val="bullet"/>
      <w:lvlText w:val="•"/>
      <w:lvlJc w:val="left"/>
      <w:pPr>
        <w:tabs>
          <w:tab w:val="num" w:pos="2880"/>
        </w:tabs>
        <w:ind w:left="2880" w:hanging="360"/>
      </w:pPr>
      <w:rPr>
        <w:rFonts w:ascii="Arial" w:hAnsi="Arial" w:hint="default"/>
      </w:rPr>
    </w:lvl>
    <w:lvl w:ilvl="4" w:tplc="4AC01C1C" w:tentative="1">
      <w:start w:val="1"/>
      <w:numFmt w:val="bullet"/>
      <w:lvlText w:val="•"/>
      <w:lvlJc w:val="left"/>
      <w:pPr>
        <w:tabs>
          <w:tab w:val="num" w:pos="3600"/>
        </w:tabs>
        <w:ind w:left="3600" w:hanging="360"/>
      </w:pPr>
      <w:rPr>
        <w:rFonts w:ascii="Arial" w:hAnsi="Arial" w:hint="default"/>
      </w:rPr>
    </w:lvl>
    <w:lvl w:ilvl="5" w:tplc="CE3C7B3A" w:tentative="1">
      <w:start w:val="1"/>
      <w:numFmt w:val="bullet"/>
      <w:lvlText w:val="•"/>
      <w:lvlJc w:val="left"/>
      <w:pPr>
        <w:tabs>
          <w:tab w:val="num" w:pos="4320"/>
        </w:tabs>
        <w:ind w:left="4320" w:hanging="360"/>
      </w:pPr>
      <w:rPr>
        <w:rFonts w:ascii="Arial" w:hAnsi="Arial" w:hint="default"/>
      </w:rPr>
    </w:lvl>
    <w:lvl w:ilvl="6" w:tplc="C85AD34E" w:tentative="1">
      <w:start w:val="1"/>
      <w:numFmt w:val="bullet"/>
      <w:lvlText w:val="•"/>
      <w:lvlJc w:val="left"/>
      <w:pPr>
        <w:tabs>
          <w:tab w:val="num" w:pos="5040"/>
        </w:tabs>
        <w:ind w:left="5040" w:hanging="360"/>
      </w:pPr>
      <w:rPr>
        <w:rFonts w:ascii="Arial" w:hAnsi="Arial" w:hint="default"/>
      </w:rPr>
    </w:lvl>
    <w:lvl w:ilvl="7" w:tplc="F3C67284" w:tentative="1">
      <w:start w:val="1"/>
      <w:numFmt w:val="bullet"/>
      <w:lvlText w:val="•"/>
      <w:lvlJc w:val="left"/>
      <w:pPr>
        <w:tabs>
          <w:tab w:val="num" w:pos="5760"/>
        </w:tabs>
        <w:ind w:left="5760" w:hanging="360"/>
      </w:pPr>
      <w:rPr>
        <w:rFonts w:ascii="Arial" w:hAnsi="Arial" w:hint="default"/>
      </w:rPr>
    </w:lvl>
    <w:lvl w:ilvl="8" w:tplc="D33AF6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B122C1C"/>
    <w:multiLevelType w:val="hybridMultilevel"/>
    <w:tmpl w:val="E4145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E8B5DA4"/>
    <w:multiLevelType w:val="hybridMultilevel"/>
    <w:tmpl w:val="68B0C8BC"/>
    <w:lvl w:ilvl="0" w:tplc="08090005">
      <w:start w:val="1"/>
      <w:numFmt w:val="bullet"/>
      <w:lvlText w:val=""/>
      <w:lvlJc w:val="left"/>
      <w:pPr>
        <w:ind w:left="360" w:hanging="360"/>
      </w:pPr>
      <w:rPr>
        <w:rFonts w:ascii="Wingdings" w:hAnsi="Wingdings" w:hint="default"/>
        <w:color w:val="FF020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94978266">
    <w:abstractNumId w:val="17"/>
  </w:num>
  <w:num w:numId="2" w16cid:durableId="598030625">
    <w:abstractNumId w:val="2"/>
  </w:num>
  <w:num w:numId="3" w16cid:durableId="1980114617">
    <w:abstractNumId w:val="21"/>
  </w:num>
  <w:num w:numId="4" w16cid:durableId="1803887070">
    <w:abstractNumId w:val="1"/>
  </w:num>
  <w:num w:numId="5" w16cid:durableId="1013336011">
    <w:abstractNumId w:val="23"/>
  </w:num>
  <w:num w:numId="6" w16cid:durableId="2012682364">
    <w:abstractNumId w:val="27"/>
  </w:num>
  <w:num w:numId="7" w16cid:durableId="597761619">
    <w:abstractNumId w:val="12"/>
  </w:num>
  <w:num w:numId="8" w16cid:durableId="977151910">
    <w:abstractNumId w:val="11"/>
  </w:num>
  <w:num w:numId="9" w16cid:durableId="1337922206">
    <w:abstractNumId w:val="9"/>
  </w:num>
  <w:num w:numId="10" w16cid:durableId="1001279834">
    <w:abstractNumId w:val="14"/>
  </w:num>
  <w:num w:numId="11" w16cid:durableId="1126125358">
    <w:abstractNumId w:val="19"/>
  </w:num>
  <w:num w:numId="12" w16cid:durableId="2068187444">
    <w:abstractNumId w:val="22"/>
  </w:num>
  <w:num w:numId="13" w16cid:durableId="1297836944">
    <w:abstractNumId w:val="5"/>
  </w:num>
  <w:num w:numId="14" w16cid:durableId="1763406704">
    <w:abstractNumId w:val="26"/>
  </w:num>
  <w:num w:numId="15" w16cid:durableId="1684240095">
    <w:abstractNumId w:val="18"/>
  </w:num>
  <w:num w:numId="16" w16cid:durableId="1179781422">
    <w:abstractNumId w:val="0"/>
  </w:num>
  <w:num w:numId="17" w16cid:durableId="1000040847">
    <w:abstractNumId w:val="24"/>
  </w:num>
  <w:num w:numId="18" w16cid:durableId="391276180">
    <w:abstractNumId w:val="16"/>
  </w:num>
  <w:num w:numId="19" w16cid:durableId="2021348396">
    <w:abstractNumId w:val="3"/>
  </w:num>
  <w:num w:numId="20" w16cid:durableId="737171631">
    <w:abstractNumId w:val="8"/>
  </w:num>
  <w:num w:numId="21" w16cid:durableId="487937995">
    <w:abstractNumId w:val="28"/>
  </w:num>
  <w:num w:numId="22" w16cid:durableId="83306539">
    <w:abstractNumId w:val="6"/>
  </w:num>
  <w:num w:numId="23" w16cid:durableId="857547172">
    <w:abstractNumId w:val="4"/>
  </w:num>
  <w:num w:numId="24" w16cid:durableId="1065647705">
    <w:abstractNumId w:val="13"/>
  </w:num>
  <w:num w:numId="25" w16cid:durableId="1539508307">
    <w:abstractNumId w:val="20"/>
  </w:num>
  <w:num w:numId="26" w16cid:durableId="31879887">
    <w:abstractNumId w:val="25"/>
  </w:num>
  <w:num w:numId="27" w16cid:durableId="480737123">
    <w:abstractNumId w:val="15"/>
  </w:num>
  <w:num w:numId="28" w16cid:durableId="1599293327">
    <w:abstractNumId w:val="10"/>
  </w:num>
  <w:num w:numId="29" w16cid:durableId="2555965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4A6"/>
    <w:rsid w:val="00000513"/>
    <w:rsid w:val="0001128E"/>
    <w:rsid w:val="0002097E"/>
    <w:rsid w:val="00021672"/>
    <w:rsid w:val="000220DB"/>
    <w:rsid w:val="00022142"/>
    <w:rsid w:val="00022B9B"/>
    <w:rsid w:val="00032372"/>
    <w:rsid w:val="00036175"/>
    <w:rsid w:val="00036E85"/>
    <w:rsid w:val="00046F35"/>
    <w:rsid w:val="00052415"/>
    <w:rsid w:val="000578CC"/>
    <w:rsid w:val="00081D48"/>
    <w:rsid w:val="00084E2F"/>
    <w:rsid w:val="000858DE"/>
    <w:rsid w:val="00090734"/>
    <w:rsid w:val="00091755"/>
    <w:rsid w:val="00093753"/>
    <w:rsid w:val="000A2186"/>
    <w:rsid w:val="000B236E"/>
    <w:rsid w:val="000B30FF"/>
    <w:rsid w:val="000C1EE2"/>
    <w:rsid w:val="000C36D0"/>
    <w:rsid w:val="000C68F8"/>
    <w:rsid w:val="000D09BE"/>
    <w:rsid w:val="000D51D0"/>
    <w:rsid w:val="000D6A19"/>
    <w:rsid w:val="000E3206"/>
    <w:rsid w:val="000E7370"/>
    <w:rsid w:val="000F2837"/>
    <w:rsid w:val="000F4941"/>
    <w:rsid w:val="00110443"/>
    <w:rsid w:val="001146A6"/>
    <w:rsid w:val="001200FE"/>
    <w:rsid w:val="00123D7C"/>
    <w:rsid w:val="00126C77"/>
    <w:rsid w:val="00130E57"/>
    <w:rsid w:val="0014148A"/>
    <w:rsid w:val="00147E5C"/>
    <w:rsid w:val="00152109"/>
    <w:rsid w:val="00155A11"/>
    <w:rsid w:val="0015610F"/>
    <w:rsid w:val="001561BE"/>
    <w:rsid w:val="00157B75"/>
    <w:rsid w:val="00162A58"/>
    <w:rsid w:val="00171239"/>
    <w:rsid w:val="001773DF"/>
    <w:rsid w:val="001A2083"/>
    <w:rsid w:val="001A4F3F"/>
    <w:rsid w:val="001A4FB8"/>
    <w:rsid w:val="001B0D7E"/>
    <w:rsid w:val="001B2793"/>
    <w:rsid w:val="001B3B07"/>
    <w:rsid w:val="001C1B95"/>
    <w:rsid w:val="001D03DF"/>
    <w:rsid w:val="001D242C"/>
    <w:rsid w:val="001D33C8"/>
    <w:rsid w:val="001D3BF5"/>
    <w:rsid w:val="001D4B0D"/>
    <w:rsid w:val="001D573C"/>
    <w:rsid w:val="001E001A"/>
    <w:rsid w:val="001F64A4"/>
    <w:rsid w:val="002116C2"/>
    <w:rsid w:val="00212552"/>
    <w:rsid w:val="00222C10"/>
    <w:rsid w:val="0023333F"/>
    <w:rsid w:val="00240212"/>
    <w:rsid w:val="0024170D"/>
    <w:rsid w:val="0024281F"/>
    <w:rsid w:val="002514B8"/>
    <w:rsid w:val="00255491"/>
    <w:rsid w:val="00256154"/>
    <w:rsid w:val="002566B3"/>
    <w:rsid w:val="00267B38"/>
    <w:rsid w:val="00271953"/>
    <w:rsid w:val="002739DE"/>
    <w:rsid w:val="00273D35"/>
    <w:rsid w:val="002774CA"/>
    <w:rsid w:val="002820B5"/>
    <w:rsid w:val="00282B42"/>
    <w:rsid w:val="002840AA"/>
    <w:rsid w:val="0029170C"/>
    <w:rsid w:val="002A21EC"/>
    <w:rsid w:val="002A7639"/>
    <w:rsid w:val="002B6BB6"/>
    <w:rsid w:val="002C4AC1"/>
    <w:rsid w:val="002C6624"/>
    <w:rsid w:val="002C793B"/>
    <w:rsid w:val="002D52FB"/>
    <w:rsid w:val="002D7A47"/>
    <w:rsid w:val="002E4E14"/>
    <w:rsid w:val="00300E88"/>
    <w:rsid w:val="003029A8"/>
    <w:rsid w:val="0030477F"/>
    <w:rsid w:val="00312446"/>
    <w:rsid w:val="00315A04"/>
    <w:rsid w:val="003178CE"/>
    <w:rsid w:val="003223D0"/>
    <w:rsid w:val="0032617A"/>
    <w:rsid w:val="00334FDB"/>
    <w:rsid w:val="00340DD4"/>
    <w:rsid w:val="00341E1A"/>
    <w:rsid w:val="00345913"/>
    <w:rsid w:val="00356E02"/>
    <w:rsid w:val="00357D2B"/>
    <w:rsid w:val="0036174D"/>
    <w:rsid w:val="003657CB"/>
    <w:rsid w:val="00366631"/>
    <w:rsid w:val="0037254D"/>
    <w:rsid w:val="0037279E"/>
    <w:rsid w:val="00372924"/>
    <w:rsid w:val="003976BE"/>
    <w:rsid w:val="003B0149"/>
    <w:rsid w:val="003B207D"/>
    <w:rsid w:val="003B5B2E"/>
    <w:rsid w:val="003B6089"/>
    <w:rsid w:val="003B70F0"/>
    <w:rsid w:val="003C29D5"/>
    <w:rsid w:val="003C35D4"/>
    <w:rsid w:val="003D3535"/>
    <w:rsid w:val="004044A6"/>
    <w:rsid w:val="00406704"/>
    <w:rsid w:val="004254D5"/>
    <w:rsid w:val="0042737D"/>
    <w:rsid w:val="0043005D"/>
    <w:rsid w:val="004329B7"/>
    <w:rsid w:val="004356EE"/>
    <w:rsid w:val="00442F7A"/>
    <w:rsid w:val="00451C4A"/>
    <w:rsid w:val="00453080"/>
    <w:rsid w:val="00465640"/>
    <w:rsid w:val="00465691"/>
    <w:rsid w:val="0047271A"/>
    <w:rsid w:val="0048611F"/>
    <w:rsid w:val="004878A3"/>
    <w:rsid w:val="004B3628"/>
    <w:rsid w:val="004B598F"/>
    <w:rsid w:val="004C453C"/>
    <w:rsid w:val="004C7565"/>
    <w:rsid w:val="004D3C22"/>
    <w:rsid w:val="004D4A62"/>
    <w:rsid w:val="004D58E4"/>
    <w:rsid w:val="004E37F0"/>
    <w:rsid w:val="004F41BD"/>
    <w:rsid w:val="004F5C9A"/>
    <w:rsid w:val="00511915"/>
    <w:rsid w:val="00514F25"/>
    <w:rsid w:val="005154C2"/>
    <w:rsid w:val="00517D21"/>
    <w:rsid w:val="00517DF7"/>
    <w:rsid w:val="005229B9"/>
    <w:rsid w:val="0052594F"/>
    <w:rsid w:val="00544A80"/>
    <w:rsid w:val="00550097"/>
    <w:rsid w:val="005522B5"/>
    <w:rsid w:val="005633C0"/>
    <w:rsid w:val="00563714"/>
    <w:rsid w:val="005644E6"/>
    <w:rsid w:val="0057608D"/>
    <w:rsid w:val="005762F7"/>
    <w:rsid w:val="00576A97"/>
    <w:rsid w:val="00580E65"/>
    <w:rsid w:val="00581FD2"/>
    <w:rsid w:val="00592D3F"/>
    <w:rsid w:val="00594503"/>
    <w:rsid w:val="00595331"/>
    <w:rsid w:val="005A36E7"/>
    <w:rsid w:val="005B0D93"/>
    <w:rsid w:val="005B1630"/>
    <w:rsid w:val="005C2241"/>
    <w:rsid w:val="005D0134"/>
    <w:rsid w:val="005D0ED1"/>
    <w:rsid w:val="005D25FA"/>
    <w:rsid w:val="005D3464"/>
    <w:rsid w:val="005E23EE"/>
    <w:rsid w:val="00602FD2"/>
    <w:rsid w:val="00610E01"/>
    <w:rsid w:val="00624D46"/>
    <w:rsid w:val="00633505"/>
    <w:rsid w:val="00634924"/>
    <w:rsid w:val="00635740"/>
    <w:rsid w:val="00637A66"/>
    <w:rsid w:val="0065416B"/>
    <w:rsid w:val="006709CD"/>
    <w:rsid w:val="006809D4"/>
    <w:rsid w:val="00683C3A"/>
    <w:rsid w:val="00696FA8"/>
    <w:rsid w:val="006A04C7"/>
    <w:rsid w:val="006A478F"/>
    <w:rsid w:val="006A592C"/>
    <w:rsid w:val="006A6EFC"/>
    <w:rsid w:val="006B472F"/>
    <w:rsid w:val="006B51F9"/>
    <w:rsid w:val="006C69E8"/>
    <w:rsid w:val="006D2E16"/>
    <w:rsid w:val="006E00F6"/>
    <w:rsid w:val="006E2442"/>
    <w:rsid w:val="006E3084"/>
    <w:rsid w:val="00721D76"/>
    <w:rsid w:val="00722A3D"/>
    <w:rsid w:val="00722E00"/>
    <w:rsid w:val="00727879"/>
    <w:rsid w:val="007311FC"/>
    <w:rsid w:val="00731859"/>
    <w:rsid w:val="00731F15"/>
    <w:rsid w:val="007331EE"/>
    <w:rsid w:val="00737361"/>
    <w:rsid w:val="00752A7C"/>
    <w:rsid w:val="00765077"/>
    <w:rsid w:val="00766FF9"/>
    <w:rsid w:val="00773EE5"/>
    <w:rsid w:val="00775EF3"/>
    <w:rsid w:val="00786826"/>
    <w:rsid w:val="0079124D"/>
    <w:rsid w:val="00792176"/>
    <w:rsid w:val="00793386"/>
    <w:rsid w:val="0079456D"/>
    <w:rsid w:val="00794DD0"/>
    <w:rsid w:val="00797567"/>
    <w:rsid w:val="007A0BF1"/>
    <w:rsid w:val="007A3058"/>
    <w:rsid w:val="007A6E8E"/>
    <w:rsid w:val="007B06E3"/>
    <w:rsid w:val="007B35EA"/>
    <w:rsid w:val="007B758C"/>
    <w:rsid w:val="007D0B90"/>
    <w:rsid w:val="007D60AA"/>
    <w:rsid w:val="007D7E61"/>
    <w:rsid w:val="007E42EC"/>
    <w:rsid w:val="007E4901"/>
    <w:rsid w:val="007E7159"/>
    <w:rsid w:val="007E7D25"/>
    <w:rsid w:val="007F1CA9"/>
    <w:rsid w:val="007F34C0"/>
    <w:rsid w:val="007F7232"/>
    <w:rsid w:val="00803329"/>
    <w:rsid w:val="008064FC"/>
    <w:rsid w:val="00814CF8"/>
    <w:rsid w:val="008155D5"/>
    <w:rsid w:val="0082318B"/>
    <w:rsid w:val="008261EA"/>
    <w:rsid w:val="00833C8A"/>
    <w:rsid w:val="0084240C"/>
    <w:rsid w:val="0084663D"/>
    <w:rsid w:val="0085729A"/>
    <w:rsid w:val="00857B6D"/>
    <w:rsid w:val="008664B7"/>
    <w:rsid w:val="00875A4C"/>
    <w:rsid w:val="00876496"/>
    <w:rsid w:val="00877FC6"/>
    <w:rsid w:val="0088013A"/>
    <w:rsid w:val="00885008"/>
    <w:rsid w:val="0088544F"/>
    <w:rsid w:val="008869C5"/>
    <w:rsid w:val="00891A7F"/>
    <w:rsid w:val="008A7CE0"/>
    <w:rsid w:val="008B0071"/>
    <w:rsid w:val="008B2F1B"/>
    <w:rsid w:val="008B67FC"/>
    <w:rsid w:val="008B798C"/>
    <w:rsid w:val="008D0ED9"/>
    <w:rsid w:val="008E41EF"/>
    <w:rsid w:val="008E4D78"/>
    <w:rsid w:val="008E7487"/>
    <w:rsid w:val="008F240E"/>
    <w:rsid w:val="00912252"/>
    <w:rsid w:val="009200EA"/>
    <w:rsid w:val="009369DC"/>
    <w:rsid w:val="0094409A"/>
    <w:rsid w:val="009453FA"/>
    <w:rsid w:val="00950C7A"/>
    <w:rsid w:val="009624C9"/>
    <w:rsid w:val="00965804"/>
    <w:rsid w:val="009760AF"/>
    <w:rsid w:val="00976528"/>
    <w:rsid w:val="009827B1"/>
    <w:rsid w:val="0098458F"/>
    <w:rsid w:val="009851EF"/>
    <w:rsid w:val="00986DBD"/>
    <w:rsid w:val="009A3488"/>
    <w:rsid w:val="009B46E1"/>
    <w:rsid w:val="009D3947"/>
    <w:rsid w:val="009D5E5A"/>
    <w:rsid w:val="009D7ACD"/>
    <w:rsid w:val="009F1532"/>
    <w:rsid w:val="009F561C"/>
    <w:rsid w:val="00A00078"/>
    <w:rsid w:val="00A0206E"/>
    <w:rsid w:val="00A03E65"/>
    <w:rsid w:val="00A0691C"/>
    <w:rsid w:val="00A06943"/>
    <w:rsid w:val="00A14378"/>
    <w:rsid w:val="00A15B5C"/>
    <w:rsid w:val="00A24845"/>
    <w:rsid w:val="00A265A1"/>
    <w:rsid w:val="00A36A6A"/>
    <w:rsid w:val="00A45D45"/>
    <w:rsid w:val="00A538C8"/>
    <w:rsid w:val="00A55B08"/>
    <w:rsid w:val="00A57210"/>
    <w:rsid w:val="00A7117D"/>
    <w:rsid w:val="00A7127C"/>
    <w:rsid w:val="00A71A9F"/>
    <w:rsid w:val="00A7316F"/>
    <w:rsid w:val="00A802E4"/>
    <w:rsid w:val="00A841DD"/>
    <w:rsid w:val="00A844D3"/>
    <w:rsid w:val="00A97B56"/>
    <w:rsid w:val="00AA6B04"/>
    <w:rsid w:val="00AA7F03"/>
    <w:rsid w:val="00AA7FF7"/>
    <w:rsid w:val="00AB1482"/>
    <w:rsid w:val="00AB2165"/>
    <w:rsid w:val="00AB40DE"/>
    <w:rsid w:val="00AD3B2B"/>
    <w:rsid w:val="00AD71A7"/>
    <w:rsid w:val="00AE0E36"/>
    <w:rsid w:val="00AF2899"/>
    <w:rsid w:val="00B03AA9"/>
    <w:rsid w:val="00B04231"/>
    <w:rsid w:val="00B05350"/>
    <w:rsid w:val="00B123E0"/>
    <w:rsid w:val="00B17E80"/>
    <w:rsid w:val="00B201CA"/>
    <w:rsid w:val="00B21A4B"/>
    <w:rsid w:val="00B22348"/>
    <w:rsid w:val="00B24A4C"/>
    <w:rsid w:val="00B325F4"/>
    <w:rsid w:val="00B339C9"/>
    <w:rsid w:val="00B36C48"/>
    <w:rsid w:val="00B424EA"/>
    <w:rsid w:val="00B447E9"/>
    <w:rsid w:val="00B54B0F"/>
    <w:rsid w:val="00B649B7"/>
    <w:rsid w:val="00B66189"/>
    <w:rsid w:val="00B80C0C"/>
    <w:rsid w:val="00B863B6"/>
    <w:rsid w:val="00B92C05"/>
    <w:rsid w:val="00B9318B"/>
    <w:rsid w:val="00BA06F3"/>
    <w:rsid w:val="00BC67B3"/>
    <w:rsid w:val="00BE336E"/>
    <w:rsid w:val="00BE5D71"/>
    <w:rsid w:val="00BF07DB"/>
    <w:rsid w:val="00BF4851"/>
    <w:rsid w:val="00BF4984"/>
    <w:rsid w:val="00BF6634"/>
    <w:rsid w:val="00C05015"/>
    <w:rsid w:val="00C1145F"/>
    <w:rsid w:val="00C156CD"/>
    <w:rsid w:val="00C178CA"/>
    <w:rsid w:val="00C210CF"/>
    <w:rsid w:val="00C24C87"/>
    <w:rsid w:val="00C337F7"/>
    <w:rsid w:val="00C34CB7"/>
    <w:rsid w:val="00C50078"/>
    <w:rsid w:val="00C50F01"/>
    <w:rsid w:val="00C61019"/>
    <w:rsid w:val="00C64665"/>
    <w:rsid w:val="00C66374"/>
    <w:rsid w:val="00C70082"/>
    <w:rsid w:val="00C706E6"/>
    <w:rsid w:val="00C74AE2"/>
    <w:rsid w:val="00C74E02"/>
    <w:rsid w:val="00C90EE4"/>
    <w:rsid w:val="00C924B0"/>
    <w:rsid w:val="00C94685"/>
    <w:rsid w:val="00CA338A"/>
    <w:rsid w:val="00CA7922"/>
    <w:rsid w:val="00CB500E"/>
    <w:rsid w:val="00CD4AFA"/>
    <w:rsid w:val="00CD5D07"/>
    <w:rsid w:val="00CE3C63"/>
    <w:rsid w:val="00CE5029"/>
    <w:rsid w:val="00CF738E"/>
    <w:rsid w:val="00D05844"/>
    <w:rsid w:val="00D1374F"/>
    <w:rsid w:val="00D24342"/>
    <w:rsid w:val="00D24E33"/>
    <w:rsid w:val="00D27467"/>
    <w:rsid w:val="00D304AB"/>
    <w:rsid w:val="00D42D7B"/>
    <w:rsid w:val="00D51B5C"/>
    <w:rsid w:val="00D537B8"/>
    <w:rsid w:val="00D5616D"/>
    <w:rsid w:val="00D56464"/>
    <w:rsid w:val="00D6050E"/>
    <w:rsid w:val="00D639B5"/>
    <w:rsid w:val="00D662D7"/>
    <w:rsid w:val="00D71F83"/>
    <w:rsid w:val="00D72D28"/>
    <w:rsid w:val="00D7398F"/>
    <w:rsid w:val="00D80192"/>
    <w:rsid w:val="00D91467"/>
    <w:rsid w:val="00DB13DC"/>
    <w:rsid w:val="00DB16AF"/>
    <w:rsid w:val="00DB786E"/>
    <w:rsid w:val="00DC54AB"/>
    <w:rsid w:val="00DC7536"/>
    <w:rsid w:val="00DD1557"/>
    <w:rsid w:val="00DD18D1"/>
    <w:rsid w:val="00DD4D3C"/>
    <w:rsid w:val="00DD6C31"/>
    <w:rsid w:val="00DE45C1"/>
    <w:rsid w:val="00DF08F6"/>
    <w:rsid w:val="00DF1FAA"/>
    <w:rsid w:val="00DF25D2"/>
    <w:rsid w:val="00DF6992"/>
    <w:rsid w:val="00E02616"/>
    <w:rsid w:val="00E0689D"/>
    <w:rsid w:val="00E11E6A"/>
    <w:rsid w:val="00E13928"/>
    <w:rsid w:val="00E141A4"/>
    <w:rsid w:val="00E14C53"/>
    <w:rsid w:val="00E201FA"/>
    <w:rsid w:val="00E22AD4"/>
    <w:rsid w:val="00E428AD"/>
    <w:rsid w:val="00E42EA7"/>
    <w:rsid w:val="00E45E8A"/>
    <w:rsid w:val="00E54133"/>
    <w:rsid w:val="00E548E0"/>
    <w:rsid w:val="00E54CEE"/>
    <w:rsid w:val="00E578FD"/>
    <w:rsid w:val="00E60982"/>
    <w:rsid w:val="00E63859"/>
    <w:rsid w:val="00E64ABB"/>
    <w:rsid w:val="00E77C52"/>
    <w:rsid w:val="00E82DAC"/>
    <w:rsid w:val="00E8413F"/>
    <w:rsid w:val="00E94E34"/>
    <w:rsid w:val="00E957D5"/>
    <w:rsid w:val="00E96C61"/>
    <w:rsid w:val="00EC34BE"/>
    <w:rsid w:val="00EF16A8"/>
    <w:rsid w:val="00EF4EED"/>
    <w:rsid w:val="00EF7D1A"/>
    <w:rsid w:val="00F03F3C"/>
    <w:rsid w:val="00F125E6"/>
    <w:rsid w:val="00F24B9D"/>
    <w:rsid w:val="00F25907"/>
    <w:rsid w:val="00F26073"/>
    <w:rsid w:val="00F263B8"/>
    <w:rsid w:val="00F26457"/>
    <w:rsid w:val="00F26ABF"/>
    <w:rsid w:val="00F32CE6"/>
    <w:rsid w:val="00F42E63"/>
    <w:rsid w:val="00F44693"/>
    <w:rsid w:val="00F531A0"/>
    <w:rsid w:val="00F53C07"/>
    <w:rsid w:val="00F57406"/>
    <w:rsid w:val="00F65C56"/>
    <w:rsid w:val="00F67FD4"/>
    <w:rsid w:val="00F70B24"/>
    <w:rsid w:val="00F823B1"/>
    <w:rsid w:val="00F90499"/>
    <w:rsid w:val="00F92513"/>
    <w:rsid w:val="00F93B2D"/>
    <w:rsid w:val="00F94AA8"/>
    <w:rsid w:val="00F950A9"/>
    <w:rsid w:val="00FC17B1"/>
    <w:rsid w:val="00FC5521"/>
    <w:rsid w:val="00FD34C6"/>
    <w:rsid w:val="00FD4ADB"/>
    <w:rsid w:val="00FD4DC0"/>
    <w:rsid w:val="00FD6A6E"/>
    <w:rsid w:val="00FD6D4A"/>
    <w:rsid w:val="00FF1AF6"/>
    <w:rsid w:val="00FF2A87"/>
    <w:rsid w:val="00FF6244"/>
    <w:rsid w:val="010357F6"/>
    <w:rsid w:val="02560202"/>
    <w:rsid w:val="025B853B"/>
    <w:rsid w:val="0282B657"/>
    <w:rsid w:val="03796B82"/>
    <w:rsid w:val="03A08D73"/>
    <w:rsid w:val="03D07E3D"/>
    <w:rsid w:val="03F3B8C8"/>
    <w:rsid w:val="0471EA24"/>
    <w:rsid w:val="04972371"/>
    <w:rsid w:val="049D3A40"/>
    <w:rsid w:val="04C9A73A"/>
    <w:rsid w:val="04CDD741"/>
    <w:rsid w:val="059325FD"/>
    <w:rsid w:val="05AA1F04"/>
    <w:rsid w:val="060847B6"/>
    <w:rsid w:val="0631B19A"/>
    <w:rsid w:val="068278B4"/>
    <w:rsid w:val="06E396B3"/>
    <w:rsid w:val="07245152"/>
    <w:rsid w:val="07FB7C52"/>
    <w:rsid w:val="0801731D"/>
    <w:rsid w:val="08FD5462"/>
    <w:rsid w:val="0936AE32"/>
    <w:rsid w:val="09828337"/>
    <w:rsid w:val="099106D7"/>
    <w:rsid w:val="09E8AD06"/>
    <w:rsid w:val="09EE8F5E"/>
    <w:rsid w:val="09F39A47"/>
    <w:rsid w:val="0ABE2529"/>
    <w:rsid w:val="0C9078AC"/>
    <w:rsid w:val="0CA0D440"/>
    <w:rsid w:val="0CB586BC"/>
    <w:rsid w:val="0CB63E85"/>
    <w:rsid w:val="0D146A9A"/>
    <w:rsid w:val="0D588A77"/>
    <w:rsid w:val="0DDB575D"/>
    <w:rsid w:val="0EC9C962"/>
    <w:rsid w:val="0F3360F0"/>
    <w:rsid w:val="0FD7FC9E"/>
    <w:rsid w:val="0FED277E"/>
    <w:rsid w:val="1041C4DE"/>
    <w:rsid w:val="106934BF"/>
    <w:rsid w:val="116C9EF2"/>
    <w:rsid w:val="11E9583C"/>
    <w:rsid w:val="12151B9C"/>
    <w:rsid w:val="127A215F"/>
    <w:rsid w:val="12BB55DF"/>
    <w:rsid w:val="12C11B5E"/>
    <w:rsid w:val="134CEFCA"/>
    <w:rsid w:val="13D04348"/>
    <w:rsid w:val="1400CDC3"/>
    <w:rsid w:val="14D37BF6"/>
    <w:rsid w:val="151A80E7"/>
    <w:rsid w:val="15ABB414"/>
    <w:rsid w:val="16F26B92"/>
    <w:rsid w:val="1785681E"/>
    <w:rsid w:val="18415E37"/>
    <w:rsid w:val="18DE4019"/>
    <w:rsid w:val="18E354D6"/>
    <w:rsid w:val="194ED30E"/>
    <w:rsid w:val="19A8CE12"/>
    <w:rsid w:val="19BA1DFC"/>
    <w:rsid w:val="19C13ACA"/>
    <w:rsid w:val="19C3338B"/>
    <w:rsid w:val="19DD2E98"/>
    <w:rsid w:val="1A029ED9"/>
    <w:rsid w:val="1A6DFB5D"/>
    <w:rsid w:val="1A749DEC"/>
    <w:rsid w:val="1B6E9438"/>
    <w:rsid w:val="1CAC8238"/>
    <w:rsid w:val="1CB6E2DF"/>
    <w:rsid w:val="1DB2DABA"/>
    <w:rsid w:val="1E52B340"/>
    <w:rsid w:val="1EF10EA8"/>
    <w:rsid w:val="1F3CC627"/>
    <w:rsid w:val="1FACDC89"/>
    <w:rsid w:val="1FD60837"/>
    <w:rsid w:val="1FE5C48F"/>
    <w:rsid w:val="1FF56383"/>
    <w:rsid w:val="209EC544"/>
    <w:rsid w:val="20BD8C77"/>
    <w:rsid w:val="2147F8E5"/>
    <w:rsid w:val="222E8574"/>
    <w:rsid w:val="22AEF7FD"/>
    <w:rsid w:val="22B90EA1"/>
    <w:rsid w:val="24844A81"/>
    <w:rsid w:val="266AA7F0"/>
    <w:rsid w:val="27281952"/>
    <w:rsid w:val="2741AA74"/>
    <w:rsid w:val="274D2762"/>
    <w:rsid w:val="279BA727"/>
    <w:rsid w:val="280BD8E7"/>
    <w:rsid w:val="281CB02B"/>
    <w:rsid w:val="2862525F"/>
    <w:rsid w:val="28AEF27B"/>
    <w:rsid w:val="29BAAA36"/>
    <w:rsid w:val="2B002C2D"/>
    <w:rsid w:val="2B93A6F6"/>
    <w:rsid w:val="2B973AC3"/>
    <w:rsid w:val="2C077028"/>
    <w:rsid w:val="2C5C7D2F"/>
    <w:rsid w:val="2D240EB6"/>
    <w:rsid w:val="2D6585D0"/>
    <w:rsid w:val="2DCA30E1"/>
    <w:rsid w:val="2DD31182"/>
    <w:rsid w:val="2F160592"/>
    <w:rsid w:val="2F2819C3"/>
    <w:rsid w:val="2FF2CBBA"/>
    <w:rsid w:val="2FFD7086"/>
    <w:rsid w:val="30FF4027"/>
    <w:rsid w:val="31943BEB"/>
    <w:rsid w:val="31BF0003"/>
    <w:rsid w:val="31E7CC9B"/>
    <w:rsid w:val="31E89C0B"/>
    <w:rsid w:val="32001C3B"/>
    <w:rsid w:val="32E8063E"/>
    <w:rsid w:val="336C122C"/>
    <w:rsid w:val="33ED73FD"/>
    <w:rsid w:val="33F28B8B"/>
    <w:rsid w:val="34D5C70D"/>
    <w:rsid w:val="357CBFE8"/>
    <w:rsid w:val="36357DC5"/>
    <w:rsid w:val="36C4C1F2"/>
    <w:rsid w:val="372C1818"/>
    <w:rsid w:val="373C120D"/>
    <w:rsid w:val="375825EE"/>
    <w:rsid w:val="37999753"/>
    <w:rsid w:val="3895D2A1"/>
    <w:rsid w:val="3AF8D3AD"/>
    <w:rsid w:val="3B64751C"/>
    <w:rsid w:val="3C103950"/>
    <w:rsid w:val="3CC408AB"/>
    <w:rsid w:val="3D8459E3"/>
    <w:rsid w:val="3E64AC22"/>
    <w:rsid w:val="3F8265BA"/>
    <w:rsid w:val="3FD18BDC"/>
    <w:rsid w:val="400352FD"/>
    <w:rsid w:val="402C4F91"/>
    <w:rsid w:val="40C486A8"/>
    <w:rsid w:val="40D99334"/>
    <w:rsid w:val="4122D590"/>
    <w:rsid w:val="41279B88"/>
    <w:rsid w:val="413FB270"/>
    <w:rsid w:val="41F8A354"/>
    <w:rsid w:val="426E86AE"/>
    <w:rsid w:val="431AB12D"/>
    <w:rsid w:val="43F33A1C"/>
    <w:rsid w:val="454388B3"/>
    <w:rsid w:val="45FC89A4"/>
    <w:rsid w:val="465A84C6"/>
    <w:rsid w:val="46A6EAEA"/>
    <w:rsid w:val="46DDEC4B"/>
    <w:rsid w:val="4859CEF8"/>
    <w:rsid w:val="48ADF1D2"/>
    <w:rsid w:val="490445CD"/>
    <w:rsid w:val="49086536"/>
    <w:rsid w:val="49C508B0"/>
    <w:rsid w:val="4A16F9D6"/>
    <w:rsid w:val="4AC872E3"/>
    <w:rsid w:val="4C0B66BA"/>
    <w:rsid w:val="4C0F2310"/>
    <w:rsid w:val="4C3E1780"/>
    <w:rsid w:val="4CA535E9"/>
    <w:rsid w:val="4D4E9A98"/>
    <w:rsid w:val="4DC2BE93"/>
    <w:rsid w:val="4EF07C16"/>
    <w:rsid w:val="4F771229"/>
    <w:rsid w:val="4FCC5DE2"/>
    <w:rsid w:val="50000C34"/>
    <w:rsid w:val="508C4C77"/>
    <w:rsid w:val="511F694E"/>
    <w:rsid w:val="529F1D5A"/>
    <w:rsid w:val="53319F85"/>
    <w:rsid w:val="540110C9"/>
    <w:rsid w:val="540F8413"/>
    <w:rsid w:val="548FDBFB"/>
    <w:rsid w:val="5547B7B8"/>
    <w:rsid w:val="55995DF8"/>
    <w:rsid w:val="56D88BCF"/>
    <w:rsid w:val="56F6C2BD"/>
    <w:rsid w:val="571A4835"/>
    <w:rsid w:val="5791F67D"/>
    <w:rsid w:val="57A35A42"/>
    <w:rsid w:val="57EB7578"/>
    <w:rsid w:val="5810CB00"/>
    <w:rsid w:val="583C086A"/>
    <w:rsid w:val="58E400B2"/>
    <w:rsid w:val="590FB647"/>
    <w:rsid w:val="59D84CA0"/>
    <w:rsid w:val="59F19E99"/>
    <w:rsid w:val="5A5001CA"/>
    <w:rsid w:val="5A5F89EC"/>
    <w:rsid w:val="5A933654"/>
    <w:rsid w:val="5AA13104"/>
    <w:rsid w:val="5AA810E6"/>
    <w:rsid w:val="5B6B8531"/>
    <w:rsid w:val="5B909341"/>
    <w:rsid w:val="5BE4D27C"/>
    <w:rsid w:val="5C4D23D3"/>
    <w:rsid w:val="5CA2F90D"/>
    <w:rsid w:val="5CC7EB62"/>
    <w:rsid w:val="5D1BE9C7"/>
    <w:rsid w:val="5DAEFB35"/>
    <w:rsid w:val="5E2F8227"/>
    <w:rsid w:val="5E441A24"/>
    <w:rsid w:val="5FC9B124"/>
    <w:rsid w:val="5FE84030"/>
    <w:rsid w:val="60EE6D1B"/>
    <w:rsid w:val="614F1FD7"/>
    <w:rsid w:val="62053CBB"/>
    <w:rsid w:val="62362EDE"/>
    <w:rsid w:val="638D9464"/>
    <w:rsid w:val="64787C96"/>
    <w:rsid w:val="65197D1E"/>
    <w:rsid w:val="6529C012"/>
    <w:rsid w:val="65B18BF4"/>
    <w:rsid w:val="662290FA"/>
    <w:rsid w:val="66314280"/>
    <w:rsid w:val="665FE2C0"/>
    <w:rsid w:val="66D7A69E"/>
    <w:rsid w:val="66F05F31"/>
    <w:rsid w:val="679F8127"/>
    <w:rsid w:val="67CD12E1"/>
    <w:rsid w:val="67FB0B87"/>
    <w:rsid w:val="68311008"/>
    <w:rsid w:val="68EB0F96"/>
    <w:rsid w:val="68F6C1F5"/>
    <w:rsid w:val="694E9FAB"/>
    <w:rsid w:val="6A250C5C"/>
    <w:rsid w:val="6AC7D1D5"/>
    <w:rsid w:val="6AF52155"/>
    <w:rsid w:val="6BD6D445"/>
    <w:rsid w:val="6BD9BCC6"/>
    <w:rsid w:val="6C964FC6"/>
    <w:rsid w:val="6CA08404"/>
    <w:rsid w:val="6D171EB7"/>
    <w:rsid w:val="6D1B4E4D"/>
    <w:rsid w:val="6D3B1139"/>
    <w:rsid w:val="6D570A90"/>
    <w:rsid w:val="6E1A88EA"/>
    <w:rsid w:val="6E75896F"/>
    <w:rsid w:val="6F943776"/>
    <w:rsid w:val="6FC30DDC"/>
    <w:rsid w:val="6FD30623"/>
    <w:rsid w:val="7023B96F"/>
    <w:rsid w:val="70529176"/>
    <w:rsid w:val="7071FBDC"/>
    <w:rsid w:val="70E34860"/>
    <w:rsid w:val="735BA67E"/>
    <w:rsid w:val="73F04C68"/>
    <w:rsid w:val="758C143F"/>
    <w:rsid w:val="7594C2B4"/>
    <w:rsid w:val="75F4ED88"/>
    <w:rsid w:val="760325D7"/>
    <w:rsid w:val="76ECA936"/>
    <w:rsid w:val="78DE689F"/>
    <w:rsid w:val="7964355F"/>
    <w:rsid w:val="79B82A6B"/>
    <w:rsid w:val="7A3CB0D5"/>
    <w:rsid w:val="7A7D8347"/>
    <w:rsid w:val="7B1ECDAE"/>
    <w:rsid w:val="7B4727BE"/>
    <w:rsid w:val="7BE6C07D"/>
    <w:rsid w:val="7D7BAA17"/>
    <w:rsid w:val="7D8290DE"/>
    <w:rsid w:val="7DAA39DE"/>
    <w:rsid w:val="7E1C8093"/>
    <w:rsid w:val="7E5C889C"/>
    <w:rsid w:val="7E605417"/>
    <w:rsid w:val="7EA2F893"/>
    <w:rsid w:val="7F585D95"/>
    <w:rsid w:val="7F8BCC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E0CC6"/>
  <w15:chartTrackingRefBased/>
  <w15:docId w15:val="{63DF08DE-2220-4210-8C77-1F0CE2942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1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044A6"/>
    <w:pPr>
      <w:ind w:left="720"/>
      <w:contextualSpacing/>
    </w:pPr>
    <w:rPr>
      <w:rFonts w:asciiTheme="minorHAnsi" w:hAnsiTheme="minorHAnsi"/>
      <w:lang w:val="sv-SE"/>
    </w:rPr>
  </w:style>
  <w:style w:type="paragraph" w:styleId="NormalWeb">
    <w:name w:val="Normal (Web)"/>
    <w:basedOn w:val="Normal"/>
    <w:uiPriority w:val="99"/>
    <w:unhideWhenUsed/>
    <w:rsid w:val="00E22AD4"/>
    <w:pPr>
      <w:spacing w:before="100" w:beforeAutospacing="1" w:after="100" w:afterAutospacing="1"/>
    </w:pPr>
  </w:style>
  <w:style w:type="paragraph" w:customStyle="1" w:styleId="paragraph">
    <w:name w:val="paragraph"/>
    <w:basedOn w:val="Normal"/>
    <w:rsid w:val="008E41EF"/>
    <w:pPr>
      <w:spacing w:before="100" w:beforeAutospacing="1" w:after="100" w:afterAutospacing="1"/>
    </w:pPr>
    <w:rPr>
      <w:rFonts w:ascii="Calibri" w:hAnsi="Calibri" w:cs="Calibri"/>
      <w:sz w:val="22"/>
    </w:rPr>
  </w:style>
  <w:style w:type="character" w:customStyle="1" w:styleId="normaltextrun">
    <w:name w:val="normaltextrun"/>
    <w:basedOn w:val="DefaultParagraphFont"/>
    <w:rsid w:val="008E41EF"/>
  </w:style>
  <w:style w:type="character" w:customStyle="1" w:styleId="eop">
    <w:name w:val="eop"/>
    <w:basedOn w:val="DefaultParagraphFont"/>
    <w:rsid w:val="008E41EF"/>
  </w:style>
  <w:style w:type="character" w:styleId="Hyperlink">
    <w:name w:val="Hyperlink"/>
    <w:basedOn w:val="DefaultParagraphFont"/>
    <w:uiPriority w:val="99"/>
    <w:unhideWhenUsed/>
    <w:rsid w:val="0043005D"/>
    <w:rPr>
      <w:color w:val="0563C1" w:themeColor="hyperlink"/>
      <w:u w:val="single"/>
    </w:rPr>
  </w:style>
  <w:style w:type="character" w:styleId="UnresolvedMention">
    <w:name w:val="Unresolved Mention"/>
    <w:basedOn w:val="DefaultParagraphFont"/>
    <w:uiPriority w:val="99"/>
    <w:semiHidden/>
    <w:unhideWhenUsed/>
    <w:rsid w:val="0043005D"/>
    <w:rPr>
      <w:color w:val="605E5C"/>
      <w:shd w:val="clear" w:color="auto" w:fill="E1DFDD"/>
    </w:rPr>
  </w:style>
  <w:style w:type="paragraph" w:styleId="Title">
    <w:name w:val="Title"/>
    <w:basedOn w:val="Normal"/>
    <w:next w:val="Normal"/>
    <w:link w:val="TitleChar"/>
    <w:uiPriority w:val="10"/>
    <w:qFormat/>
    <w:rsid w:val="0043005D"/>
    <w:pPr>
      <w:keepNext/>
      <w:keepLines/>
      <w:spacing w:before="480" w:after="120"/>
    </w:pPr>
    <w:rPr>
      <w:rFonts w:ascii="Calibri" w:eastAsiaTheme="minorEastAsia" w:hAnsi="Calibri" w:cs="Calibri"/>
      <w:b/>
      <w:sz w:val="72"/>
      <w:szCs w:val="72"/>
      <w:lang w:val="en-US"/>
    </w:rPr>
  </w:style>
  <w:style w:type="character" w:customStyle="1" w:styleId="TitleChar">
    <w:name w:val="Title Char"/>
    <w:basedOn w:val="DefaultParagraphFont"/>
    <w:link w:val="Title"/>
    <w:uiPriority w:val="10"/>
    <w:rsid w:val="0043005D"/>
    <w:rPr>
      <w:rFonts w:ascii="Calibri" w:eastAsiaTheme="minorEastAsia" w:hAnsi="Calibri" w:cs="Calibri"/>
      <w:b/>
      <w:sz w:val="72"/>
      <w:szCs w:val="72"/>
      <w:lang w:val="en-US" w:eastAsia="en-GB"/>
    </w:rPr>
  </w:style>
  <w:style w:type="character" w:customStyle="1" w:styleId="ListParagraphChar">
    <w:name w:val="List Paragraph Char"/>
    <w:basedOn w:val="DefaultParagraphFont"/>
    <w:link w:val="ListParagraph"/>
    <w:uiPriority w:val="34"/>
    <w:rsid w:val="0043005D"/>
    <w:rPr>
      <w:lang w:val="sv-SE"/>
    </w:rPr>
  </w:style>
  <w:style w:type="character" w:styleId="CommentReference">
    <w:name w:val="annotation reference"/>
    <w:basedOn w:val="DefaultParagraphFont"/>
    <w:uiPriority w:val="99"/>
    <w:semiHidden/>
    <w:unhideWhenUsed/>
    <w:rsid w:val="00AF2899"/>
    <w:rPr>
      <w:sz w:val="16"/>
      <w:szCs w:val="16"/>
    </w:rPr>
  </w:style>
  <w:style w:type="paragraph" w:styleId="CommentText">
    <w:name w:val="annotation text"/>
    <w:basedOn w:val="Normal"/>
    <w:link w:val="CommentTextChar"/>
    <w:uiPriority w:val="99"/>
    <w:semiHidden/>
    <w:unhideWhenUsed/>
    <w:rsid w:val="00AF2899"/>
    <w:rPr>
      <w:rFonts w:asciiTheme="minorHAnsi" w:hAnsiTheme="minorHAnsi"/>
      <w:szCs w:val="20"/>
      <w:lang w:val="sv-SE"/>
    </w:rPr>
  </w:style>
  <w:style w:type="character" w:customStyle="1" w:styleId="CommentTextChar">
    <w:name w:val="Comment Text Char"/>
    <w:basedOn w:val="DefaultParagraphFont"/>
    <w:link w:val="CommentText"/>
    <w:uiPriority w:val="99"/>
    <w:semiHidden/>
    <w:rsid w:val="00AF2899"/>
    <w:rPr>
      <w:sz w:val="20"/>
      <w:szCs w:val="20"/>
      <w:lang w:val="sv-SE"/>
    </w:rPr>
  </w:style>
  <w:style w:type="paragraph" w:styleId="CommentSubject">
    <w:name w:val="annotation subject"/>
    <w:basedOn w:val="CommentText"/>
    <w:next w:val="CommentText"/>
    <w:link w:val="CommentSubjectChar"/>
    <w:uiPriority w:val="99"/>
    <w:semiHidden/>
    <w:unhideWhenUsed/>
    <w:rsid w:val="00AF2899"/>
    <w:rPr>
      <w:b/>
      <w:bCs/>
    </w:rPr>
  </w:style>
  <w:style w:type="character" w:customStyle="1" w:styleId="CommentSubjectChar">
    <w:name w:val="Comment Subject Char"/>
    <w:basedOn w:val="CommentTextChar"/>
    <w:link w:val="CommentSubject"/>
    <w:uiPriority w:val="99"/>
    <w:semiHidden/>
    <w:rsid w:val="00AF2899"/>
    <w:rPr>
      <w:b/>
      <w:bCs/>
      <w:sz w:val="20"/>
      <w:szCs w:val="20"/>
      <w:lang w:val="sv-SE"/>
    </w:rPr>
  </w:style>
  <w:style w:type="character" w:styleId="FollowedHyperlink">
    <w:name w:val="FollowedHyperlink"/>
    <w:basedOn w:val="DefaultParagraphFont"/>
    <w:uiPriority w:val="99"/>
    <w:semiHidden/>
    <w:unhideWhenUsed/>
    <w:rsid w:val="00340DD4"/>
    <w:rPr>
      <w:color w:val="954F72" w:themeColor="followedHyperlink"/>
      <w:u w:val="single"/>
    </w:rPr>
  </w:style>
  <w:style w:type="paragraph" w:styleId="Footer">
    <w:name w:val="footer"/>
    <w:basedOn w:val="Normal"/>
    <w:link w:val="FooterChar"/>
    <w:uiPriority w:val="99"/>
    <w:unhideWhenUsed/>
    <w:rsid w:val="00814CF8"/>
    <w:pPr>
      <w:tabs>
        <w:tab w:val="center" w:pos="4513"/>
        <w:tab w:val="right" w:pos="9026"/>
      </w:tabs>
    </w:pPr>
  </w:style>
  <w:style w:type="character" w:customStyle="1" w:styleId="FooterChar">
    <w:name w:val="Footer Char"/>
    <w:basedOn w:val="DefaultParagraphFont"/>
    <w:link w:val="Footer"/>
    <w:uiPriority w:val="99"/>
    <w:rsid w:val="00814CF8"/>
    <w:rPr>
      <w:rFonts w:ascii="Times New Roman" w:eastAsia="Times New Roman" w:hAnsi="Times New Roman" w:cs="Times New Roman"/>
      <w:lang w:eastAsia="en-GB"/>
    </w:rPr>
  </w:style>
  <w:style w:type="table" w:styleId="TableGrid">
    <w:name w:val="Table Grid"/>
    <w:basedOn w:val="TableNormal"/>
    <w:uiPriority w:val="39"/>
    <w:rsid w:val="00E77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C87"/>
    <w:pPr>
      <w:tabs>
        <w:tab w:val="center" w:pos="4680"/>
        <w:tab w:val="right" w:pos="9360"/>
      </w:tabs>
    </w:pPr>
  </w:style>
  <w:style w:type="character" w:customStyle="1" w:styleId="HeaderChar">
    <w:name w:val="Header Char"/>
    <w:basedOn w:val="DefaultParagraphFont"/>
    <w:link w:val="Header"/>
    <w:uiPriority w:val="99"/>
    <w:rsid w:val="00C24C87"/>
    <w:rPr>
      <w:rFonts w:ascii="Times New Roman" w:eastAsia="Times New Roman" w:hAnsi="Times New Roman" w:cs="Times New Roman"/>
      <w:lang w:eastAsia="en-GB"/>
    </w:rPr>
  </w:style>
  <w:style w:type="character" w:customStyle="1" w:styleId="advancedproofingissue">
    <w:name w:val="advancedproofingissue"/>
    <w:basedOn w:val="DefaultParagraphFont"/>
    <w:rsid w:val="00727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501620">
      <w:bodyDiv w:val="1"/>
      <w:marLeft w:val="0"/>
      <w:marRight w:val="0"/>
      <w:marTop w:val="0"/>
      <w:marBottom w:val="0"/>
      <w:divBdr>
        <w:top w:val="none" w:sz="0" w:space="0" w:color="auto"/>
        <w:left w:val="none" w:sz="0" w:space="0" w:color="auto"/>
        <w:bottom w:val="none" w:sz="0" w:space="0" w:color="auto"/>
        <w:right w:val="none" w:sz="0" w:space="0" w:color="auto"/>
      </w:divBdr>
      <w:divsChild>
        <w:div w:id="812714545">
          <w:marLeft w:val="547"/>
          <w:marRight w:val="0"/>
          <w:marTop w:val="0"/>
          <w:marBottom w:val="0"/>
          <w:divBdr>
            <w:top w:val="none" w:sz="0" w:space="0" w:color="auto"/>
            <w:left w:val="none" w:sz="0" w:space="0" w:color="auto"/>
            <w:bottom w:val="none" w:sz="0" w:space="0" w:color="auto"/>
            <w:right w:val="none" w:sz="0" w:space="0" w:color="auto"/>
          </w:divBdr>
        </w:div>
        <w:div w:id="938756595">
          <w:marLeft w:val="547"/>
          <w:marRight w:val="0"/>
          <w:marTop w:val="0"/>
          <w:marBottom w:val="0"/>
          <w:divBdr>
            <w:top w:val="none" w:sz="0" w:space="0" w:color="auto"/>
            <w:left w:val="none" w:sz="0" w:space="0" w:color="auto"/>
            <w:bottom w:val="none" w:sz="0" w:space="0" w:color="auto"/>
            <w:right w:val="none" w:sz="0" w:space="0" w:color="auto"/>
          </w:divBdr>
        </w:div>
        <w:div w:id="1300450926">
          <w:marLeft w:val="547"/>
          <w:marRight w:val="0"/>
          <w:marTop w:val="0"/>
          <w:marBottom w:val="0"/>
          <w:divBdr>
            <w:top w:val="none" w:sz="0" w:space="0" w:color="auto"/>
            <w:left w:val="none" w:sz="0" w:space="0" w:color="auto"/>
            <w:bottom w:val="none" w:sz="0" w:space="0" w:color="auto"/>
            <w:right w:val="none" w:sz="0" w:space="0" w:color="auto"/>
          </w:divBdr>
        </w:div>
        <w:div w:id="1307274592">
          <w:marLeft w:val="547"/>
          <w:marRight w:val="0"/>
          <w:marTop w:val="0"/>
          <w:marBottom w:val="0"/>
          <w:divBdr>
            <w:top w:val="none" w:sz="0" w:space="0" w:color="auto"/>
            <w:left w:val="none" w:sz="0" w:space="0" w:color="auto"/>
            <w:bottom w:val="none" w:sz="0" w:space="0" w:color="auto"/>
            <w:right w:val="none" w:sz="0" w:space="0" w:color="auto"/>
          </w:divBdr>
        </w:div>
      </w:divsChild>
    </w:div>
    <w:div w:id="801457816">
      <w:bodyDiv w:val="1"/>
      <w:marLeft w:val="0"/>
      <w:marRight w:val="0"/>
      <w:marTop w:val="0"/>
      <w:marBottom w:val="0"/>
      <w:divBdr>
        <w:top w:val="none" w:sz="0" w:space="0" w:color="auto"/>
        <w:left w:val="none" w:sz="0" w:space="0" w:color="auto"/>
        <w:bottom w:val="none" w:sz="0" w:space="0" w:color="auto"/>
        <w:right w:val="none" w:sz="0" w:space="0" w:color="auto"/>
      </w:divBdr>
      <w:divsChild>
        <w:div w:id="1090541866">
          <w:marLeft w:val="403"/>
          <w:marRight w:val="0"/>
          <w:marTop w:val="360"/>
          <w:marBottom w:val="360"/>
          <w:divBdr>
            <w:top w:val="none" w:sz="0" w:space="0" w:color="auto"/>
            <w:left w:val="none" w:sz="0" w:space="0" w:color="auto"/>
            <w:bottom w:val="none" w:sz="0" w:space="0" w:color="auto"/>
            <w:right w:val="none" w:sz="0" w:space="0" w:color="auto"/>
          </w:divBdr>
        </w:div>
      </w:divsChild>
    </w:div>
    <w:div w:id="1381634814">
      <w:bodyDiv w:val="1"/>
      <w:marLeft w:val="0"/>
      <w:marRight w:val="0"/>
      <w:marTop w:val="0"/>
      <w:marBottom w:val="0"/>
      <w:divBdr>
        <w:top w:val="none" w:sz="0" w:space="0" w:color="auto"/>
        <w:left w:val="none" w:sz="0" w:space="0" w:color="auto"/>
        <w:bottom w:val="none" w:sz="0" w:space="0" w:color="auto"/>
        <w:right w:val="none" w:sz="0" w:space="0" w:color="auto"/>
      </w:divBdr>
      <w:divsChild>
        <w:div w:id="1916472026">
          <w:marLeft w:val="403"/>
          <w:marRight w:val="0"/>
          <w:marTop w:val="360"/>
          <w:marBottom w:val="360"/>
          <w:divBdr>
            <w:top w:val="none" w:sz="0" w:space="0" w:color="auto"/>
            <w:left w:val="none" w:sz="0" w:space="0" w:color="auto"/>
            <w:bottom w:val="none" w:sz="0" w:space="0" w:color="auto"/>
            <w:right w:val="none" w:sz="0" w:space="0" w:color="auto"/>
          </w:divBdr>
        </w:div>
      </w:divsChild>
    </w:div>
    <w:div w:id="1521242068">
      <w:bodyDiv w:val="1"/>
      <w:marLeft w:val="0"/>
      <w:marRight w:val="0"/>
      <w:marTop w:val="0"/>
      <w:marBottom w:val="0"/>
      <w:divBdr>
        <w:top w:val="none" w:sz="0" w:space="0" w:color="auto"/>
        <w:left w:val="none" w:sz="0" w:space="0" w:color="auto"/>
        <w:bottom w:val="none" w:sz="0" w:space="0" w:color="auto"/>
        <w:right w:val="none" w:sz="0" w:space="0" w:color="auto"/>
      </w:divBdr>
    </w:div>
    <w:div w:id="1584994599">
      <w:bodyDiv w:val="1"/>
      <w:marLeft w:val="0"/>
      <w:marRight w:val="0"/>
      <w:marTop w:val="0"/>
      <w:marBottom w:val="0"/>
      <w:divBdr>
        <w:top w:val="none" w:sz="0" w:space="0" w:color="auto"/>
        <w:left w:val="none" w:sz="0" w:space="0" w:color="auto"/>
        <w:bottom w:val="none" w:sz="0" w:space="0" w:color="auto"/>
        <w:right w:val="none" w:sz="0" w:space="0" w:color="auto"/>
      </w:divBdr>
    </w:div>
    <w:div w:id="1631664072">
      <w:bodyDiv w:val="1"/>
      <w:marLeft w:val="0"/>
      <w:marRight w:val="0"/>
      <w:marTop w:val="0"/>
      <w:marBottom w:val="0"/>
      <w:divBdr>
        <w:top w:val="none" w:sz="0" w:space="0" w:color="auto"/>
        <w:left w:val="none" w:sz="0" w:space="0" w:color="auto"/>
        <w:bottom w:val="none" w:sz="0" w:space="0" w:color="auto"/>
        <w:right w:val="none" w:sz="0" w:space="0" w:color="auto"/>
      </w:divBdr>
      <w:divsChild>
        <w:div w:id="9188672">
          <w:marLeft w:val="0"/>
          <w:marRight w:val="0"/>
          <w:marTop w:val="0"/>
          <w:marBottom w:val="0"/>
          <w:divBdr>
            <w:top w:val="none" w:sz="0" w:space="0" w:color="auto"/>
            <w:left w:val="none" w:sz="0" w:space="0" w:color="auto"/>
            <w:bottom w:val="none" w:sz="0" w:space="0" w:color="auto"/>
            <w:right w:val="none" w:sz="0" w:space="0" w:color="auto"/>
          </w:divBdr>
        </w:div>
        <w:div w:id="949236292">
          <w:marLeft w:val="0"/>
          <w:marRight w:val="0"/>
          <w:marTop w:val="0"/>
          <w:marBottom w:val="0"/>
          <w:divBdr>
            <w:top w:val="none" w:sz="0" w:space="0" w:color="auto"/>
            <w:left w:val="none" w:sz="0" w:space="0" w:color="auto"/>
            <w:bottom w:val="none" w:sz="0" w:space="0" w:color="auto"/>
            <w:right w:val="none" w:sz="0" w:space="0" w:color="auto"/>
          </w:divBdr>
        </w:div>
        <w:div w:id="1109474049">
          <w:marLeft w:val="0"/>
          <w:marRight w:val="0"/>
          <w:marTop w:val="0"/>
          <w:marBottom w:val="0"/>
          <w:divBdr>
            <w:top w:val="none" w:sz="0" w:space="0" w:color="auto"/>
            <w:left w:val="none" w:sz="0" w:space="0" w:color="auto"/>
            <w:bottom w:val="none" w:sz="0" w:space="0" w:color="auto"/>
            <w:right w:val="none" w:sz="0" w:space="0" w:color="auto"/>
          </w:divBdr>
        </w:div>
        <w:div w:id="1813130293">
          <w:marLeft w:val="0"/>
          <w:marRight w:val="0"/>
          <w:marTop w:val="0"/>
          <w:marBottom w:val="0"/>
          <w:divBdr>
            <w:top w:val="none" w:sz="0" w:space="0" w:color="auto"/>
            <w:left w:val="none" w:sz="0" w:space="0" w:color="auto"/>
            <w:bottom w:val="none" w:sz="0" w:space="0" w:color="auto"/>
            <w:right w:val="none" w:sz="0" w:space="0" w:color="auto"/>
          </w:divBdr>
        </w:div>
        <w:div w:id="2101832196">
          <w:marLeft w:val="0"/>
          <w:marRight w:val="0"/>
          <w:marTop w:val="0"/>
          <w:marBottom w:val="0"/>
          <w:divBdr>
            <w:top w:val="none" w:sz="0" w:space="0" w:color="auto"/>
            <w:left w:val="none" w:sz="0" w:space="0" w:color="auto"/>
            <w:bottom w:val="none" w:sz="0" w:space="0" w:color="auto"/>
            <w:right w:val="none" w:sz="0" w:space="0" w:color="auto"/>
          </w:divBdr>
        </w:div>
      </w:divsChild>
    </w:div>
    <w:div w:id="1654409739">
      <w:bodyDiv w:val="1"/>
      <w:marLeft w:val="0"/>
      <w:marRight w:val="0"/>
      <w:marTop w:val="0"/>
      <w:marBottom w:val="0"/>
      <w:divBdr>
        <w:top w:val="none" w:sz="0" w:space="0" w:color="auto"/>
        <w:left w:val="none" w:sz="0" w:space="0" w:color="auto"/>
        <w:bottom w:val="none" w:sz="0" w:space="0" w:color="auto"/>
        <w:right w:val="none" w:sz="0" w:space="0" w:color="auto"/>
      </w:divBdr>
    </w:div>
    <w:div w:id="1670017003">
      <w:bodyDiv w:val="1"/>
      <w:marLeft w:val="0"/>
      <w:marRight w:val="0"/>
      <w:marTop w:val="0"/>
      <w:marBottom w:val="0"/>
      <w:divBdr>
        <w:top w:val="none" w:sz="0" w:space="0" w:color="auto"/>
        <w:left w:val="none" w:sz="0" w:space="0" w:color="auto"/>
        <w:bottom w:val="none" w:sz="0" w:space="0" w:color="auto"/>
        <w:right w:val="none" w:sz="0" w:space="0" w:color="auto"/>
      </w:divBdr>
    </w:div>
    <w:div w:id="1781218337">
      <w:bodyDiv w:val="1"/>
      <w:marLeft w:val="0"/>
      <w:marRight w:val="0"/>
      <w:marTop w:val="0"/>
      <w:marBottom w:val="0"/>
      <w:divBdr>
        <w:top w:val="none" w:sz="0" w:space="0" w:color="auto"/>
        <w:left w:val="none" w:sz="0" w:space="0" w:color="auto"/>
        <w:bottom w:val="none" w:sz="0" w:space="0" w:color="auto"/>
        <w:right w:val="none" w:sz="0" w:space="0" w:color="auto"/>
      </w:divBdr>
      <w:divsChild>
        <w:div w:id="1972781030">
          <w:marLeft w:val="547"/>
          <w:marRight w:val="0"/>
          <w:marTop w:val="0"/>
          <w:marBottom w:val="0"/>
          <w:divBdr>
            <w:top w:val="none" w:sz="0" w:space="0" w:color="auto"/>
            <w:left w:val="none" w:sz="0" w:space="0" w:color="auto"/>
            <w:bottom w:val="none" w:sz="0" w:space="0" w:color="auto"/>
            <w:right w:val="none" w:sz="0" w:space="0" w:color="auto"/>
          </w:divBdr>
        </w:div>
      </w:divsChild>
    </w:div>
    <w:div w:id="1867132460">
      <w:bodyDiv w:val="1"/>
      <w:marLeft w:val="0"/>
      <w:marRight w:val="0"/>
      <w:marTop w:val="0"/>
      <w:marBottom w:val="0"/>
      <w:divBdr>
        <w:top w:val="none" w:sz="0" w:space="0" w:color="auto"/>
        <w:left w:val="none" w:sz="0" w:space="0" w:color="auto"/>
        <w:bottom w:val="none" w:sz="0" w:space="0" w:color="auto"/>
        <w:right w:val="none" w:sz="0" w:space="0" w:color="auto"/>
      </w:divBdr>
    </w:div>
    <w:div w:id="2034303744">
      <w:bodyDiv w:val="1"/>
      <w:marLeft w:val="0"/>
      <w:marRight w:val="0"/>
      <w:marTop w:val="0"/>
      <w:marBottom w:val="0"/>
      <w:divBdr>
        <w:top w:val="none" w:sz="0" w:space="0" w:color="auto"/>
        <w:left w:val="none" w:sz="0" w:space="0" w:color="auto"/>
        <w:bottom w:val="none" w:sz="0" w:space="0" w:color="auto"/>
        <w:right w:val="none" w:sz="0" w:space="0" w:color="auto"/>
      </w:divBdr>
    </w:div>
    <w:div w:id="207743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oolbox.hyperisland.com/personal-presentations" TargetMode="External"/><Relationship Id="rId26" Type="http://schemas.openxmlformats.org/officeDocument/2006/relationships/hyperlink" Target="https://www.u-school.org/journaling" TargetMode="External"/><Relationship Id="rId3" Type="http://schemas.openxmlformats.org/officeDocument/2006/relationships/customXml" Target="../customXml/item3.xml"/><Relationship Id="rId21" Type="http://schemas.openxmlformats.org/officeDocument/2006/relationships/hyperlink" Target="https://toolbox.hyperisland.com/personal-presentat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hbr.org/2022/03/dont-underestimate-the-power-of-self-reflectio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renebrown.com/resources/living-into-our-valu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hbr.org/2022/06/the-power-of-healthy-relationships-at-work" TargetMode="External"/><Relationship Id="rId28" Type="http://schemas.openxmlformats.org/officeDocument/2006/relationships/hyperlink" Target="https://www.youtube.com/watch?v=IvtZBUSplr4" TargetMode="External"/><Relationship Id="rId10" Type="http://schemas.openxmlformats.org/officeDocument/2006/relationships/endnotes" Target="endnotes.xml"/><Relationship Id="rId19" Type="http://schemas.openxmlformats.org/officeDocument/2006/relationships/hyperlink" Target="https://checkin.daresay.io/"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self-compassion.org/category/exercises/" TargetMode="Externa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0700fa5-44b4-4564-873a-0291d241fcdc" xsi:nil="true"/>
    <lcf76f155ced4ddcb4097134ff3c332f xmlns="fe9bdb87-1f0c-4cfa-a0b7-4271d2b5db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5BDBC22CFA5041B3A1DC4974FAAEE8" ma:contentTypeVersion="14" ma:contentTypeDescription="Create a new document." ma:contentTypeScope="" ma:versionID="9c1704495b89dfe34282f0772dcd7105">
  <xsd:schema xmlns:xsd="http://www.w3.org/2001/XMLSchema" xmlns:xs="http://www.w3.org/2001/XMLSchema" xmlns:p="http://schemas.microsoft.com/office/2006/metadata/properties" xmlns:ns2="fe9bdb87-1f0c-4cfa-a0b7-4271d2b5db24" xmlns:ns3="10700fa5-44b4-4564-873a-0291d241fcdc" targetNamespace="http://schemas.microsoft.com/office/2006/metadata/properties" ma:root="true" ma:fieldsID="1ffb5ef5d0ad8dba9fb21a8aba6fa33a" ns2:_="" ns3:_="">
    <xsd:import namespace="fe9bdb87-1f0c-4cfa-a0b7-4271d2b5db24"/>
    <xsd:import namespace="10700fa5-44b4-4564-873a-0291d241f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bdb87-1f0c-4cfa-a0b7-4271d2b5d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00fa5-44b4-4564-873a-0291d241fc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2f415b1-1e65-45b9-a26d-d1c51e36499d}" ma:internalName="TaxCatchAll" ma:showField="CatchAllData" ma:web="10700fa5-44b4-4564-873a-0291d241f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E25305-CF13-6742-8E2C-B508F809BDFD}">
  <ds:schemaRefs>
    <ds:schemaRef ds:uri="http://schemas.openxmlformats.org/officeDocument/2006/bibliography"/>
  </ds:schemaRefs>
</ds:datastoreItem>
</file>

<file path=customXml/itemProps2.xml><?xml version="1.0" encoding="utf-8"?>
<ds:datastoreItem xmlns:ds="http://schemas.openxmlformats.org/officeDocument/2006/customXml" ds:itemID="{4CFCAAE2-AF74-420C-B0C2-F3FE98FF9FF1}">
  <ds:schemaRefs>
    <ds:schemaRef ds:uri="http://schemas.microsoft.com/office/2006/metadata/properties"/>
    <ds:schemaRef ds:uri="http://schemas.microsoft.com/office/infopath/2007/PartnerControls"/>
    <ds:schemaRef ds:uri="10700fa5-44b4-4564-873a-0291d241fcdc"/>
    <ds:schemaRef ds:uri="fe9bdb87-1f0c-4cfa-a0b7-4271d2b5db24"/>
  </ds:schemaRefs>
</ds:datastoreItem>
</file>

<file path=customXml/itemProps3.xml><?xml version="1.0" encoding="utf-8"?>
<ds:datastoreItem xmlns:ds="http://schemas.openxmlformats.org/officeDocument/2006/customXml" ds:itemID="{86022055-F135-438C-A1DF-0EFAEDB84D72}">
  <ds:schemaRefs>
    <ds:schemaRef ds:uri="http://schemas.microsoft.com/sharepoint/v3/contenttype/forms"/>
  </ds:schemaRefs>
</ds:datastoreItem>
</file>

<file path=customXml/itemProps4.xml><?xml version="1.0" encoding="utf-8"?>
<ds:datastoreItem xmlns:ds="http://schemas.openxmlformats.org/officeDocument/2006/customXml" ds:itemID="{80B22139-129C-4932-A16F-7FEF3B5C4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bdb87-1f0c-4cfa-a0b7-4271d2b5db24"/>
    <ds:schemaRef ds:uri="10700fa5-44b4-4564-873a-0291d241f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3300</Words>
  <Characters>18816</Characters>
  <Application>Microsoft Office Word</Application>
  <DocSecurity>0</DocSecurity>
  <Lines>156</Lines>
  <Paragraphs>44</Paragraphs>
  <ScaleCrop>false</ScaleCrop>
  <Manager/>
  <Company>IFRC</Company>
  <LinksUpToDate>false</LinksUpToDate>
  <CharactersWithSpaces>22072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 Module 1</dc:title>
  <dc:subject>Launching the Learning Journey</dc:subject>
  <dc:creator>Anna Young, Abi Green</dc:creator>
  <cp:keywords>, docId:A308D5031B9BA67E62114F819128262C</cp:keywords>
  <dc:description/>
  <cp:lastModifiedBy>Helz, Kristin</cp:lastModifiedBy>
  <cp:revision>8</cp:revision>
  <dcterms:created xsi:type="dcterms:W3CDTF">2023-02-09T14:09:00Z</dcterms:created>
  <dcterms:modified xsi:type="dcterms:W3CDTF">2023-03-17T22:29:00Z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0x010100305BDBC22CFA5041B3A1DC4974FAAEE8</vt:lpwstr>
  </property>
  <property fmtid="{D5CDD505-2E9C-101B-9397-08002B2CF9AE}" pid="3" name="ClassificationContentMarkingFooterShapeIds">
    <vt:lpwstr>1,2,3</vt:lpwstr>
  </property>
  <property fmtid="{D5CDD505-2E9C-101B-9397-08002B2CF9AE}" pid="4" name="ClassificationContentMarkingFooterFontProps">
    <vt:lpwstr>#000000,10,Calibri</vt:lpwstr>
  </property>
  <property fmtid="{D5CDD505-2E9C-101B-9397-08002B2CF9AE}" pid="5" name="ClassificationContentMarkingFooterText">
    <vt:lpwstr>Public</vt:lpwstr>
  </property>
  <property fmtid="{D5CDD505-2E9C-101B-9397-08002B2CF9AE}" pid="6" name="MSIP_Label_caf3f7fd-5cd4-4287-9002-aceb9af13c42_Enabled">
    <vt:lpwstr>true</vt:lpwstr>
  </property>
  <property fmtid="{D5CDD505-2E9C-101B-9397-08002B2CF9AE}" pid="7" name="MSIP_Label_caf3f7fd-5cd4-4287-9002-aceb9af13c42_SetDate">
    <vt:lpwstr>2022-11-10T11:39:41Z</vt:lpwstr>
  </property>
  <property fmtid="{D5CDD505-2E9C-101B-9397-08002B2CF9AE}" pid="8" name="MSIP_Label_caf3f7fd-5cd4-4287-9002-aceb9af13c42_Method">
    <vt:lpwstr>Privileged</vt:lpwstr>
  </property>
  <property fmtid="{D5CDD505-2E9C-101B-9397-08002B2CF9AE}" pid="9" name="MSIP_Label_caf3f7fd-5cd4-4287-9002-aceb9af13c42_Name">
    <vt:lpwstr>Public</vt:lpwstr>
  </property>
  <property fmtid="{D5CDD505-2E9C-101B-9397-08002B2CF9AE}" pid="10" name="MSIP_Label_caf3f7fd-5cd4-4287-9002-aceb9af13c42_SiteId">
    <vt:lpwstr>a2b53be5-734e-4e6c-ab0d-d184f60fd917</vt:lpwstr>
  </property>
  <property fmtid="{D5CDD505-2E9C-101B-9397-08002B2CF9AE}" pid="11" name="MSIP_Label_caf3f7fd-5cd4-4287-9002-aceb9af13c42_ActionId">
    <vt:lpwstr>1adf350e-8822-4150-8637-b927faa2b1f7</vt:lpwstr>
  </property>
  <property fmtid="{D5CDD505-2E9C-101B-9397-08002B2CF9AE}" pid="12" name="MSIP_Label_caf3f7fd-5cd4-4287-9002-aceb9af13c42_ContentBits">
    <vt:lpwstr>2</vt:lpwstr>
  </property>
  <property fmtid="{D5CDD505-2E9C-101B-9397-08002B2CF9AE}" pid="13" name="MediaServiceImageTags">
    <vt:lpwstr/>
  </property>
</Properties>
</file>