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BE2C9" w14:textId="4EBD6685" w:rsidR="00891A7F" w:rsidRDefault="005A6811" w:rsidP="00025A44">
      <w:pPr>
        <w:pStyle w:val="NormalWeb"/>
        <w:tabs>
          <w:tab w:val="right" w:pos="9632"/>
        </w:tabs>
        <w:spacing w:before="0" w:beforeAutospacing="0" w:after="0" w:afterAutospacing="0"/>
        <w:contextualSpacing/>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9283" behindDoc="0" locked="0" layoutInCell="1" allowOverlap="1" wp14:anchorId="4B3CB45A" wp14:editId="65DFA84F">
            <wp:simplePos x="0" y="0"/>
            <wp:positionH relativeFrom="page">
              <wp:align>right</wp:align>
            </wp:positionH>
            <wp:positionV relativeFrom="page">
              <wp:align>top</wp:align>
            </wp:positionV>
            <wp:extent cx="7562500" cy="10675917"/>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2500" cy="106759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8BA338" w14:textId="7AA6075C" w:rsidR="005A6811" w:rsidRDefault="005A6811" w:rsidP="00025A44">
      <w:pPr>
        <w:pStyle w:val="NormalWeb"/>
        <w:tabs>
          <w:tab w:val="right" w:pos="9632"/>
        </w:tabs>
        <w:spacing w:before="0" w:beforeAutospacing="0" w:after="0" w:afterAutospacing="0"/>
        <w:contextualSpacing/>
        <w:rPr>
          <w:rFonts w:asciiTheme="minorHAnsi" w:hAnsiTheme="minorHAnsi" w:cstheme="minorHAnsi"/>
          <w:sz w:val="22"/>
          <w:szCs w:val="22"/>
        </w:rPr>
      </w:pPr>
      <w:r>
        <w:rPr>
          <w:rFonts w:cstheme="minorHAnsi"/>
          <w:b/>
          <w:bCs/>
          <w:noProof/>
          <w:sz w:val="22"/>
          <w:szCs w:val="22"/>
        </w:rPr>
        <w:lastRenderedPageBreak/>
        <w:drawing>
          <wp:anchor distT="0" distB="0" distL="114300" distR="114300" simplePos="0" relativeHeight="251661331" behindDoc="0" locked="0" layoutInCell="1" allowOverlap="1" wp14:anchorId="4E756050" wp14:editId="276008B4">
            <wp:simplePos x="0" y="0"/>
            <wp:positionH relativeFrom="page">
              <wp:posOffset>-301188</wp:posOffset>
            </wp:positionH>
            <wp:positionV relativeFrom="page">
              <wp:align>top</wp:align>
            </wp:positionV>
            <wp:extent cx="8063172" cy="73342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63172"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1049A" w14:textId="50FA5592" w:rsidR="005A6811" w:rsidRDefault="005A6811" w:rsidP="00025A44">
      <w:pPr>
        <w:pStyle w:val="NormalWeb"/>
        <w:tabs>
          <w:tab w:val="right" w:pos="9632"/>
        </w:tabs>
        <w:spacing w:before="0" w:beforeAutospacing="0" w:after="0" w:afterAutospacing="0"/>
        <w:contextualSpacing/>
        <w:rPr>
          <w:rFonts w:asciiTheme="minorHAnsi" w:hAnsiTheme="minorHAnsi" w:cstheme="minorHAnsi"/>
          <w:sz w:val="22"/>
          <w:szCs w:val="22"/>
        </w:rPr>
      </w:pPr>
    </w:p>
    <w:p w14:paraId="73334EBD" w14:textId="702C3A77" w:rsidR="00DC7536" w:rsidRPr="00036FB5" w:rsidRDefault="00DC7536" w:rsidP="00025A44">
      <w:pPr>
        <w:pStyle w:val="NormalWeb"/>
        <w:tabs>
          <w:tab w:val="right" w:pos="9632"/>
        </w:tabs>
        <w:spacing w:before="0" w:beforeAutospacing="0" w:after="0" w:afterAutospacing="0"/>
        <w:contextualSpacing/>
        <w:rPr>
          <w:rFonts w:ascii="Montserrat SemiBold" w:hAnsi="Montserrat SemiBold" w:cs="Open Sans"/>
          <w:b/>
          <w:bCs/>
          <w:sz w:val="20"/>
          <w:szCs w:val="20"/>
        </w:rPr>
      </w:pPr>
      <w:r w:rsidRPr="00036FB5">
        <w:rPr>
          <w:rFonts w:ascii="Montserrat SemiBold" w:hAnsi="Montserrat SemiBold" w:cs="Open Sans"/>
          <w:b/>
          <w:bCs/>
          <w:sz w:val="20"/>
          <w:szCs w:val="20"/>
        </w:rPr>
        <w:t>IN THIS MODULE</w:t>
      </w:r>
    </w:p>
    <w:p w14:paraId="1E97765A" w14:textId="5397AD47" w:rsidR="00DC7536" w:rsidRPr="00036FB5" w:rsidRDefault="00C854FA" w:rsidP="00025A44">
      <w:pPr>
        <w:pStyle w:val="NormalWeb"/>
        <w:tabs>
          <w:tab w:val="right" w:pos="9632"/>
        </w:tabs>
        <w:spacing w:before="0" w:beforeAutospacing="0" w:after="0" w:afterAutospacing="0"/>
        <w:contextualSpacing/>
        <w:rPr>
          <w:rFonts w:ascii="Open Sans" w:hAnsi="Open Sans" w:cs="Open Sans"/>
          <w:sz w:val="20"/>
          <w:szCs w:val="20"/>
        </w:rPr>
      </w:pPr>
      <w:r w:rsidRPr="00036FB5">
        <w:rPr>
          <w:rFonts w:ascii="Open Sans" w:hAnsi="Open Sans" w:cs="Open Sans"/>
          <w:sz w:val="20"/>
          <w:szCs w:val="20"/>
        </w:rPr>
        <w:t xml:space="preserve">This session builds on Module 3. In teams that work, people </w:t>
      </w:r>
      <w:r w:rsidR="00356DF9" w:rsidRPr="00036FB5">
        <w:rPr>
          <w:rFonts w:ascii="Open Sans" w:hAnsi="Open Sans" w:cs="Open Sans"/>
          <w:sz w:val="20"/>
          <w:szCs w:val="20"/>
        </w:rPr>
        <w:t>can</w:t>
      </w:r>
      <w:r w:rsidRPr="00036FB5">
        <w:rPr>
          <w:rFonts w:ascii="Open Sans" w:hAnsi="Open Sans" w:cs="Open Sans"/>
          <w:sz w:val="20"/>
          <w:szCs w:val="20"/>
        </w:rPr>
        <w:t xml:space="preserve"> modify their own behaviour to create safety for others. </w:t>
      </w:r>
      <w:r w:rsidR="00754983" w:rsidRPr="00036FB5">
        <w:rPr>
          <w:rFonts w:ascii="Open Sans" w:hAnsi="Open Sans" w:cs="Open Sans"/>
          <w:sz w:val="20"/>
          <w:szCs w:val="20"/>
        </w:rPr>
        <w:t>In this session you’ll consider how to</w:t>
      </w:r>
      <w:r w:rsidRPr="00036FB5">
        <w:rPr>
          <w:rFonts w:ascii="Open Sans" w:hAnsi="Open Sans" w:cs="Open Sans"/>
          <w:sz w:val="20"/>
          <w:szCs w:val="20"/>
        </w:rPr>
        <w:t xml:space="preserve"> bravely take </w:t>
      </w:r>
      <w:r w:rsidR="00754983" w:rsidRPr="00036FB5">
        <w:rPr>
          <w:rFonts w:ascii="Open Sans" w:hAnsi="Open Sans" w:cs="Open Sans"/>
          <w:sz w:val="20"/>
          <w:szCs w:val="20"/>
        </w:rPr>
        <w:t xml:space="preserve">practical </w:t>
      </w:r>
      <w:r w:rsidRPr="00036FB5">
        <w:rPr>
          <w:rFonts w:ascii="Open Sans" w:hAnsi="Open Sans" w:cs="Open Sans"/>
          <w:sz w:val="20"/>
          <w:szCs w:val="20"/>
        </w:rPr>
        <w:t>action to change culture for the better.</w:t>
      </w:r>
    </w:p>
    <w:p w14:paraId="68AD1620" w14:textId="77777777" w:rsidR="00A97B56" w:rsidRPr="00036FB5" w:rsidRDefault="00A97B56" w:rsidP="00025A44">
      <w:pPr>
        <w:pStyle w:val="NormalWeb"/>
        <w:tabs>
          <w:tab w:val="right" w:pos="9632"/>
        </w:tabs>
        <w:spacing w:before="0" w:beforeAutospacing="0" w:after="0" w:afterAutospacing="0"/>
        <w:contextualSpacing/>
        <w:rPr>
          <w:rFonts w:ascii="Open Sans" w:hAnsi="Open Sans" w:cs="Open Sans"/>
          <w:sz w:val="20"/>
          <w:szCs w:val="20"/>
        </w:rPr>
      </w:pPr>
    </w:p>
    <w:p w14:paraId="281A30F7" w14:textId="46BA005F" w:rsidR="00E22AD4" w:rsidRPr="00036FB5" w:rsidRDefault="00E22AD4" w:rsidP="00025A44">
      <w:pPr>
        <w:pStyle w:val="NormalWeb"/>
        <w:tabs>
          <w:tab w:val="right" w:pos="9632"/>
        </w:tabs>
        <w:spacing w:before="0" w:beforeAutospacing="0" w:after="0" w:afterAutospacing="0"/>
        <w:contextualSpacing/>
        <w:rPr>
          <w:rFonts w:ascii="Montserrat SemiBold" w:hAnsi="Montserrat SemiBold" w:cs="Open Sans"/>
          <w:b/>
          <w:bCs/>
          <w:sz w:val="20"/>
          <w:szCs w:val="20"/>
        </w:rPr>
      </w:pPr>
      <w:r w:rsidRPr="00036FB5">
        <w:rPr>
          <w:rFonts w:ascii="Montserrat SemiBold" w:hAnsi="Montserrat SemiBold" w:cs="Open Sans"/>
          <w:b/>
          <w:bCs/>
          <w:sz w:val="20"/>
          <w:szCs w:val="20"/>
        </w:rPr>
        <w:t>MODULE OUTCOMES</w:t>
      </w:r>
    </w:p>
    <w:p w14:paraId="793E97EC" w14:textId="77777777" w:rsidR="006E7E51" w:rsidRPr="00036FB5" w:rsidRDefault="006E7E51" w:rsidP="006E7E51">
      <w:pPr>
        <w:pStyle w:val="ListParagraph"/>
        <w:numPr>
          <w:ilvl w:val="0"/>
          <w:numId w:val="2"/>
        </w:numPr>
        <w:rPr>
          <w:rFonts w:ascii="Open Sans" w:hAnsi="Open Sans" w:cs="Open Sans"/>
          <w:sz w:val="20"/>
          <w:szCs w:val="20"/>
          <w:lang w:val="en-GB"/>
        </w:rPr>
      </w:pPr>
      <w:r w:rsidRPr="00036FB5">
        <w:rPr>
          <w:rFonts w:ascii="Open Sans" w:hAnsi="Open Sans" w:cs="Open Sans"/>
          <w:sz w:val="20"/>
          <w:szCs w:val="20"/>
          <w:lang w:val="en-GB"/>
        </w:rPr>
        <w:t>You will be able to demonstrate the behaviours of a successful and well-functioning team-member.</w:t>
      </w:r>
    </w:p>
    <w:p w14:paraId="5FA819DC" w14:textId="71572168" w:rsidR="009B4888" w:rsidRPr="00036FB5" w:rsidRDefault="006E7E51" w:rsidP="006E7E51">
      <w:pPr>
        <w:pStyle w:val="ListParagraph"/>
        <w:numPr>
          <w:ilvl w:val="0"/>
          <w:numId w:val="2"/>
        </w:numPr>
        <w:rPr>
          <w:rFonts w:ascii="Open Sans" w:hAnsi="Open Sans" w:cs="Open Sans"/>
          <w:sz w:val="20"/>
          <w:szCs w:val="20"/>
          <w:lang w:val="en-GB"/>
        </w:rPr>
      </w:pPr>
      <w:r w:rsidRPr="00036FB5">
        <w:rPr>
          <w:rFonts w:ascii="Open Sans" w:hAnsi="Open Sans" w:cs="Open Sans"/>
          <w:sz w:val="20"/>
          <w:szCs w:val="20"/>
          <w:lang w:val="en-GB"/>
        </w:rPr>
        <w:t>You will be able to identify changes to your behaviour that you can implement to strengthen your team</w:t>
      </w:r>
      <w:r w:rsidR="009B4888" w:rsidRPr="00036FB5">
        <w:rPr>
          <w:rFonts w:ascii="Open Sans" w:hAnsi="Open Sans" w:cs="Open Sans"/>
          <w:sz w:val="20"/>
          <w:szCs w:val="20"/>
          <w:lang w:val="en-GB"/>
        </w:rPr>
        <w:t>.</w:t>
      </w:r>
    </w:p>
    <w:p w14:paraId="5D740393" w14:textId="77777777" w:rsidR="00A97B56" w:rsidRPr="00036FB5" w:rsidRDefault="00A97B56" w:rsidP="00025A44">
      <w:pPr>
        <w:pStyle w:val="NormalWeb"/>
        <w:tabs>
          <w:tab w:val="right" w:pos="9632"/>
        </w:tabs>
        <w:spacing w:before="0" w:beforeAutospacing="0" w:after="0" w:afterAutospacing="0"/>
        <w:contextualSpacing/>
        <w:rPr>
          <w:rFonts w:ascii="Open Sans" w:hAnsi="Open Sans" w:cs="Open Sans"/>
          <w:sz w:val="20"/>
          <w:szCs w:val="20"/>
        </w:rPr>
      </w:pPr>
    </w:p>
    <w:p w14:paraId="4283BBBF" w14:textId="1E206FF6" w:rsidR="00DC7536" w:rsidRPr="00036FB5" w:rsidRDefault="00DC7536" w:rsidP="00025A44">
      <w:pPr>
        <w:pStyle w:val="NormalWeb"/>
        <w:tabs>
          <w:tab w:val="right" w:pos="9632"/>
        </w:tabs>
        <w:spacing w:before="0" w:beforeAutospacing="0" w:after="0" w:afterAutospacing="0"/>
        <w:contextualSpacing/>
        <w:rPr>
          <w:rFonts w:ascii="Montserrat SemiBold" w:hAnsi="Montserrat SemiBold" w:cs="Open Sans"/>
          <w:b/>
          <w:bCs/>
          <w:sz w:val="20"/>
          <w:szCs w:val="20"/>
        </w:rPr>
      </w:pPr>
      <w:r w:rsidRPr="00036FB5">
        <w:rPr>
          <w:rFonts w:ascii="Montserrat SemiBold" w:hAnsi="Montserrat SemiBold" w:cs="Open Sans"/>
          <w:b/>
          <w:bCs/>
          <w:sz w:val="20"/>
          <w:szCs w:val="20"/>
        </w:rPr>
        <w:t>PREPARATION</w:t>
      </w:r>
    </w:p>
    <w:p w14:paraId="62224F1A" w14:textId="11A6CEB3" w:rsidR="00E7167D" w:rsidRPr="00036FB5" w:rsidRDefault="0544B6CA" w:rsidP="0345149E">
      <w:pPr>
        <w:pStyle w:val="NormalWeb"/>
        <w:numPr>
          <w:ilvl w:val="0"/>
          <w:numId w:val="19"/>
        </w:numPr>
        <w:tabs>
          <w:tab w:val="right" w:pos="9632"/>
        </w:tabs>
        <w:spacing w:before="0" w:beforeAutospacing="0" w:after="0" w:afterAutospacing="0"/>
        <w:contextualSpacing/>
        <w:rPr>
          <w:rFonts w:ascii="Open Sans" w:hAnsi="Open Sans" w:cs="Open Sans"/>
          <w:color w:val="000000" w:themeColor="text1"/>
          <w:sz w:val="20"/>
          <w:szCs w:val="20"/>
        </w:rPr>
      </w:pPr>
      <w:r w:rsidRPr="00036FB5">
        <w:rPr>
          <w:rFonts w:ascii="Open Sans" w:eastAsia="Calibri" w:hAnsi="Open Sans" w:cs="Open Sans"/>
          <w:color w:val="000000" w:themeColor="text1"/>
          <w:sz w:val="20"/>
          <w:szCs w:val="20"/>
        </w:rPr>
        <w:t>Have ready the</w:t>
      </w:r>
      <w:r w:rsidRPr="00036FB5">
        <w:rPr>
          <w:rFonts w:ascii="Open Sans" w:eastAsia="Calibri" w:hAnsi="Open Sans" w:cs="Open Sans"/>
          <w:b/>
          <w:bCs/>
          <w:color w:val="000000" w:themeColor="text1"/>
          <w:sz w:val="20"/>
          <w:szCs w:val="20"/>
        </w:rPr>
        <w:t xml:space="preserve"> Learning Journey Image</w:t>
      </w:r>
      <w:r w:rsidRPr="00036FB5">
        <w:rPr>
          <w:rFonts w:ascii="Open Sans" w:eastAsia="Calibri" w:hAnsi="Open Sans" w:cs="Open Sans"/>
          <w:color w:val="000000" w:themeColor="text1"/>
          <w:sz w:val="20"/>
          <w:szCs w:val="20"/>
        </w:rPr>
        <w:t xml:space="preserve"> </w:t>
      </w:r>
      <w:r w:rsidRPr="00036FB5">
        <w:rPr>
          <w:rFonts w:ascii="Open Sans" w:hAnsi="Open Sans" w:cs="Open Sans"/>
          <w:color w:val="000000" w:themeColor="text1"/>
          <w:sz w:val="20"/>
          <w:szCs w:val="20"/>
        </w:rPr>
        <w:t xml:space="preserve"> </w:t>
      </w:r>
    </w:p>
    <w:p w14:paraId="67EEC688" w14:textId="6E1CCAE7" w:rsidR="00E7167D" w:rsidRPr="00036FB5" w:rsidRDefault="0544B6CA" w:rsidP="0345149E">
      <w:pPr>
        <w:pStyle w:val="NormalWeb"/>
        <w:numPr>
          <w:ilvl w:val="0"/>
          <w:numId w:val="19"/>
        </w:numPr>
        <w:tabs>
          <w:tab w:val="right" w:pos="9632"/>
        </w:tabs>
        <w:spacing w:before="0" w:beforeAutospacing="0" w:after="0" w:afterAutospacing="0"/>
        <w:contextualSpacing/>
        <w:rPr>
          <w:rFonts w:ascii="Open Sans" w:hAnsi="Open Sans" w:cs="Open Sans"/>
          <w:sz w:val="20"/>
          <w:szCs w:val="20"/>
        </w:rPr>
      </w:pPr>
      <w:r w:rsidRPr="00036FB5">
        <w:rPr>
          <w:rFonts w:ascii="Open Sans" w:hAnsi="Open Sans" w:cs="Open Sans"/>
          <w:sz w:val="20"/>
          <w:szCs w:val="20"/>
        </w:rPr>
        <w:t xml:space="preserve">Have ready the </w:t>
      </w:r>
      <w:r w:rsidRPr="00036FB5">
        <w:rPr>
          <w:rFonts w:ascii="Open Sans" w:hAnsi="Open Sans" w:cs="Open Sans"/>
          <w:b/>
          <w:bCs/>
          <w:sz w:val="20"/>
          <w:szCs w:val="20"/>
        </w:rPr>
        <w:t>Accountability in Action</w:t>
      </w:r>
      <w:r w:rsidRPr="00036FB5">
        <w:rPr>
          <w:rFonts w:ascii="Open Sans" w:hAnsi="Open Sans" w:cs="Open Sans"/>
          <w:sz w:val="20"/>
          <w:szCs w:val="20"/>
        </w:rPr>
        <w:t xml:space="preserve"> </w:t>
      </w:r>
      <w:proofErr w:type="gramStart"/>
      <w:r w:rsidRPr="00036FB5">
        <w:rPr>
          <w:rFonts w:ascii="Open Sans" w:hAnsi="Open Sans" w:cs="Open Sans"/>
          <w:sz w:val="20"/>
          <w:szCs w:val="20"/>
        </w:rPr>
        <w:t>tool</w:t>
      </w:r>
      <w:proofErr w:type="gramEnd"/>
      <w:r w:rsidRPr="00036FB5">
        <w:rPr>
          <w:rFonts w:ascii="Open Sans" w:hAnsi="Open Sans" w:cs="Open Sans"/>
          <w:sz w:val="20"/>
          <w:szCs w:val="20"/>
        </w:rPr>
        <w:t xml:space="preserve"> </w:t>
      </w:r>
      <w:r w:rsidRPr="00036FB5">
        <w:rPr>
          <w:rFonts w:ascii="Open Sans" w:hAnsi="Open Sans" w:cs="Open Sans"/>
          <w:color w:val="000000" w:themeColor="text1"/>
          <w:sz w:val="20"/>
          <w:szCs w:val="20"/>
        </w:rPr>
        <w:t xml:space="preserve"> </w:t>
      </w:r>
      <w:r w:rsidRPr="00036FB5">
        <w:rPr>
          <w:rFonts w:ascii="Open Sans" w:hAnsi="Open Sans" w:cs="Open Sans"/>
          <w:sz w:val="20"/>
          <w:szCs w:val="20"/>
        </w:rPr>
        <w:t xml:space="preserve"> </w:t>
      </w:r>
    </w:p>
    <w:p w14:paraId="29E6F88F" w14:textId="70846168" w:rsidR="00E7167D" w:rsidRPr="00036FB5" w:rsidRDefault="613A4049" w:rsidP="0345149E">
      <w:pPr>
        <w:pStyle w:val="NormalWeb"/>
        <w:numPr>
          <w:ilvl w:val="0"/>
          <w:numId w:val="19"/>
        </w:numPr>
        <w:tabs>
          <w:tab w:val="right" w:pos="9632"/>
        </w:tabs>
        <w:spacing w:before="0" w:beforeAutospacing="0" w:after="0" w:afterAutospacing="0"/>
        <w:contextualSpacing/>
        <w:rPr>
          <w:rFonts w:ascii="Open Sans" w:hAnsi="Open Sans" w:cs="Open Sans"/>
          <w:sz w:val="20"/>
          <w:szCs w:val="20"/>
        </w:rPr>
      </w:pPr>
      <w:r w:rsidRPr="00036FB5">
        <w:rPr>
          <w:rFonts w:ascii="Open Sans" w:hAnsi="Open Sans" w:cs="Open Sans"/>
          <w:sz w:val="20"/>
          <w:szCs w:val="20"/>
        </w:rPr>
        <w:t>If ‘accountability’ is not a word in the language you are using, you may want to include a short plenary discussion so that the group can clarify a definition of the concept that everyone understands and can use in this group.</w:t>
      </w:r>
    </w:p>
    <w:p w14:paraId="68CB4923" w14:textId="3690A3DE" w:rsidR="72A3E507" w:rsidRPr="00036FB5" w:rsidRDefault="72A3E507" w:rsidP="72A3E507">
      <w:pPr>
        <w:pStyle w:val="NormalWeb"/>
        <w:tabs>
          <w:tab w:val="right" w:pos="9632"/>
        </w:tabs>
        <w:spacing w:before="0" w:beforeAutospacing="0" w:after="0" w:afterAutospacing="0"/>
        <w:contextualSpacing/>
        <w:rPr>
          <w:rFonts w:ascii="Open Sans" w:hAnsi="Open Sans" w:cs="Open Sans"/>
          <w:sz w:val="20"/>
          <w:szCs w:val="20"/>
        </w:rPr>
      </w:pPr>
    </w:p>
    <w:p w14:paraId="5F8CA64B" w14:textId="65BF39FB" w:rsidR="5121E672" w:rsidRPr="00036FB5" w:rsidRDefault="5121E672" w:rsidP="72A3E507">
      <w:pPr>
        <w:tabs>
          <w:tab w:val="right" w:pos="9632"/>
        </w:tabs>
        <w:rPr>
          <w:rFonts w:ascii="Montserrat SemiBold" w:hAnsi="Montserrat SemiBold" w:cs="Open Sans"/>
          <w:sz w:val="20"/>
          <w:szCs w:val="20"/>
        </w:rPr>
      </w:pPr>
      <w:r w:rsidRPr="00036FB5">
        <w:rPr>
          <w:rFonts w:ascii="Montserrat SemiBold" w:eastAsia="Calibri" w:hAnsi="Montserrat SemiBold" w:cs="Open Sans"/>
          <w:b/>
          <w:bCs/>
          <w:sz w:val="20"/>
          <w:szCs w:val="20"/>
        </w:rPr>
        <w:t>TIME</w:t>
      </w:r>
    </w:p>
    <w:p w14:paraId="75F9A644" w14:textId="1551713B" w:rsidR="5121E672" w:rsidRPr="00036FB5" w:rsidRDefault="5121E672" w:rsidP="72A3E507">
      <w:pPr>
        <w:tabs>
          <w:tab w:val="right" w:pos="9632"/>
        </w:tabs>
        <w:rPr>
          <w:rFonts w:ascii="Open Sans" w:hAnsi="Open Sans" w:cs="Open Sans"/>
          <w:sz w:val="20"/>
          <w:szCs w:val="20"/>
        </w:rPr>
      </w:pPr>
      <w:r w:rsidRPr="00036FB5">
        <w:rPr>
          <w:rFonts w:ascii="Open Sans" w:eastAsia="Calibri" w:hAnsi="Open Sans" w:cs="Open Sans"/>
          <w:sz w:val="20"/>
          <w:szCs w:val="20"/>
        </w:rPr>
        <w:t>1.5 – 2 HOURS</w:t>
      </w:r>
    </w:p>
    <w:p w14:paraId="7EB8CCCE" w14:textId="77777777" w:rsidR="00025A44" w:rsidRPr="00036FB5" w:rsidRDefault="00025A44" w:rsidP="00025A44">
      <w:pPr>
        <w:pStyle w:val="NormalWeb"/>
        <w:tabs>
          <w:tab w:val="right" w:pos="9632"/>
        </w:tabs>
        <w:spacing w:before="0" w:beforeAutospacing="0" w:after="0" w:afterAutospacing="0"/>
        <w:contextualSpacing/>
        <w:rPr>
          <w:rFonts w:ascii="Open Sans" w:hAnsi="Open Sans" w:cs="Open Sans"/>
          <w:sz w:val="20"/>
          <w:szCs w:val="20"/>
        </w:rPr>
      </w:pPr>
    </w:p>
    <w:p w14:paraId="3C024497" w14:textId="3E0E27BA" w:rsidR="00DC7536" w:rsidRPr="00036FB5" w:rsidRDefault="00DC7536" w:rsidP="00025A44">
      <w:pPr>
        <w:pStyle w:val="NormalWeb"/>
        <w:shd w:val="clear" w:color="auto" w:fill="D0CECE" w:themeFill="background2" w:themeFillShade="E6"/>
        <w:tabs>
          <w:tab w:val="right" w:pos="9632"/>
        </w:tabs>
        <w:spacing w:before="0" w:beforeAutospacing="0" w:after="0" w:afterAutospacing="0"/>
        <w:contextualSpacing/>
        <w:rPr>
          <w:rFonts w:ascii="Open Sans" w:hAnsi="Open Sans" w:cs="Open Sans"/>
          <w:sz w:val="20"/>
          <w:szCs w:val="20"/>
        </w:rPr>
      </w:pPr>
      <w:r w:rsidRPr="00036FB5">
        <w:rPr>
          <w:rFonts w:ascii="Open Sans" w:hAnsi="Open Sans" w:cs="Open Sans"/>
          <w:sz w:val="20"/>
          <w:szCs w:val="20"/>
        </w:rPr>
        <w:t>HOW TO RUN THE SESSION</w:t>
      </w:r>
    </w:p>
    <w:p w14:paraId="7923D5AA" w14:textId="6335A51E" w:rsidR="007E4901" w:rsidRPr="00036FB5" w:rsidRDefault="00E22AD4" w:rsidP="00025A44">
      <w:pPr>
        <w:shd w:val="clear" w:color="auto" w:fill="FF0208"/>
        <w:tabs>
          <w:tab w:val="right" w:pos="9632"/>
        </w:tabs>
        <w:contextualSpacing/>
        <w:rPr>
          <w:rFonts w:ascii="Open Sans" w:hAnsi="Open Sans" w:cs="Open Sans"/>
          <w:b/>
          <w:bCs/>
          <w:color w:val="FFFFFF" w:themeColor="background1"/>
          <w:sz w:val="20"/>
          <w:szCs w:val="20"/>
        </w:rPr>
      </w:pPr>
      <w:r w:rsidRPr="00036FB5">
        <w:rPr>
          <w:rFonts w:ascii="Open Sans" w:hAnsi="Open Sans" w:cs="Open Sans"/>
          <w:b/>
          <w:bCs/>
          <w:color w:val="FFFFFF" w:themeColor="background1"/>
          <w:sz w:val="20"/>
          <w:szCs w:val="20"/>
        </w:rPr>
        <w:t xml:space="preserve">LAUNCH </w:t>
      </w:r>
      <w:r w:rsidR="007E4901" w:rsidRPr="00036FB5">
        <w:rPr>
          <w:rFonts w:ascii="Open Sans" w:hAnsi="Open Sans" w:cs="Open Sans"/>
          <w:b/>
          <w:bCs/>
          <w:color w:val="FFFFFF" w:themeColor="background1"/>
          <w:sz w:val="20"/>
          <w:szCs w:val="20"/>
        </w:rPr>
        <w:tab/>
        <w:t>Time: 20 minutes</w:t>
      </w:r>
    </w:p>
    <w:p w14:paraId="42465989" w14:textId="47A4AED0" w:rsidR="007E4901" w:rsidRPr="00036FB5" w:rsidRDefault="007E4901" w:rsidP="00025A44">
      <w:pPr>
        <w:tabs>
          <w:tab w:val="right" w:pos="9632"/>
        </w:tabs>
        <w:contextualSpacing/>
        <w:rPr>
          <w:rFonts w:ascii="Montserrat SemiBold" w:hAnsi="Montserrat SemiBold" w:cs="Open Sans"/>
          <w:b/>
          <w:bCs/>
          <w:sz w:val="20"/>
          <w:szCs w:val="20"/>
        </w:rPr>
      </w:pPr>
      <w:r w:rsidRPr="00036FB5">
        <w:rPr>
          <w:rFonts w:ascii="Montserrat SemiBold" w:hAnsi="Montserrat SemiBold" w:cs="Open Sans"/>
          <w:b/>
          <w:bCs/>
          <w:sz w:val="20"/>
          <w:szCs w:val="20"/>
        </w:rPr>
        <w:t>WELCOME AND INTRODUCTION</w:t>
      </w:r>
      <w:r w:rsidRPr="00036FB5">
        <w:rPr>
          <w:rFonts w:ascii="Montserrat SemiBold" w:hAnsi="Montserrat SemiBold" w:cs="Open Sans"/>
          <w:b/>
          <w:bCs/>
          <w:sz w:val="20"/>
          <w:szCs w:val="20"/>
        </w:rPr>
        <w:tab/>
        <w:t xml:space="preserve">time: </w:t>
      </w:r>
      <w:r w:rsidR="00212552" w:rsidRPr="00036FB5">
        <w:rPr>
          <w:rFonts w:ascii="Montserrat SemiBold" w:hAnsi="Montserrat SemiBold" w:cs="Open Sans"/>
          <w:b/>
          <w:bCs/>
          <w:sz w:val="20"/>
          <w:szCs w:val="20"/>
        </w:rPr>
        <w:t>5</w:t>
      </w:r>
      <w:r w:rsidR="005A36E7" w:rsidRPr="00036FB5">
        <w:rPr>
          <w:rFonts w:ascii="Montserrat SemiBold" w:hAnsi="Montserrat SemiBold" w:cs="Open Sans"/>
          <w:b/>
          <w:bCs/>
          <w:sz w:val="20"/>
          <w:szCs w:val="20"/>
        </w:rPr>
        <w:t xml:space="preserve"> </w:t>
      </w:r>
      <w:proofErr w:type="gramStart"/>
      <w:r w:rsidR="005A36E7" w:rsidRPr="00036FB5">
        <w:rPr>
          <w:rFonts w:ascii="Montserrat SemiBold" w:hAnsi="Montserrat SemiBold" w:cs="Open Sans"/>
          <w:b/>
          <w:bCs/>
          <w:sz w:val="20"/>
          <w:szCs w:val="20"/>
        </w:rPr>
        <w:t>minutes</w:t>
      </w:r>
      <w:proofErr w:type="gramEnd"/>
    </w:p>
    <w:p w14:paraId="69C209BD" w14:textId="6EC8E406" w:rsidR="004356EE" w:rsidRPr="00036FB5" w:rsidRDefault="00171239" w:rsidP="00025A44">
      <w:pPr>
        <w:tabs>
          <w:tab w:val="right" w:pos="9632"/>
        </w:tabs>
        <w:contextualSpacing/>
        <w:rPr>
          <w:rFonts w:ascii="Open Sans" w:hAnsi="Open Sans" w:cs="Open Sans"/>
          <w:sz w:val="20"/>
          <w:szCs w:val="20"/>
        </w:rPr>
      </w:pPr>
      <w:r w:rsidRPr="00036FB5">
        <w:rPr>
          <w:rFonts w:ascii="Open Sans" w:hAnsi="Open Sans" w:cs="Open Sans"/>
          <w:sz w:val="20"/>
          <w:szCs w:val="20"/>
        </w:rPr>
        <w:t>Welcome the group</w:t>
      </w:r>
      <w:r w:rsidR="004356EE" w:rsidRPr="00036FB5">
        <w:rPr>
          <w:rFonts w:ascii="Open Sans" w:hAnsi="Open Sans" w:cs="Open Sans"/>
          <w:sz w:val="20"/>
          <w:szCs w:val="20"/>
        </w:rPr>
        <w:t>.</w:t>
      </w:r>
    </w:p>
    <w:p w14:paraId="23B40CF0" w14:textId="69BBEB3E" w:rsidR="00300E88" w:rsidRPr="00036FB5" w:rsidRDefault="00300E88" w:rsidP="72A3E507">
      <w:pPr>
        <w:tabs>
          <w:tab w:val="right" w:pos="9632"/>
        </w:tabs>
        <w:contextualSpacing/>
        <w:rPr>
          <w:rFonts w:ascii="Open Sans" w:hAnsi="Open Sans" w:cs="Open Sans"/>
          <w:sz w:val="20"/>
          <w:szCs w:val="20"/>
        </w:rPr>
      </w:pPr>
    </w:p>
    <w:p w14:paraId="1D0B2775" w14:textId="3FFF1799" w:rsidR="009B4888" w:rsidRPr="00036FB5" w:rsidRDefault="009B4888" w:rsidP="00025A44">
      <w:pPr>
        <w:contextualSpacing/>
        <w:rPr>
          <w:rStyle w:val="eop"/>
          <w:rFonts w:ascii="Open Sans" w:hAnsi="Open Sans" w:cs="Open Sans"/>
          <w:color w:val="FF0000"/>
          <w:sz w:val="20"/>
          <w:szCs w:val="20"/>
        </w:rPr>
      </w:pPr>
      <w:r w:rsidRPr="00036FB5">
        <w:rPr>
          <w:rFonts w:ascii="Open Sans" w:hAnsi="Open Sans" w:cs="Open Sans"/>
          <w:color w:val="000000" w:themeColor="text1"/>
          <w:sz w:val="20"/>
          <w:szCs w:val="20"/>
        </w:rPr>
        <w:t xml:space="preserve">Remind the group that our role is to be change makers who are working to create a learning culture in RC/RC that is safe, motivating and transformative. This is </w:t>
      </w:r>
      <w:r w:rsidRPr="00036FB5">
        <w:rPr>
          <w:rStyle w:val="normaltextrun"/>
          <w:rFonts w:ascii="Open Sans" w:hAnsi="Open Sans" w:cs="Open Sans"/>
          <w:color w:val="000000" w:themeColor="text1"/>
          <w:sz w:val="20"/>
          <w:szCs w:val="20"/>
        </w:rPr>
        <w:t>so that we can best carry out our mission for the people and communities that rely on our services. </w:t>
      </w:r>
      <w:r w:rsidRPr="00036FB5">
        <w:rPr>
          <w:rStyle w:val="eop"/>
          <w:rFonts w:ascii="Open Sans" w:hAnsi="Open Sans" w:cs="Open Sans"/>
          <w:color w:val="000000" w:themeColor="text1"/>
          <w:sz w:val="20"/>
          <w:szCs w:val="20"/>
        </w:rPr>
        <w:t> </w:t>
      </w:r>
    </w:p>
    <w:p w14:paraId="4FF56AF3" w14:textId="77777777" w:rsidR="009B4888" w:rsidRPr="00036FB5" w:rsidRDefault="009B4888" w:rsidP="00025A44">
      <w:pPr>
        <w:contextualSpacing/>
        <w:rPr>
          <w:rStyle w:val="eop"/>
          <w:rFonts w:ascii="Open Sans" w:hAnsi="Open Sans" w:cs="Open Sans"/>
          <w:color w:val="000000" w:themeColor="text1"/>
          <w:sz w:val="20"/>
          <w:szCs w:val="20"/>
        </w:rPr>
      </w:pPr>
    </w:p>
    <w:p w14:paraId="4D3326B7" w14:textId="77777777" w:rsidR="00390EDA" w:rsidRPr="00036FB5" w:rsidRDefault="009B4888" w:rsidP="00025A44">
      <w:pPr>
        <w:contextualSpacing/>
        <w:rPr>
          <w:rFonts w:ascii="Open Sans" w:hAnsi="Open Sans" w:cs="Open Sans"/>
          <w:sz w:val="20"/>
          <w:szCs w:val="20"/>
        </w:rPr>
      </w:pPr>
      <w:r w:rsidRPr="00036FB5">
        <w:rPr>
          <w:rStyle w:val="eop"/>
          <w:rFonts w:ascii="Open Sans" w:hAnsi="Open Sans" w:cs="Open Sans"/>
          <w:color w:val="000000" w:themeColor="text1"/>
          <w:sz w:val="20"/>
          <w:szCs w:val="20"/>
        </w:rPr>
        <w:t xml:space="preserve">We will practice creating this culture in our sessions together.  </w:t>
      </w:r>
      <w:r w:rsidRPr="00036FB5">
        <w:rPr>
          <w:rFonts w:ascii="Open Sans" w:hAnsi="Open Sans" w:cs="Open Sans"/>
          <w:sz w:val="20"/>
          <w:szCs w:val="20"/>
        </w:rPr>
        <w:t>We will work to set the conditions in our learning space that reflect universal human needs: connection, safety, agency, autonomy and competence.  As part of this programme and because we are adults learning together, we are all responsible for creating this culture and modelling positive, supportive behaviour.</w:t>
      </w:r>
    </w:p>
    <w:p w14:paraId="238292ED" w14:textId="77777777" w:rsidR="007249A6" w:rsidRPr="00036FB5" w:rsidRDefault="007249A6" w:rsidP="00025A44">
      <w:pPr>
        <w:contextualSpacing/>
        <w:rPr>
          <w:rFonts w:ascii="Open Sans" w:hAnsi="Open Sans" w:cs="Open Sans"/>
          <w:sz w:val="20"/>
          <w:szCs w:val="20"/>
        </w:rPr>
      </w:pPr>
    </w:p>
    <w:p w14:paraId="5E6C5009" w14:textId="67FDCEAC" w:rsidR="007249A6" w:rsidRPr="00036FB5" w:rsidRDefault="007249A6" w:rsidP="00025A44">
      <w:pPr>
        <w:rPr>
          <w:rFonts w:ascii="Open Sans" w:hAnsi="Open Sans" w:cs="Open Sans"/>
          <w:color w:val="000000" w:themeColor="text1"/>
          <w:sz w:val="20"/>
          <w:szCs w:val="20"/>
        </w:rPr>
      </w:pPr>
      <w:r w:rsidRPr="00036FB5">
        <w:rPr>
          <w:rFonts w:ascii="Open Sans" w:hAnsi="Open Sans" w:cs="Open Sans"/>
          <w:color w:val="000000" w:themeColor="text1"/>
          <w:sz w:val="20"/>
          <w:szCs w:val="20"/>
        </w:rPr>
        <w:t>We are now at the mid-point of the learning journey! In the remaining sessions you will be encouraged to think more and more about your own position as a change-maker and determine how you apply what you learn for yourself.</w:t>
      </w:r>
    </w:p>
    <w:p w14:paraId="2B66F5B5" w14:textId="77777777" w:rsidR="00D02B4C" w:rsidRPr="00036FB5" w:rsidRDefault="00D02B4C" w:rsidP="00025A44">
      <w:pPr>
        <w:contextualSpacing/>
        <w:rPr>
          <w:rFonts w:ascii="Open Sans" w:hAnsi="Open Sans" w:cs="Open Sans"/>
          <w:sz w:val="20"/>
          <w:szCs w:val="20"/>
        </w:rPr>
      </w:pPr>
    </w:p>
    <w:p w14:paraId="79C21035" w14:textId="77777777" w:rsidR="00D02B4C" w:rsidRPr="00036FB5" w:rsidRDefault="00D02B4C" w:rsidP="00D02B4C">
      <w:pPr>
        <w:shd w:val="clear" w:color="auto" w:fill="D0CECE"/>
        <w:textAlignment w:val="baseline"/>
        <w:rPr>
          <w:rFonts w:ascii="Montserrat SemiBold" w:hAnsi="Montserrat SemiBold" w:cs="Open Sans"/>
          <w:sz w:val="20"/>
          <w:szCs w:val="20"/>
          <w:lang w:val="en-US" w:eastAsia="en-US"/>
        </w:rPr>
      </w:pPr>
      <w:r w:rsidRPr="00036FB5">
        <w:rPr>
          <w:rFonts w:ascii="Montserrat SemiBold" w:hAnsi="Montserrat SemiBold" w:cs="Open Sans"/>
          <w:b/>
          <w:bCs/>
          <w:sz w:val="20"/>
          <w:szCs w:val="20"/>
          <w:lang w:eastAsia="en-US"/>
        </w:rPr>
        <w:t>Facilitator notes:</w:t>
      </w:r>
      <w:r w:rsidRPr="00036FB5">
        <w:rPr>
          <w:rFonts w:ascii="Cambria Math" w:hAnsi="Cambria Math" w:cs="Cambria Math"/>
          <w:sz w:val="20"/>
          <w:szCs w:val="20"/>
          <w:lang w:val="en-US" w:eastAsia="en-US"/>
        </w:rPr>
        <w:t> </w:t>
      </w:r>
      <w:r w:rsidRPr="00036FB5">
        <w:rPr>
          <w:rFonts w:ascii="Montserrat SemiBold" w:hAnsi="Montserrat SemiBold" w:cs="Open Sans"/>
          <w:sz w:val="20"/>
          <w:szCs w:val="20"/>
          <w:lang w:val="en-US" w:eastAsia="en-US"/>
        </w:rPr>
        <w:t> </w:t>
      </w:r>
    </w:p>
    <w:p w14:paraId="24F4BA57" w14:textId="77777777" w:rsidR="00D02B4C" w:rsidRPr="00036FB5" w:rsidRDefault="00D02B4C" w:rsidP="00D02B4C">
      <w:pPr>
        <w:shd w:val="clear" w:color="auto" w:fill="D0CECE"/>
        <w:textAlignment w:val="baseline"/>
        <w:rPr>
          <w:rFonts w:ascii="Open Sans" w:hAnsi="Open Sans" w:cs="Open Sans"/>
          <w:sz w:val="20"/>
          <w:szCs w:val="20"/>
          <w:lang w:val="en-US" w:eastAsia="en-US"/>
        </w:rPr>
      </w:pPr>
      <w:r w:rsidRPr="00036FB5">
        <w:rPr>
          <w:rFonts w:ascii="Open Sans" w:hAnsi="Open Sans" w:cs="Open Sans"/>
          <w:sz w:val="20"/>
          <w:szCs w:val="20"/>
          <w:lang w:eastAsia="en-US"/>
        </w:rPr>
        <w:t>As the facilitator, offer psychosocial support to the participants in relation to the learning journey, to the level you can provide it.</w:t>
      </w:r>
      <w:r w:rsidRPr="00036FB5">
        <w:rPr>
          <w:rFonts w:ascii="Arial" w:hAnsi="Arial" w:cs="Arial"/>
          <w:sz w:val="20"/>
          <w:szCs w:val="20"/>
          <w:lang w:val="en-US" w:eastAsia="en-US"/>
        </w:rPr>
        <w:t> </w:t>
      </w:r>
      <w:r w:rsidRPr="00036FB5">
        <w:rPr>
          <w:rFonts w:ascii="Open Sans" w:hAnsi="Open Sans" w:cs="Open Sans"/>
          <w:sz w:val="20"/>
          <w:szCs w:val="20"/>
          <w:lang w:val="en-US" w:eastAsia="en-US"/>
        </w:rPr>
        <w:t> </w:t>
      </w:r>
    </w:p>
    <w:p w14:paraId="5B9D6376" w14:textId="77777777" w:rsidR="00D02B4C" w:rsidRPr="00036FB5" w:rsidRDefault="00D02B4C" w:rsidP="00D02B4C">
      <w:pPr>
        <w:textAlignment w:val="baseline"/>
        <w:rPr>
          <w:rFonts w:ascii="Open Sans" w:hAnsi="Open Sans" w:cs="Open Sans"/>
          <w:sz w:val="20"/>
          <w:szCs w:val="20"/>
          <w:lang w:val="en-US" w:eastAsia="en-US"/>
        </w:rPr>
      </w:pPr>
      <w:r w:rsidRPr="00036FB5">
        <w:rPr>
          <w:rFonts w:ascii="Arial" w:hAnsi="Arial" w:cs="Arial"/>
          <w:sz w:val="20"/>
          <w:szCs w:val="20"/>
          <w:lang w:val="en-US" w:eastAsia="en-US"/>
        </w:rPr>
        <w:t> </w:t>
      </w:r>
      <w:r w:rsidRPr="00036FB5">
        <w:rPr>
          <w:rFonts w:ascii="Open Sans" w:hAnsi="Open Sans" w:cs="Open Sans"/>
          <w:sz w:val="20"/>
          <w:szCs w:val="20"/>
          <w:lang w:val="en-US" w:eastAsia="en-US"/>
        </w:rPr>
        <w:t> </w:t>
      </w:r>
    </w:p>
    <w:p w14:paraId="3FFD8720" w14:textId="77777777" w:rsidR="00D02B4C" w:rsidRPr="00036FB5" w:rsidRDefault="00D02B4C" w:rsidP="00D02B4C">
      <w:pPr>
        <w:textAlignment w:val="baseline"/>
        <w:rPr>
          <w:rFonts w:ascii="Open Sans" w:hAnsi="Open Sans" w:cs="Open Sans"/>
          <w:sz w:val="20"/>
          <w:szCs w:val="20"/>
          <w:lang w:val="en-US" w:eastAsia="en-US"/>
        </w:rPr>
      </w:pPr>
      <w:r w:rsidRPr="00036FB5">
        <w:rPr>
          <w:rFonts w:ascii="Open Sans" w:hAnsi="Open Sans" w:cs="Open Sans"/>
          <w:sz w:val="20"/>
          <w:szCs w:val="20"/>
          <w:lang w:eastAsia="en-US"/>
        </w:rPr>
        <w:t>As part of this module, we will observe our own internal environment – our thoughts, feelings and emotional reactions without judgement. Since this may raise difficult feelings or reactions, if you personally need to take time out of this session, you can leave and return at any moment without giving a reason or needing to explain yourself when you come back.</w:t>
      </w:r>
      <w:r w:rsidRPr="00036FB5">
        <w:rPr>
          <w:rFonts w:ascii="Arial" w:hAnsi="Arial" w:cs="Arial"/>
          <w:sz w:val="20"/>
          <w:szCs w:val="20"/>
          <w:lang w:eastAsia="en-US"/>
        </w:rPr>
        <w:t> </w:t>
      </w:r>
      <w:r w:rsidRPr="00036FB5">
        <w:rPr>
          <w:rFonts w:ascii="Arial" w:hAnsi="Arial" w:cs="Arial"/>
          <w:sz w:val="20"/>
          <w:szCs w:val="20"/>
          <w:lang w:val="en-US" w:eastAsia="en-US"/>
        </w:rPr>
        <w:t> </w:t>
      </w:r>
    </w:p>
    <w:p w14:paraId="7190C7E9" w14:textId="77777777" w:rsidR="006E7E51" w:rsidRPr="00036FB5" w:rsidRDefault="006E7E51" w:rsidP="00025A44">
      <w:pPr>
        <w:tabs>
          <w:tab w:val="right" w:pos="9632"/>
        </w:tabs>
        <w:contextualSpacing/>
        <w:rPr>
          <w:rFonts w:ascii="Open Sans" w:hAnsi="Open Sans" w:cs="Open Sans"/>
          <w:sz w:val="20"/>
          <w:szCs w:val="20"/>
        </w:rPr>
      </w:pPr>
    </w:p>
    <w:p w14:paraId="3F70E98C" w14:textId="77777777" w:rsidR="009B4888" w:rsidRPr="00036FB5" w:rsidRDefault="009B4888" w:rsidP="00025A44">
      <w:pPr>
        <w:tabs>
          <w:tab w:val="right" w:pos="9632"/>
        </w:tabs>
        <w:ind w:right="-52"/>
        <w:contextualSpacing/>
        <w:rPr>
          <w:rFonts w:ascii="Montserrat SemiBold" w:hAnsi="Montserrat SemiBold" w:cs="Open Sans"/>
          <w:b/>
          <w:bCs/>
          <w:sz w:val="20"/>
          <w:szCs w:val="20"/>
        </w:rPr>
      </w:pPr>
      <w:r w:rsidRPr="00036FB5">
        <w:rPr>
          <w:rFonts w:ascii="Montserrat SemiBold" w:hAnsi="Montserrat SemiBold" w:cs="Open Sans"/>
          <w:b/>
          <w:bCs/>
          <w:sz w:val="20"/>
          <w:szCs w:val="20"/>
        </w:rPr>
        <w:t>CHECK IN TO THE LEARNING SPACE</w:t>
      </w:r>
      <w:r w:rsidRPr="00036FB5">
        <w:rPr>
          <w:rFonts w:ascii="Montserrat SemiBold" w:hAnsi="Montserrat SemiBold" w:cs="Open Sans"/>
          <w:b/>
          <w:bCs/>
          <w:sz w:val="20"/>
          <w:szCs w:val="20"/>
        </w:rPr>
        <w:tab/>
        <w:t xml:space="preserve">time: 10 </w:t>
      </w:r>
      <w:proofErr w:type="gramStart"/>
      <w:r w:rsidRPr="00036FB5">
        <w:rPr>
          <w:rFonts w:ascii="Montserrat SemiBold" w:hAnsi="Montserrat SemiBold" w:cs="Open Sans"/>
          <w:b/>
          <w:bCs/>
          <w:sz w:val="20"/>
          <w:szCs w:val="20"/>
        </w:rPr>
        <w:t>minutes</w:t>
      </w:r>
      <w:proofErr w:type="gramEnd"/>
    </w:p>
    <w:p w14:paraId="69BC79FF" w14:textId="4A988150" w:rsidR="009B4888" w:rsidRPr="00036FB5" w:rsidRDefault="009B4888" w:rsidP="00025A44">
      <w:pPr>
        <w:contextualSpacing/>
        <w:rPr>
          <w:rFonts w:ascii="Open Sans" w:hAnsi="Open Sans" w:cs="Open Sans"/>
          <w:color w:val="000000" w:themeColor="text1"/>
          <w:sz w:val="20"/>
          <w:szCs w:val="20"/>
        </w:rPr>
      </w:pPr>
      <w:r w:rsidRPr="00036FB5">
        <w:rPr>
          <w:rFonts w:ascii="Open Sans" w:hAnsi="Open Sans" w:cs="Open Sans"/>
          <w:color w:val="000000" w:themeColor="text1"/>
          <w:sz w:val="20"/>
          <w:szCs w:val="20"/>
        </w:rPr>
        <w:t xml:space="preserve">As we continue our learning journey, we take responsibility for our own learning, and build connections with other learners. Part of taking responsibility is doing our own individual work between sessions, and part of building connection is the activities we do between sessions. </w:t>
      </w:r>
    </w:p>
    <w:p w14:paraId="7EA1192E" w14:textId="66728443" w:rsidR="009B4888" w:rsidRPr="00036FB5" w:rsidRDefault="005A6811" w:rsidP="00025A44">
      <w:pPr>
        <w:tabs>
          <w:tab w:val="right" w:pos="9632"/>
        </w:tabs>
        <w:contextualSpacing/>
        <w:rPr>
          <w:rFonts w:ascii="Open Sans" w:hAnsi="Open Sans" w:cs="Open Sans"/>
          <w:sz w:val="20"/>
          <w:szCs w:val="20"/>
        </w:rPr>
      </w:pPr>
      <w:r w:rsidRPr="00036FB5">
        <w:rPr>
          <w:rFonts w:ascii="Open Sans" w:hAnsi="Open Sans" w:cs="Open Sans"/>
          <w:noProof/>
          <w:sz w:val="20"/>
          <w:szCs w:val="20"/>
        </w:rPr>
        <w:lastRenderedPageBreak/>
        <w:drawing>
          <wp:anchor distT="0" distB="0" distL="114300" distR="114300" simplePos="0" relativeHeight="251658246" behindDoc="1" locked="0" layoutInCell="1" allowOverlap="1" wp14:anchorId="2FE19918" wp14:editId="7CE2D111">
            <wp:simplePos x="0" y="0"/>
            <wp:positionH relativeFrom="column">
              <wp:posOffset>31750</wp:posOffset>
            </wp:positionH>
            <wp:positionV relativeFrom="paragraph">
              <wp:posOffset>182245</wp:posOffset>
            </wp:positionV>
            <wp:extent cx="304165" cy="359410"/>
            <wp:effectExtent l="0" t="0" r="635" b="2540"/>
            <wp:wrapTight wrapText="bothSides">
              <wp:wrapPolygon edited="0">
                <wp:start x="1353" y="0"/>
                <wp:lineTo x="0" y="3435"/>
                <wp:lineTo x="0" y="17173"/>
                <wp:lineTo x="1353" y="18318"/>
                <wp:lineTo x="10823" y="20608"/>
                <wp:lineTo x="12175" y="20608"/>
                <wp:lineTo x="20292" y="20608"/>
                <wp:lineTo x="20292" y="1145"/>
                <wp:lineTo x="18939" y="0"/>
                <wp:lineTo x="1353" y="0"/>
              </wp:wrapPolygon>
            </wp:wrapTight>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3">
                      <a:extLst>
                        <a:ext uri="{28A0092B-C50C-407E-A947-70E740481C1C}">
                          <a14:useLocalDpi xmlns:a14="http://schemas.microsoft.com/office/drawing/2010/main" val="0"/>
                        </a:ext>
                      </a:extLst>
                    </a:blip>
                    <a:stretch>
                      <a:fillRect/>
                    </a:stretch>
                  </pic:blipFill>
                  <pic:spPr>
                    <a:xfrm>
                      <a:off x="0" y="0"/>
                      <a:ext cx="304165" cy="359410"/>
                    </a:xfrm>
                    <a:prstGeom prst="rect">
                      <a:avLst/>
                    </a:prstGeom>
                  </pic:spPr>
                </pic:pic>
              </a:graphicData>
            </a:graphic>
            <wp14:sizeRelH relativeFrom="page">
              <wp14:pctWidth>0</wp14:pctWidth>
            </wp14:sizeRelH>
            <wp14:sizeRelV relativeFrom="page">
              <wp14:pctHeight>0</wp14:pctHeight>
            </wp14:sizeRelV>
          </wp:anchor>
        </w:drawing>
      </w:r>
      <w:r w:rsidRPr="00036FB5">
        <w:rPr>
          <w:rFonts w:ascii="Open Sans" w:hAnsi="Open Sans" w:cs="Open Sans"/>
          <w:b/>
          <w:bCs/>
          <w:noProof/>
          <w:sz w:val="20"/>
          <w:szCs w:val="20"/>
        </w:rPr>
        <w:drawing>
          <wp:anchor distT="0" distB="0" distL="114300" distR="114300" simplePos="0" relativeHeight="251663379" behindDoc="0" locked="0" layoutInCell="1" allowOverlap="1" wp14:anchorId="1815D966" wp14:editId="0E4E6061">
            <wp:simplePos x="0" y="0"/>
            <wp:positionH relativeFrom="page">
              <wp:posOffset>-289312</wp:posOffset>
            </wp:positionH>
            <wp:positionV relativeFrom="page">
              <wp:align>top</wp:align>
            </wp:positionV>
            <wp:extent cx="8063172" cy="73342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63172"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4FE8FC" w14:textId="365B44FE" w:rsidR="009B4888" w:rsidRPr="00036FB5" w:rsidRDefault="009B4888" w:rsidP="00025A44">
      <w:pPr>
        <w:tabs>
          <w:tab w:val="right" w:pos="9632"/>
        </w:tabs>
        <w:contextualSpacing/>
        <w:rPr>
          <w:rFonts w:ascii="Montserrat SemiBold" w:hAnsi="Montserrat SemiBold" w:cs="Open Sans"/>
          <w:b/>
          <w:bCs/>
          <w:sz w:val="20"/>
          <w:szCs w:val="20"/>
        </w:rPr>
      </w:pPr>
      <w:r w:rsidRPr="00036FB5">
        <w:rPr>
          <w:rFonts w:ascii="Montserrat SemiBold" w:hAnsi="Montserrat SemiBold" w:cs="Open Sans"/>
          <w:b/>
          <w:bCs/>
          <w:sz w:val="20"/>
          <w:szCs w:val="20"/>
        </w:rPr>
        <w:t xml:space="preserve">In pairs or groups of three, ask the group </w:t>
      </w:r>
      <w:r w:rsidR="00F47BEA" w:rsidRPr="00036FB5">
        <w:rPr>
          <w:rFonts w:ascii="Montserrat SemiBold" w:hAnsi="Montserrat SemiBold" w:cs="Open Sans"/>
          <w:b/>
          <w:bCs/>
          <w:sz w:val="20"/>
          <w:szCs w:val="20"/>
        </w:rPr>
        <w:t xml:space="preserve">to </w:t>
      </w:r>
      <w:r w:rsidR="006E7E51" w:rsidRPr="00036FB5">
        <w:rPr>
          <w:rFonts w:ascii="Montserrat SemiBold" w:hAnsi="Montserrat SemiBold" w:cs="Open Sans"/>
          <w:b/>
          <w:bCs/>
          <w:sz w:val="20"/>
          <w:szCs w:val="20"/>
        </w:rPr>
        <w:t>reflect on their own learning journey so far. Use these questions as prompts</w:t>
      </w:r>
      <w:r w:rsidRPr="00036FB5">
        <w:rPr>
          <w:rFonts w:ascii="Montserrat SemiBold" w:hAnsi="Montserrat SemiBold" w:cs="Open Sans"/>
          <w:b/>
          <w:bCs/>
          <w:sz w:val="20"/>
          <w:szCs w:val="20"/>
        </w:rPr>
        <w:t>:</w:t>
      </w:r>
    </w:p>
    <w:p w14:paraId="65A9B4FB" w14:textId="77777777" w:rsidR="009B4888" w:rsidRPr="00036FB5" w:rsidRDefault="009B4888" w:rsidP="00025A44">
      <w:pPr>
        <w:tabs>
          <w:tab w:val="right" w:pos="9632"/>
        </w:tabs>
        <w:contextualSpacing/>
        <w:rPr>
          <w:rFonts w:ascii="Open Sans" w:hAnsi="Open Sans" w:cs="Open Sans"/>
          <w:b/>
          <w:bCs/>
          <w:sz w:val="20"/>
          <w:szCs w:val="20"/>
        </w:rPr>
      </w:pPr>
    </w:p>
    <w:p w14:paraId="1486CC75" w14:textId="1ACE78BF" w:rsidR="006E7E51" w:rsidRPr="00036FB5" w:rsidRDefault="006E7E51" w:rsidP="006E7E51">
      <w:pPr>
        <w:pStyle w:val="ListParagraph"/>
        <w:numPr>
          <w:ilvl w:val="0"/>
          <w:numId w:val="5"/>
        </w:numPr>
        <w:rPr>
          <w:rStyle w:val="normaltextrun"/>
          <w:rFonts w:ascii="Open Sans" w:hAnsi="Open Sans" w:cs="Open Sans"/>
          <w:color w:val="000000" w:themeColor="text1"/>
          <w:sz w:val="20"/>
          <w:szCs w:val="20"/>
          <w:lang w:val="en-GB"/>
        </w:rPr>
      </w:pPr>
      <w:r w:rsidRPr="00036FB5">
        <w:rPr>
          <w:rFonts w:ascii="Open Sans" w:hAnsi="Open Sans" w:cs="Open Sans"/>
          <w:color w:val="000000" w:themeColor="text1"/>
          <w:sz w:val="20"/>
          <w:szCs w:val="20"/>
          <w:lang w:val="en-GB"/>
        </w:rPr>
        <w:t xml:space="preserve">What do you find most interesting about </w:t>
      </w:r>
      <w:r w:rsidRPr="00036FB5">
        <w:rPr>
          <w:rStyle w:val="normaltextrun"/>
          <w:rFonts w:ascii="Open Sans" w:hAnsi="Open Sans" w:cs="Open Sans"/>
          <w:color w:val="000000" w:themeColor="text1"/>
          <w:sz w:val="20"/>
          <w:szCs w:val="20"/>
          <w:lang w:val="en-GB"/>
        </w:rPr>
        <w:t xml:space="preserve">creating psychological safety and a </w:t>
      </w:r>
      <w:r w:rsidR="00F47BEA" w:rsidRPr="00036FB5">
        <w:rPr>
          <w:rStyle w:val="normaltextrun"/>
          <w:rFonts w:ascii="Open Sans" w:hAnsi="Open Sans" w:cs="Open Sans"/>
          <w:color w:val="000000" w:themeColor="text1"/>
          <w:sz w:val="20"/>
          <w:szCs w:val="20"/>
          <w:lang w:val="en-GB"/>
        </w:rPr>
        <w:t>positive</w:t>
      </w:r>
      <w:r w:rsidRPr="00036FB5">
        <w:rPr>
          <w:rStyle w:val="normaltextrun"/>
          <w:rFonts w:ascii="Open Sans" w:hAnsi="Open Sans" w:cs="Open Sans"/>
          <w:color w:val="000000" w:themeColor="text1"/>
          <w:sz w:val="20"/>
          <w:szCs w:val="20"/>
          <w:lang w:val="en-GB"/>
        </w:rPr>
        <w:t xml:space="preserve"> culture?</w:t>
      </w:r>
    </w:p>
    <w:p w14:paraId="125E6EE9" w14:textId="6B701849" w:rsidR="006E7E51" w:rsidRPr="00036FB5" w:rsidRDefault="006E7E51" w:rsidP="006E7E51">
      <w:pPr>
        <w:pStyle w:val="ListParagraph"/>
        <w:numPr>
          <w:ilvl w:val="0"/>
          <w:numId w:val="5"/>
        </w:numPr>
        <w:rPr>
          <w:rStyle w:val="normaltextrun"/>
          <w:rFonts w:ascii="Open Sans" w:hAnsi="Open Sans" w:cs="Open Sans"/>
          <w:color w:val="000000" w:themeColor="text1"/>
          <w:sz w:val="20"/>
          <w:szCs w:val="20"/>
          <w:lang w:val="en-GB"/>
        </w:rPr>
      </w:pPr>
      <w:r w:rsidRPr="00036FB5">
        <w:rPr>
          <w:rStyle w:val="normaltextrun"/>
          <w:rFonts w:ascii="Open Sans" w:hAnsi="Open Sans" w:cs="Open Sans"/>
          <w:color w:val="000000" w:themeColor="text1"/>
          <w:sz w:val="20"/>
          <w:szCs w:val="20"/>
          <w:lang w:val="en-GB"/>
        </w:rPr>
        <w:t>What ideas have you had for how you can help do this in your team or national society?</w:t>
      </w:r>
    </w:p>
    <w:p w14:paraId="3A90EC2F" w14:textId="6BDEB3DC" w:rsidR="009B4888" w:rsidRPr="00036FB5" w:rsidRDefault="006E7E51" w:rsidP="006E7E51">
      <w:pPr>
        <w:pStyle w:val="ListParagraph"/>
        <w:numPr>
          <w:ilvl w:val="0"/>
          <w:numId w:val="5"/>
        </w:numPr>
        <w:tabs>
          <w:tab w:val="right" w:pos="9632"/>
        </w:tabs>
        <w:rPr>
          <w:rFonts w:ascii="Open Sans" w:hAnsi="Open Sans" w:cs="Open Sans"/>
          <w:sz w:val="20"/>
          <w:szCs w:val="20"/>
          <w:lang w:val="en-GB"/>
        </w:rPr>
      </w:pPr>
      <w:r w:rsidRPr="00036FB5">
        <w:rPr>
          <w:rStyle w:val="normaltextrun"/>
          <w:rFonts w:ascii="Open Sans" w:hAnsi="Open Sans" w:cs="Open Sans"/>
          <w:color w:val="000000" w:themeColor="text1"/>
          <w:sz w:val="20"/>
          <w:szCs w:val="20"/>
          <w:lang w:val="en-GB"/>
        </w:rPr>
        <w:t>What have you already put into action because of your learning so far?</w:t>
      </w:r>
    </w:p>
    <w:p w14:paraId="6FBAAB8B" w14:textId="5B448DD3" w:rsidR="009B4888" w:rsidRPr="00036FB5" w:rsidRDefault="005A6811" w:rsidP="00025A44">
      <w:pPr>
        <w:tabs>
          <w:tab w:val="right" w:pos="9632"/>
        </w:tabs>
        <w:contextualSpacing/>
        <w:rPr>
          <w:rFonts w:ascii="Open Sans" w:hAnsi="Open Sans" w:cs="Open Sans"/>
          <w:sz w:val="20"/>
          <w:szCs w:val="20"/>
        </w:rPr>
      </w:pPr>
      <w:r w:rsidRPr="00036FB5">
        <w:rPr>
          <w:rFonts w:ascii="Open Sans" w:hAnsi="Open Sans" w:cs="Open Sans"/>
          <w:noProof/>
          <w:sz w:val="20"/>
          <w:szCs w:val="20"/>
        </w:rPr>
        <w:drawing>
          <wp:anchor distT="0" distB="0" distL="114300" distR="114300" simplePos="0" relativeHeight="251658247" behindDoc="1" locked="0" layoutInCell="1" allowOverlap="1" wp14:anchorId="2DB91FA7" wp14:editId="0870B2BC">
            <wp:simplePos x="0" y="0"/>
            <wp:positionH relativeFrom="column">
              <wp:posOffset>28575</wp:posOffset>
            </wp:positionH>
            <wp:positionV relativeFrom="paragraph">
              <wp:posOffset>174625</wp:posOffset>
            </wp:positionV>
            <wp:extent cx="309880" cy="359410"/>
            <wp:effectExtent l="0" t="0" r="0" b="2540"/>
            <wp:wrapTight wrapText="bothSides">
              <wp:wrapPolygon edited="0">
                <wp:start x="2656" y="0"/>
                <wp:lineTo x="0" y="1145"/>
                <wp:lineTo x="0" y="19463"/>
                <wp:lineTo x="2656" y="20608"/>
                <wp:lineTo x="17262" y="20608"/>
                <wp:lineTo x="19918" y="19463"/>
                <wp:lineTo x="19918" y="1145"/>
                <wp:lineTo x="18590" y="0"/>
                <wp:lineTo x="2656" y="0"/>
              </wp:wrapPolygon>
            </wp:wrapTight>
            <wp:docPr id="30" name="Graphic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pic:cNvPicPr/>
                  </pic:nvPicPr>
                  <pic:blipFill>
                    <a:blip r:embed="rId14">
                      <a:extLst>
                        <a:ext uri="{28A0092B-C50C-407E-A947-70E740481C1C}">
                          <a14:useLocalDpi xmlns:a14="http://schemas.microsoft.com/office/drawing/2010/main" val="0"/>
                        </a:ext>
                      </a:extLst>
                    </a:blip>
                    <a:stretch>
                      <a:fillRect/>
                    </a:stretch>
                  </pic:blipFill>
                  <pic:spPr>
                    <a:xfrm>
                      <a:off x="0" y="0"/>
                      <a:ext cx="309880" cy="359410"/>
                    </a:xfrm>
                    <a:prstGeom prst="rect">
                      <a:avLst/>
                    </a:prstGeom>
                  </pic:spPr>
                </pic:pic>
              </a:graphicData>
            </a:graphic>
            <wp14:sizeRelH relativeFrom="page">
              <wp14:pctWidth>0</wp14:pctWidth>
            </wp14:sizeRelH>
            <wp14:sizeRelV relativeFrom="page">
              <wp14:pctHeight>0</wp14:pctHeight>
            </wp14:sizeRelV>
          </wp:anchor>
        </w:drawing>
      </w:r>
    </w:p>
    <w:p w14:paraId="1C79297A" w14:textId="45DD70FE" w:rsidR="009B4888" w:rsidRPr="00036FB5" w:rsidRDefault="009B4888" w:rsidP="00025A44">
      <w:pPr>
        <w:pStyle w:val="NormalWeb"/>
        <w:tabs>
          <w:tab w:val="right" w:pos="9632"/>
        </w:tabs>
        <w:spacing w:before="0" w:beforeAutospacing="0" w:after="0" w:afterAutospacing="0"/>
        <w:contextualSpacing/>
        <w:rPr>
          <w:rFonts w:ascii="Montserrat SemiBold" w:hAnsi="Montserrat SemiBold" w:cs="Open Sans"/>
          <w:b/>
          <w:bCs/>
          <w:sz w:val="20"/>
          <w:szCs w:val="20"/>
        </w:rPr>
      </w:pPr>
      <w:r w:rsidRPr="00036FB5">
        <w:rPr>
          <w:rFonts w:ascii="Montserrat SemiBold" w:hAnsi="Montserrat SemiBold" w:cs="Open Sans"/>
          <w:b/>
          <w:bCs/>
          <w:sz w:val="20"/>
          <w:szCs w:val="20"/>
        </w:rPr>
        <w:t>Ask the group to share in plenary:</w:t>
      </w:r>
      <w:r w:rsidRPr="00036FB5">
        <w:rPr>
          <w:rFonts w:ascii="Montserrat SemiBold" w:hAnsi="Montserrat SemiBold" w:cs="Open Sans"/>
          <w:sz w:val="20"/>
          <w:szCs w:val="20"/>
        </w:rPr>
        <w:t xml:space="preserve"> </w:t>
      </w:r>
    </w:p>
    <w:p w14:paraId="6F38FA6B" w14:textId="77777777" w:rsidR="009B4888" w:rsidRPr="00036FB5" w:rsidRDefault="009B4888" w:rsidP="00025A44">
      <w:pPr>
        <w:pStyle w:val="paragraph"/>
        <w:tabs>
          <w:tab w:val="right" w:pos="9632"/>
        </w:tabs>
        <w:spacing w:before="0" w:beforeAutospacing="0" w:after="0" w:afterAutospacing="0"/>
        <w:contextualSpacing/>
        <w:textAlignment w:val="baseline"/>
        <w:rPr>
          <w:rStyle w:val="normaltextrun"/>
          <w:rFonts w:ascii="Open Sans" w:hAnsi="Open Sans" w:cs="Open Sans"/>
          <w:sz w:val="20"/>
          <w:szCs w:val="20"/>
        </w:rPr>
      </w:pPr>
    </w:p>
    <w:p w14:paraId="10F142F5" w14:textId="77777777" w:rsidR="006E7E51" w:rsidRPr="00036FB5" w:rsidRDefault="006E7E51" w:rsidP="00025A44">
      <w:pPr>
        <w:pStyle w:val="paragraph"/>
        <w:numPr>
          <w:ilvl w:val="0"/>
          <w:numId w:val="5"/>
        </w:numPr>
        <w:tabs>
          <w:tab w:val="right" w:pos="9632"/>
        </w:tabs>
        <w:spacing w:before="0" w:beforeAutospacing="0" w:after="0" w:afterAutospacing="0"/>
        <w:contextualSpacing/>
        <w:textAlignment w:val="baseline"/>
        <w:rPr>
          <w:rFonts w:ascii="Open Sans" w:hAnsi="Open Sans" w:cs="Open Sans"/>
          <w:sz w:val="20"/>
          <w:szCs w:val="20"/>
        </w:rPr>
      </w:pPr>
      <w:r w:rsidRPr="00036FB5">
        <w:rPr>
          <w:rFonts w:ascii="Open Sans" w:hAnsi="Open Sans" w:cs="Open Sans"/>
          <w:color w:val="000000" w:themeColor="text1"/>
          <w:sz w:val="20"/>
          <w:szCs w:val="20"/>
        </w:rPr>
        <w:t>What changes have you noticed in your team or the groups that you work with?</w:t>
      </w:r>
    </w:p>
    <w:p w14:paraId="77EBD78C" w14:textId="7A88F75E" w:rsidR="009B4888" w:rsidRPr="00036FB5" w:rsidRDefault="006E7E51" w:rsidP="00025A44">
      <w:pPr>
        <w:pStyle w:val="paragraph"/>
        <w:numPr>
          <w:ilvl w:val="0"/>
          <w:numId w:val="5"/>
        </w:numPr>
        <w:tabs>
          <w:tab w:val="right" w:pos="9632"/>
        </w:tabs>
        <w:spacing w:before="0" w:beforeAutospacing="0" w:after="0" w:afterAutospacing="0"/>
        <w:contextualSpacing/>
        <w:textAlignment w:val="baseline"/>
        <w:rPr>
          <w:rStyle w:val="normaltextrun"/>
          <w:rFonts w:ascii="Open Sans" w:hAnsi="Open Sans" w:cs="Open Sans"/>
          <w:sz w:val="20"/>
          <w:szCs w:val="20"/>
        </w:rPr>
      </w:pPr>
      <w:r w:rsidRPr="00036FB5">
        <w:rPr>
          <w:rFonts w:ascii="Open Sans" w:hAnsi="Open Sans" w:cs="Open Sans"/>
          <w:color w:val="000000" w:themeColor="text1"/>
          <w:sz w:val="20"/>
          <w:szCs w:val="20"/>
        </w:rPr>
        <w:t>What changes do you think are due to the activities you/they are doing between modules</w:t>
      </w:r>
      <w:r w:rsidR="009B4888" w:rsidRPr="00036FB5">
        <w:rPr>
          <w:rStyle w:val="normaltextrun"/>
          <w:rFonts w:ascii="Open Sans" w:hAnsi="Open Sans" w:cs="Open Sans"/>
          <w:sz w:val="20"/>
          <w:szCs w:val="20"/>
        </w:rPr>
        <w:t>?</w:t>
      </w:r>
    </w:p>
    <w:p w14:paraId="08E5124A" w14:textId="741B89E6" w:rsidR="00300E88" w:rsidRPr="00036FB5" w:rsidRDefault="00300E88" w:rsidP="00025A44">
      <w:pPr>
        <w:pStyle w:val="NormalWeb"/>
        <w:tabs>
          <w:tab w:val="right" w:pos="9632"/>
        </w:tabs>
        <w:spacing w:before="0" w:beforeAutospacing="0" w:after="0" w:afterAutospacing="0"/>
        <w:contextualSpacing/>
        <w:rPr>
          <w:rFonts w:ascii="Open Sans" w:hAnsi="Open Sans" w:cs="Open Sans"/>
          <w:b/>
          <w:bCs/>
          <w:sz w:val="20"/>
          <w:szCs w:val="20"/>
        </w:rPr>
      </w:pPr>
    </w:p>
    <w:p w14:paraId="7911A343" w14:textId="67C2720B" w:rsidR="009B4888" w:rsidRPr="00036FB5" w:rsidRDefault="009B4888" w:rsidP="00025A44">
      <w:pPr>
        <w:contextualSpacing/>
        <w:rPr>
          <w:rFonts w:ascii="Montserrat SemiBold" w:hAnsi="Montserrat SemiBold" w:cs="Open Sans"/>
          <w:b/>
          <w:bCs/>
          <w:sz w:val="20"/>
          <w:szCs w:val="20"/>
        </w:rPr>
      </w:pPr>
      <w:r w:rsidRPr="00036FB5">
        <w:rPr>
          <w:rFonts w:ascii="Montserrat SemiBold" w:hAnsi="Montserrat SemiBold" w:cs="Open Sans"/>
          <w:b/>
          <w:bCs/>
          <w:sz w:val="20"/>
          <w:szCs w:val="20"/>
        </w:rPr>
        <w:t>INTRODUCTION TO THIS SESSION</w:t>
      </w:r>
      <w:r w:rsidR="00F0703A" w:rsidRPr="00036FB5">
        <w:rPr>
          <w:rFonts w:ascii="Montserrat SemiBold" w:hAnsi="Montserrat SemiBold" w:cs="Open Sans"/>
          <w:b/>
          <w:bCs/>
          <w:sz w:val="20"/>
          <w:szCs w:val="20"/>
        </w:rPr>
        <w:t xml:space="preserve"> </w:t>
      </w:r>
      <w:r w:rsidR="00F0703A" w:rsidRPr="00036FB5">
        <w:rPr>
          <w:rFonts w:ascii="Montserrat SemiBold" w:hAnsi="Montserrat SemiBold" w:cs="Open Sans"/>
          <w:b/>
          <w:bCs/>
          <w:sz w:val="20"/>
          <w:szCs w:val="20"/>
        </w:rPr>
        <w:tab/>
      </w:r>
      <w:r w:rsidR="00F0703A" w:rsidRPr="00036FB5">
        <w:rPr>
          <w:rFonts w:ascii="Montserrat SemiBold" w:hAnsi="Montserrat SemiBold" w:cs="Open Sans"/>
          <w:b/>
          <w:bCs/>
          <w:sz w:val="20"/>
          <w:szCs w:val="20"/>
        </w:rPr>
        <w:tab/>
      </w:r>
      <w:r w:rsidR="00F0703A" w:rsidRPr="00036FB5">
        <w:rPr>
          <w:rFonts w:ascii="Montserrat SemiBold" w:hAnsi="Montserrat SemiBold" w:cs="Open Sans"/>
          <w:b/>
          <w:bCs/>
          <w:sz w:val="20"/>
          <w:szCs w:val="20"/>
        </w:rPr>
        <w:tab/>
      </w:r>
      <w:r w:rsidR="00F0703A" w:rsidRPr="00036FB5">
        <w:rPr>
          <w:rFonts w:ascii="Montserrat SemiBold" w:hAnsi="Montserrat SemiBold" w:cs="Open Sans"/>
          <w:b/>
          <w:bCs/>
          <w:sz w:val="20"/>
          <w:szCs w:val="20"/>
        </w:rPr>
        <w:tab/>
      </w:r>
      <w:r w:rsidR="00F0703A" w:rsidRPr="00036FB5">
        <w:rPr>
          <w:rFonts w:ascii="Montserrat SemiBold" w:hAnsi="Montserrat SemiBold" w:cs="Open Sans"/>
          <w:b/>
          <w:bCs/>
          <w:sz w:val="20"/>
          <w:szCs w:val="20"/>
        </w:rPr>
        <w:tab/>
      </w:r>
      <w:r w:rsidR="00F0703A" w:rsidRPr="00036FB5">
        <w:rPr>
          <w:rFonts w:ascii="Montserrat SemiBold" w:hAnsi="Montserrat SemiBold" w:cs="Open Sans"/>
          <w:b/>
          <w:bCs/>
          <w:sz w:val="20"/>
          <w:szCs w:val="20"/>
        </w:rPr>
        <w:tab/>
      </w:r>
      <w:r w:rsidR="00F0703A" w:rsidRPr="00036FB5">
        <w:rPr>
          <w:rFonts w:ascii="Montserrat SemiBold" w:hAnsi="Montserrat SemiBold" w:cs="Open Sans"/>
          <w:b/>
          <w:bCs/>
          <w:sz w:val="20"/>
          <w:szCs w:val="20"/>
        </w:rPr>
        <w:tab/>
        <w:t>time: 5 minutes</w:t>
      </w:r>
    </w:p>
    <w:p w14:paraId="057EECAF" w14:textId="77777777" w:rsidR="00433F81" w:rsidRPr="00036FB5" w:rsidRDefault="009B4888" w:rsidP="00433F81">
      <w:pPr>
        <w:contextualSpacing/>
        <w:rPr>
          <w:rFonts w:ascii="Open Sans" w:hAnsi="Open Sans" w:cs="Open Sans"/>
          <w:color w:val="000000" w:themeColor="text1"/>
          <w:sz w:val="20"/>
          <w:szCs w:val="20"/>
        </w:rPr>
      </w:pPr>
      <w:r w:rsidRPr="00036FB5">
        <w:rPr>
          <w:rFonts w:ascii="Open Sans" w:hAnsi="Open Sans" w:cs="Open Sans"/>
          <w:sz w:val="20"/>
          <w:szCs w:val="20"/>
        </w:rPr>
        <w:t xml:space="preserve">This session is </w:t>
      </w:r>
      <w:r w:rsidR="006E7E51" w:rsidRPr="00036FB5">
        <w:rPr>
          <w:rFonts w:ascii="Open Sans" w:hAnsi="Open Sans" w:cs="Open Sans"/>
          <w:sz w:val="20"/>
          <w:szCs w:val="20"/>
        </w:rPr>
        <w:t>the second part of ‘Teams that work’</w:t>
      </w:r>
      <w:r w:rsidRPr="00036FB5">
        <w:rPr>
          <w:rFonts w:ascii="Open Sans" w:hAnsi="Open Sans" w:cs="Open Sans"/>
          <w:sz w:val="20"/>
          <w:szCs w:val="20"/>
        </w:rPr>
        <w:t>.</w:t>
      </w:r>
      <w:r w:rsidR="006E7E51" w:rsidRPr="00036FB5">
        <w:rPr>
          <w:rFonts w:ascii="Open Sans" w:hAnsi="Open Sans" w:cs="Open Sans"/>
          <w:sz w:val="20"/>
          <w:szCs w:val="20"/>
        </w:rPr>
        <w:t xml:space="preserve"> </w:t>
      </w:r>
      <w:r w:rsidR="00433F81" w:rsidRPr="00036FB5">
        <w:rPr>
          <w:rFonts w:ascii="Open Sans" w:hAnsi="Open Sans" w:cs="Open Sans"/>
          <w:color w:val="000000" w:themeColor="text1"/>
          <w:sz w:val="20"/>
          <w:szCs w:val="20"/>
        </w:rPr>
        <w:t xml:space="preserve">Together we will </w:t>
      </w:r>
      <w:proofErr w:type="gramStart"/>
      <w:r w:rsidR="00433F81" w:rsidRPr="00036FB5">
        <w:rPr>
          <w:rFonts w:ascii="Open Sans" w:hAnsi="Open Sans" w:cs="Open Sans"/>
          <w:color w:val="000000" w:themeColor="text1"/>
          <w:sz w:val="20"/>
          <w:szCs w:val="20"/>
        </w:rPr>
        <w:t>explore</w:t>
      </w:r>
      <w:proofErr w:type="gramEnd"/>
      <w:r w:rsidR="00433F81" w:rsidRPr="00036FB5">
        <w:rPr>
          <w:rFonts w:ascii="Open Sans" w:hAnsi="Open Sans" w:cs="Open Sans"/>
          <w:color w:val="000000" w:themeColor="text1"/>
          <w:sz w:val="20"/>
          <w:szCs w:val="20"/>
        </w:rPr>
        <w:t xml:space="preserve"> </w:t>
      </w:r>
    </w:p>
    <w:p w14:paraId="714AB26A" w14:textId="77777777" w:rsidR="00433F81" w:rsidRPr="00036FB5" w:rsidRDefault="00433F81" w:rsidP="00433F81">
      <w:pPr>
        <w:pStyle w:val="ListParagraph"/>
        <w:numPr>
          <w:ilvl w:val="0"/>
          <w:numId w:val="34"/>
        </w:numPr>
        <w:rPr>
          <w:rFonts w:ascii="Open Sans" w:hAnsi="Open Sans" w:cs="Open Sans"/>
          <w:color w:val="000000" w:themeColor="text1"/>
          <w:sz w:val="20"/>
          <w:szCs w:val="20"/>
          <w:lang w:val="en-GB"/>
        </w:rPr>
      </w:pPr>
      <w:r w:rsidRPr="00036FB5">
        <w:rPr>
          <w:rFonts w:ascii="Open Sans" w:hAnsi="Open Sans" w:cs="Open Sans"/>
          <w:color w:val="000000" w:themeColor="text1"/>
          <w:sz w:val="20"/>
          <w:szCs w:val="20"/>
          <w:lang w:val="en-GB"/>
        </w:rPr>
        <w:t xml:space="preserve">what makes successful and well-functioning teams and what you contribute to </w:t>
      </w:r>
      <w:proofErr w:type="gramStart"/>
      <w:r w:rsidRPr="00036FB5">
        <w:rPr>
          <w:rFonts w:ascii="Open Sans" w:hAnsi="Open Sans" w:cs="Open Sans"/>
          <w:color w:val="000000" w:themeColor="text1"/>
          <w:sz w:val="20"/>
          <w:szCs w:val="20"/>
          <w:lang w:val="en-GB"/>
        </w:rPr>
        <w:t>them</w:t>
      </w:r>
      <w:proofErr w:type="gramEnd"/>
    </w:p>
    <w:p w14:paraId="59AB793A" w14:textId="77777777" w:rsidR="00433F81" w:rsidRPr="00036FB5" w:rsidRDefault="00433F81" w:rsidP="00433F81">
      <w:pPr>
        <w:pStyle w:val="ListParagraph"/>
        <w:numPr>
          <w:ilvl w:val="0"/>
          <w:numId w:val="34"/>
        </w:numPr>
        <w:rPr>
          <w:rFonts w:ascii="Open Sans" w:hAnsi="Open Sans" w:cs="Open Sans"/>
          <w:color w:val="000000" w:themeColor="text1"/>
          <w:sz w:val="20"/>
          <w:szCs w:val="20"/>
          <w:lang w:val="en-GB"/>
        </w:rPr>
      </w:pPr>
      <w:r w:rsidRPr="00036FB5">
        <w:rPr>
          <w:rFonts w:ascii="Open Sans" w:hAnsi="Open Sans" w:cs="Open Sans"/>
          <w:color w:val="000000" w:themeColor="text1"/>
          <w:sz w:val="20"/>
          <w:szCs w:val="20"/>
          <w:lang w:val="en-GB"/>
        </w:rPr>
        <w:t xml:space="preserve">the features of a positive team culture, and how to improve team culture. </w:t>
      </w:r>
    </w:p>
    <w:p w14:paraId="194066B5" w14:textId="2256957E" w:rsidR="009B4888" w:rsidRPr="00036FB5" w:rsidRDefault="009B4888" w:rsidP="00025A44">
      <w:pPr>
        <w:contextualSpacing/>
        <w:rPr>
          <w:rFonts w:ascii="Open Sans" w:hAnsi="Open Sans" w:cs="Open Sans"/>
          <w:sz w:val="20"/>
          <w:szCs w:val="20"/>
        </w:rPr>
      </w:pPr>
      <w:r w:rsidRPr="00036FB5">
        <w:rPr>
          <w:rFonts w:ascii="Open Sans" w:hAnsi="Open Sans" w:cs="Open Sans"/>
          <w:noProof/>
          <w:sz w:val="20"/>
          <w:szCs w:val="20"/>
        </w:rPr>
        <w:drawing>
          <wp:anchor distT="0" distB="0" distL="114300" distR="114300" simplePos="0" relativeHeight="251658248" behindDoc="1" locked="0" layoutInCell="1" allowOverlap="1" wp14:anchorId="38ADFF50" wp14:editId="26638F06">
            <wp:simplePos x="0" y="0"/>
            <wp:positionH relativeFrom="column">
              <wp:posOffset>38735</wp:posOffset>
            </wp:positionH>
            <wp:positionV relativeFrom="paragraph">
              <wp:posOffset>113030</wp:posOffset>
            </wp:positionV>
            <wp:extent cx="290195" cy="359410"/>
            <wp:effectExtent l="0" t="0" r="0" b="2540"/>
            <wp:wrapTight wrapText="bothSides">
              <wp:wrapPolygon edited="0">
                <wp:start x="2836" y="0"/>
                <wp:lineTo x="0" y="2290"/>
                <wp:lineTo x="0" y="20608"/>
                <wp:lineTo x="15597" y="20608"/>
                <wp:lineTo x="19851" y="13739"/>
                <wp:lineTo x="19851" y="2290"/>
                <wp:lineTo x="17015" y="0"/>
                <wp:lineTo x="2836" y="0"/>
              </wp:wrapPolygon>
            </wp:wrapTight>
            <wp:docPr id="31" name="Graphic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pic:cNvPicPr/>
                  </pic:nvPicPr>
                  <pic:blipFill>
                    <a:blip r:embed="rId15">
                      <a:extLst>
                        <a:ext uri="{28A0092B-C50C-407E-A947-70E740481C1C}">
                          <a14:useLocalDpi xmlns:a14="http://schemas.microsoft.com/office/drawing/2010/main" val="0"/>
                        </a:ext>
                      </a:extLst>
                    </a:blip>
                    <a:stretch>
                      <a:fillRect/>
                    </a:stretch>
                  </pic:blipFill>
                  <pic:spPr>
                    <a:xfrm>
                      <a:off x="0" y="0"/>
                      <a:ext cx="290195" cy="359410"/>
                    </a:xfrm>
                    <a:prstGeom prst="rect">
                      <a:avLst/>
                    </a:prstGeom>
                  </pic:spPr>
                </pic:pic>
              </a:graphicData>
            </a:graphic>
            <wp14:sizeRelH relativeFrom="page">
              <wp14:pctWidth>0</wp14:pctWidth>
            </wp14:sizeRelH>
            <wp14:sizeRelV relativeFrom="page">
              <wp14:pctHeight>0</wp14:pctHeight>
            </wp14:sizeRelV>
          </wp:anchor>
        </w:drawing>
      </w:r>
    </w:p>
    <w:p w14:paraId="56B0DBFC" w14:textId="6BF0BC83" w:rsidR="009B4888" w:rsidRPr="00036FB5" w:rsidRDefault="571B0375" w:rsidP="72A3E507">
      <w:pPr>
        <w:contextualSpacing/>
        <w:rPr>
          <w:rFonts w:ascii="Open Sans" w:hAnsi="Open Sans" w:cs="Open Sans"/>
          <w:color w:val="FF0000"/>
          <w:sz w:val="20"/>
          <w:szCs w:val="20"/>
        </w:rPr>
      </w:pPr>
      <w:r w:rsidRPr="00036FB5">
        <w:rPr>
          <w:rFonts w:ascii="Open Sans" w:eastAsia="Calibri" w:hAnsi="Open Sans" w:cs="Open Sans"/>
          <w:color w:val="000000" w:themeColor="text1"/>
          <w:sz w:val="20"/>
          <w:szCs w:val="20"/>
        </w:rPr>
        <w:t xml:space="preserve">Display the </w:t>
      </w:r>
      <w:r w:rsidRPr="00036FB5">
        <w:rPr>
          <w:rFonts w:ascii="Open Sans" w:eastAsia="Calibri" w:hAnsi="Open Sans" w:cs="Open Sans"/>
          <w:b/>
          <w:bCs/>
          <w:color w:val="000000" w:themeColor="text1"/>
          <w:sz w:val="20"/>
          <w:szCs w:val="20"/>
        </w:rPr>
        <w:t>learning journey image</w:t>
      </w:r>
      <w:r w:rsidRPr="00036FB5">
        <w:rPr>
          <w:rFonts w:ascii="Open Sans" w:eastAsia="Calibri" w:hAnsi="Open Sans" w:cs="Open Sans"/>
          <w:color w:val="000000" w:themeColor="text1"/>
          <w:sz w:val="20"/>
          <w:szCs w:val="20"/>
        </w:rPr>
        <w:t xml:space="preserve"> on a poster or slide and highlight where we are!</w:t>
      </w:r>
      <w:r w:rsidR="009B4888" w:rsidRPr="00036FB5">
        <w:rPr>
          <w:rFonts w:ascii="Open Sans" w:hAnsi="Open Sans" w:cs="Open Sans"/>
          <w:sz w:val="20"/>
          <w:szCs w:val="20"/>
        </w:rPr>
        <w:t xml:space="preserve"> </w:t>
      </w:r>
    </w:p>
    <w:p w14:paraId="4F5F5D76" w14:textId="77777777" w:rsidR="009B4888" w:rsidRPr="00036FB5" w:rsidRDefault="009B4888" w:rsidP="00025A44">
      <w:pPr>
        <w:pStyle w:val="NormalWeb"/>
        <w:tabs>
          <w:tab w:val="right" w:pos="9632"/>
        </w:tabs>
        <w:spacing w:before="0" w:beforeAutospacing="0" w:after="0" w:afterAutospacing="0"/>
        <w:contextualSpacing/>
        <w:rPr>
          <w:rFonts w:ascii="Open Sans" w:hAnsi="Open Sans" w:cs="Open Sans"/>
          <w:b/>
          <w:bCs/>
          <w:sz w:val="20"/>
          <w:szCs w:val="20"/>
        </w:rPr>
      </w:pPr>
    </w:p>
    <w:p w14:paraId="573EA223" w14:textId="028C19E1" w:rsidR="00433F81" w:rsidRPr="00036FB5" w:rsidRDefault="00433F81" w:rsidP="00025A44">
      <w:pPr>
        <w:tabs>
          <w:tab w:val="right" w:pos="9632"/>
        </w:tabs>
        <w:contextualSpacing/>
        <w:rPr>
          <w:rFonts w:ascii="Open Sans" w:hAnsi="Open Sans" w:cs="Open Sans"/>
          <w:color w:val="000000" w:themeColor="text1"/>
          <w:sz w:val="20"/>
          <w:szCs w:val="20"/>
        </w:rPr>
      </w:pPr>
      <w:r w:rsidRPr="00036FB5">
        <w:rPr>
          <w:rFonts w:ascii="Open Sans" w:hAnsi="Open Sans" w:cs="Open Sans"/>
          <w:color w:val="000000" w:themeColor="text1"/>
          <w:sz w:val="20"/>
          <w:szCs w:val="20"/>
        </w:rPr>
        <w:t>You can also see that we are now at the midpoint of our learning journey</w:t>
      </w:r>
      <w:r w:rsidR="004A4104" w:rsidRPr="00036FB5">
        <w:rPr>
          <w:rFonts w:ascii="Open Sans" w:hAnsi="Open Sans" w:cs="Open Sans"/>
          <w:color w:val="000000" w:themeColor="text1"/>
          <w:sz w:val="20"/>
          <w:szCs w:val="20"/>
        </w:rPr>
        <w:t>,</w:t>
      </w:r>
      <w:r w:rsidRPr="00036FB5">
        <w:rPr>
          <w:rFonts w:ascii="Open Sans" w:hAnsi="Open Sans" w:cs="Open Sans"/>
          <w:color w:val="000000" w:themeColor="text1"/>
          <w:sz w:val="20"/>
          <w:szCs w:val="20"/>
        </w:rPr>
        <w:t xml:space="preserve"> so we are going to take this opportunity to check in with ourselves, by reflecting on what we committed to at the start of the learning journey.</w:t>
      </w:r>
    </w:p>
    <w:p w14:paraId="559139A0" w14:textId="77777777" w:rsidR="00433F81" w:rsidRPr="00036FB5" w:rsidRDefault="00433F81" w:rsidP="0345149E">
      <w:pPr>
        <w:rPr>
          <w:rFonts w:ascii="Open Sans" w:hAnsi="Open Sans" w:cs="Open Sans"/>
          <w:sz w:val="20"/>
          <w:szCs w:val="20"/>
        </w:rPr>
      </w:pPr>
    </w:p>
    <w:p w14:paraId="566ED25C" w14:textId="49CD4E2F" w:rsidR="00433F81" w:rsidRPr="00036FB5" w:rsidRDefault="00433F81" w:rsidP="00025A44">
      <w:pPr>
        <w:tabs>
          <w:tab w:val="right" w:pos="9632"/>
        </w:tabs>
        <w:contextualSpacing/>
        <w:rPr>
          <w:rFonts w:ascii="Montserrat SemiBold" w:hAnsi="Montserrat SemiBold" w:cs="Open Sans"/>
          <w:color w:val="000000" w:themeColor="text1"/>
          <w:sz w:val="20"/>
          <w:szCs w:val="20"/>
        </w:rPr>
      </w:pPr>
    </w:p>
    <w:p w14:paraId="33FCEF36" w14:textId="17F284C9" w:rsidR="00433F81" w:rsidRPr="00036FB5" w:rsidRDefault="7DD9657B" w:rsidP="0345149E">
      <w:pPr>
        <w:pStyle w:val="NormalWeb"/>
        <w:tabs>
          <w:tab w:val="right" w:pos="9632"/>
        </w:tabs>
        <w:spacing w:before="0" w:beforeAutospacing="0" w:after="0" w:afterAutospacing="0"/>
        <w:contextualSpacing/>
        <w:rPr>
          <w:rFonts w:ascii="Montserrat SemiBold" w:hAnsi="Montserrat SemiBold" w:cs="Open Sans"/>
          <w:b/>
          <w:bCs/>
          <w:sz w:val="20"/>
          <w:szCs w:val="20"/>
        </w:rPr>
      </w:pPr>
      <w:r w:rsidRPr="00036FB5">
        <w:rPr>
          <w:rFonts w:ascii="Montserrat SemiBold" w:hAnsi="Montserrat SemiBold" w:cs="Open Sans"/>
          <w:b/>
          <w:bCs/>
          <w:sz w:val="20"/>
          <w:szCs w:val="20"/>
        </w:rPr>
        <w:t xml:space="preserve">Ask the group to reflect individually </w:t>
      </w:r>
      <w:r w:rsidR="11F901ED" w:rsidRPr="00036FB5">
        <w:rPr>
          <w:rFonts w:ascii="Montserrat SemiBold" w:hAnsi="Montserrat SemiBold" w:cs="Open Sans"/>
          <w:b/>
          <w:bCs/>
          <w:sz w:val="20"/>
          <w:szCs w:val="20"/>
        </w:rPr>
        <w:t>and</w:t>
      </w:r>
      <w:r w:rsidRPr="00036FB5">
        <w:rPr>
          <w:rFonts w:ascii="Montserrat SemiBold" w:hAnsi="Montserrat SemiBold" w:cs="Open Sans"/>
          <w:b/>
          <w:bCs/>
          <w:sz w:val="20"/>
          <w:szCs w:val="20"/>
        </w:rPr>
        <w:t xml:space="preserve"> write in their journal: </w:t>
      </w:r>
    </w:p>
    <w:p w14:paraId="0971B09B" w14:textId="77777777" w:rsidR="00433F81" w:rsidRPr="00036FB5" w:rsidRDefault="00433F81" w:rsidP="00433F81">
      <w:pPr>
        <w:contextualSpacing/>
        <w:rPr>
          <w:rFonts w:ascii="Open Sans" w:hAnsi="Open Sans" w:cs="Open Sans"/>
          <w:color w:val="000000" w:themeColor="text1"/>
          <w:sz w:val="20"/>
          <w:szCs w:val="20"/>
        </w:rPr>
      </w:pPr>
    </w:p>
    <w:p w14:paraId="6990D072" w14:textId="0889408A" w:rsidR="00433F81" w:rsidRPr="00036FB5" w:rsidRDefault="7DD9657B" w:rsidP="0345149E">
      <w:pPr>
        <w:contextualSpacing/>
        <w:rPr>
          <w:rFonts w:ascii="Open Sans" w:hAnsi="Open Sans" w:cs="Open Sans"/>
          <w:color w:val="000000" w:themeColor="text1"/>
          <w:sz w:val="20"/>
          <w:szCs w:val="20"/>
        </w:rPr>
      </w:pPr>
      <w:r w:rsidRPr="00036FB5">
        <w:rPr>
          <w:rFonts w:ascii="Open Sans" w:hAnsi="Open Sans" w:cs="Open Sans"/>
          <w:color w:val="000000" w:themeColor="text1"/>
          <w:sz w:val="20"/>
          <w:szCs w:val="20"/>
        </w:rPr>
        <w:t>Think about the c</w:t>
      </w:r>
      <w:r w:rsidR="0FAEB6CC" w:rsidRPr="00036FB5">
        <w:rPr>
          <w:rFonts w:ascii="Open Sans" w:hAnsi="Open Sans" w:cs="Open Sans"/>
          <w:color w:val="000000" w:themeColor="text1"/>
          <w:sz w:val="20"/>
          <w:szCs w:val="20"/>
        </w:rPr>
        <w:t>hange you want to make</w:t>
      </w:r>
      <w:r w:rsidRPr="00036FB5">
        <w:rPr>
          <w:rFonts w:ascii="Open Sans" w:hAnsi="Open Sans" w:cs="Open Sans"/>
          <w:color w:val="000000" w:themeColor="text1"/>
          <w:sz w:val="20"/>
          <w:szCs w:val="20"/>
        </w:rPr>
        <w:t xml:space="preserve"> that you</w:t>
      </w:r>
      <w:r w:rsidR="5622ECBB" w:rsidRPr="00036FB5">
        <w:rPr>
          <w:rFonts w:ascii="Open Sans" w:hAnsi="Open Sans" w:cs="Open Sans"/>
          <w:color w:val="000000" w:themeColor="text1"/>
          <w:sz w:val="20"/>
          <w:szCs w:val="20"/>
        </w:rPr>
        <w:t xml:space="preserve"> identified during the helicopter view journaling exercise </w:t>
      </w:r>
      <w:r w:rsidRPr="00036FB5">
        <w:rPr>
          <w:rFonts w:ascii="Open Sans" w:hAnsi="Open Sans" w:cs="Open Sans"/>
          <w:color w:val="000000" w:themeColor="text1"/>
          <w:sz w:val="20"/>
          <w:szCs w:val="20"/>
        </w:rPr>
        <w:t xml:space="preserve">in Module 1 and reflect on </w:t>
      </w:r>
      <w:r w:rsidR="5AF2A43B" w:rsidRPr="00036FB5">
        <w:rPr>
          <w:rFonts w:ascii="Open Sans" w:hAnsi="Open Sans" w:cs="Open Sans"/>
          <w:color w:val="000000" w:themeColor="text1"/>
          <w:sz w:val="20"/>
          <w:szCs w:val="20"/>
        </w:rPr>
        <w:t>where you are with that change in</w:t>
      </w:r>
      <w:r w:rsidRPr="00036FB5">
        <w:rPr>
          <w:rFonts w:ascii="Open Sans" w:hAnsi="Open Sans" w:cs="Open Sans"/>
          <w:color w:val="000000" w:themeColor="text1"/>
          <w:sz w:val="20"/>
          <w:szCs w:val="20"/>
        </w:rPr>
        <w:t xml:space="preserve"> this learning journey.</w:t>
      </w:r>
    </w:p>
    <w:p w14:paraId="659D3DE7" w14:textId="77777777" w:rsidR="00433F81" w:rsidRPr="00036FB5" w:rsidRDefault="00433F81" w:rsidP="00433F81">
      <w:pPr>
        <w:pStyle w:val="ListParagraph"/>
        <w:numPr>
          <w:ilvl w:val="0"/>
          <w:numId w:val="29"/>
        </w:numPr>
        <w:rPr>
          <w:rFonts w:ascii="Open Sans" w:hAnsi="Open Sans" w:cs="Open Sans"/>
          <w:color w:val="000000" w:themeColor="text1"/>
          <w:sz w:val="20"/>
          <w:szCs w:val="20"/>
          <w:lang w:val="en-GB"/>
        </w:rPr>
      </w:pPr>
      <w:r w:rsidRPr="00036FB5">
        <w:rPr>
          <w:rFonts w:ascii="Open Sans" w:hAnsi="Open Sans" w:cs="Open Sans"/>
          <w:color w:val="000000" w:themeColor="text1"/>
          <w:sz w:val="20"/>
          <w:szCs w:val="20"/>
          <w:lang w:val="en-GB"/>
        </w:rPr>
        <w:t>How is this progressing for you?</w:t>
      </w:r>
    </w:p>
    <w:p w14:paraId="5B4F217D" w14:textId="2EFA508C" w:rsidR="00433F81" w:rsidRPr="00036FB5" w:rsidRDefault="7DD9657B" w:rsidP="00433F81">
      <w:pPr>
        <w:pStyle w:val="ListParagraph"/>
        <w:numPr>
          <w:ilvl w:val="0"/>
          <w:numId w:val="29"/>
        </w:numPr>
        <w:rPr>
          <w:rFonts w:ascii="Open Sans" w:hAnsi="Open Sans" w:cs="Open Sans"/>
          <w:color w:val="000000" w:themeColor="text1"/>
          <w:sz w:val="20"/>
          <w:szCs w:val="20"/>
          <w:lang w:val="en-GB"/>
        </w:rPr>
      </w:pPr>
      <w:r w:rsidRPr="00036FB5">
        <w:rPr>
          <w:rFonts w:ascii="Open Sans" w:hAnsi="Open Sans" w:cs="Open Sans"/>
          <w:color w:val="000000" w:themeColor="text1"/>
          <w:sz w:val="20"/>
          <w:szCs w:val="20"/>
          <w:lang w:val="en-GB"/>
        </w:rPr>
        <w:t xml:space="preserve">Does your </w:t>
      </w:r>
      <w:r w:rsidR="21B64FCF" w:rsidRPr="00036FB5">
        <w:rPr>
          <w:rFonts w:ascii="Open Sans" w:hAnsi="Open Sans" w:cs="Open Sans"/>
          <w:color w:val="000000" w:themeColor="text1"/>
          <w:sz w:val="20"/>
          <w:szCs w:val="20"/>
          <w:lang w:val="en-GB"/>
        </w:rPr>
        <w:t>commitment</w:t>
      </w:r>
      <w:r w:rsidRPr="00036FB5">
        <w:rPr>
          <w:rFonts w:ascii="Open Sans" w:hAnsi="Open Sans" w:cs="Open Sans"/>
          <w:color w:val="000000" w:themeColor="text1"/>
          <w:sz w:val="20"/>
          <w:szCs w:val="20"/>
          <w:lang w:val="en-GB"/>
        </w:rPr>
        <w:t xml:space="preserve"> need to be expanded or changed?</w:t>
      </w:r>
    </w:p>
    <w:p w14:paraId="18DF9829" w14:textId="38DA310E" w:rsidR="00451C4A" w:rsidRPr="00036FB5" w:rsidRDefault="7DD9657B" w:rsidP="0345149E">
      <w:pPr>
        <w:rPr>
          <w:rFonts w:ascii="Open Sans" w:hAnsi="Open Sans" w:cs="Open Sans"/>
          <w:color w:val="000000" w:themeColor="text1"/>
          <w:sz w:val="20"/>
          <w:szCs w:val="20"/>
        </w:rPr>
      </w:pPr>
      <w:r w:rsidRPr="00036FB5">
        <w:rPr>
          <w:rFonts w:ascii="Open Sans" w:hAnsi="Open Sans" w:cs="Open Sans"/>
          <w:color w:val="000000" w:themeColor="text1"/>
          <w:sz w:val="20"/>
          <w:szCs w:val="20"/>
        </w:rPr>
        <w:t xml:space="preserve">Refine your commitment </w:t>
      </w:r>
      <w:r w:rsidR="7A0C4EE3" w:rsidRPr="00036FB5">
        <w:rPr>
          <w:rFonts w:ascii="Open Sans" w:hAnsi="Open Sans" w:cs="Open Sans"/>
          <w:color w:val="000000" w:themeColor="text1"/>
          <w:sz w:val="20"/>
          <w:szCs w:val="20"/>
        </w:rPr>
        <w:t xml:space="preserve">to change </w:t>
      </w:r>
      <w:r w:rsidRPr="00036FB5">
        <w:rPr>
          <w:rFonts w:ascii="Open Sans" w:hAnsi="Open Sans" w:cs="Open Sans"/>
          <w:color w:val="000000" w:themeColor="text1"/>
          <w:sz w:val="20"/>
          <w:szCs w:val="20"/>
        </w:rPr>
        <w:t xml:space="preserve">and record it in your journal. </w:t>
      </w:r>
    </w:p>
    <w:p w14:paraId="31A0DDCC" w14:textId="1A7F80F5" w:rsidR="0345149E" w:rsidRPr="00036FB5" w:rsidRDefault="0345149E" w:rsidP="0345149E">
      <w:pPr>
        <w:rPr>
          <w:rFonts w:ascii="Open Sans" w:hAnsi="Open Sans" w:cs="Open Sans"/>
          <w:color w:val="000000" w:themeColor="text1"/>
          <w:sz w:val="20"/>
          <w:szCs w:val="20"/>
        </w:rPr>
      </w:pPr>
    </w:p>
    <w:p w14:paraId="703175F2" w14:textId="34605D72" w:rsidR="002A7639" w:rsidRPr="00036FB5" w:rsidRDefault="002A7639" w:rsidP="0345149E">
      <w:pPr>
        <w:shd w:val="clear" w:color="auto" w:fill="FF0208"/>
        <w:tabs>
          <w:tab w:val="right" w:pos="9632"/>
        </w:tabs>
        <w:contextualSpacing/>
        <w:rPr>
          <w:rFonts w:ascii="Open Sans" w:hAnsi="Open Sans" w:cs="Open Sans"/>
          <w:b/>
          <w:bCs/>
          <w:color w:val="FFFFFF" w:themeColor="background1"/>
          <w:sz w:val="20"/>
          <w:szCs w:val="20"/>
        </w:rPr>
      </w:pPr>
      <w:r w:rsidRPr="00036FB5">
        <w:rPr>
          <w:rFonts w:ascii="Open Sans" w:hAnsi="Open Sans" w:cs="Open Sans"/>
          <w:b/>
          <w:bCs/>
          <w:color w:val="FFFFFF" w:themeColor="background1"/>
          <w:sz w:val="20"/>
          <w:szCs w:val="20"/>
        </w:rPr>
        <w:t>TOOL</w:t>
      </w:r>
      <w:r w:rsidR="00577D49" w:rsidRPr="00036FB5">
        <w:rPr>
          <w:rFonts w:ascii="Open Sans" w:hAnsi="Open Sans" w:cs="Open Sans"/>
          <w:b/>
          <w:bCs/>
          <w:color w:val="FFFFFF" w:themeColor="background1"/>
          <w:sz w:val="20"/>
          <w:szCs w:val="20"/>
        </w:rPr>
        <w:t>:</w:t>
      </w:r>
      <w:r w:rsidRPr="00036FB5">
        <w:rPr>
          <w:rFonts w:ascii="Open Sans" w:hAnsi="Open Sans" w:cs="Open Sans"/>
          <w:b/>
          <w:bCs/>
          <w:color w:val="FFFFFF" w:themeColor="background1"/>
          <w:sz w:val="20"/>
          <w:szCs w:val="20"/>
        </w:rPr>
        <w:t xml:space="preserve"> </w:t>
      </w:r>
      <w:r w:rsidR="00607887" w:rsidRPr="00036FB5">
        <w:rPr>
          <w:rFonts w:ascii="Open Sans" w:hAnsi="Open Sans" w:cs="Open Sans"/>
          <w:b/>
          <w:bCs/>
          <w:color w:val="FFFFFF" w:themeColor="background1"/>
          <w:sz w:val="20"/>
          <w:szCs w:val="20"/>
        </w:rPr>
        <w:t>ACCOUNTABILITY TO EACH OTHER</w:t>
      </w:r>
      <w:r w:rsidR="08D7CD34" w:rsidRPr="00036FB5">
        <w:rPr>
          <w:rFonts w:ascii="Open Sans" w:hAnsi="Open Sans" w:cs="Open Sans"/>
          <w:b/>
          <w:bCs/>
          <w:color w:val="FFFFFF" w:themeColor="background1"/>
          <w:sz w:val="20"/>
          <w:szCs w:val="20"/>
        </w:rPr>
        <w:t xml:space="preserve">                                                                          </w:t>
      </w:r>
      <w:r w:rsidRPr="00036FB5">
        <w:rPr>
          <w:rFonts w:ascii="Open Sans" w:hAnsi="Open Sans" w:cs="Open Sans"/>
          <w:b/>
          <w:bCs/>
          <w:color w:val="FFFFFF" w:themeColor="background1"/>
          <w:sz w:val="20"/>
          <w:szCs w:val="20"/>
        </w:rPr>
        <w:t>Time: 60 minutes</w:t>
      </w:r>
    </w:p>
    <w:p w14:paraId="4A127717" w14:textId="77777777" w:rsidR="00433F81" w:rsidRPr="00036FB5" w:rsidRDefault="002A7639" w:rsidP="00433F81">
      <w:pPr>
        <w:tabs>
          <w:tab w:val="right" w:pos="9632"/>
        </w:tabs>
        <w:contextualSpacing/>
        <w:rPr>
          <w:rFonts w:ascii="Montserrat SemiBold" w:hAnsi="Montserrat SemiBold" w:cs="Open Sans"/>
          <w:b/>
          <w:bCs/>
          <w:sz w:val="20"/>
          <w:szCs w:val="20"/>
        </w:rPr>
      </w:pPr>
      <w:r w:rsidRPr="00036FB5">
        <w:rPr>
          <w:rFonts w:ascii="Montserrat SemiBold" w:hAnsi="Montserrat SemiBold" w:cs="Open Sans"/>
          <w:b/>
          <w:bCs/>
          <w:sz w:val="20"/>
          <w:szCs w:val="20"/>
        </w:rPr>
        <w:t>INTRODUCTION</w:t>
      </w:r>
      <w:r w:rsidRPr="00036FB5">
        <w:rPr>
          <w:rFonts w:ascii="Montserrat SemiBold" w:hAnsi="Montserrat SemiBold" w:cs="Open Sans"/>
          <w:b/>
          <w:bCs/>
          <w:sz w:val="20"/>
          <w:szCs w:val="20"/>
        </w:rPr>
        <w:tab/>
        <w:t xml:space="preserve">time: </w:t>
      </w:r>
      <w:r w:rsidR="00A97B56" w:rsidRPr="00036FB5">
        <w:rPr>
          <w:rFonts w:ascii="Montserrat SemiBold" w:hAnsi="Montserrat SemiBold" w:cs="Open Sans"/>
          <w:b/>
          <w:bCs/>
          <w:sz w:val="20"/>
          <w:szCs w:val="20"/>
        </w:rPr>
        <w:t>10</w:t>
      </w:r>
      <w:r w:rsidRPr="00036FB5">
        <w:rPr>
          <w:rFonts w:ascii="Montserrat SemiBold" w:hAnsi="Montserrat SemiBold" w:cs="Open Sans"/>
          <w:b/>
          <w:bCs/>
          <w:sz w:val="20"/>
          <w:szCs w:val="20"/>
        </w:rPr>
        <w:t xml:space="preserve"> minutes</w:t>
      </w:r>
    </w:p>
    <w:p w14:paraId="04D29DEF" w14:textId="022D67E0" w:rsidR="00433F81" w:rsidRPr="00036FB5" w:rsidRDefault="7DD9657B" w:rsidP="0345149E">
      <w:pPr>
        <w:tabs>
          <w:tab w:val="right" w:pos="9632"/>
        </w:tabs>
        <w:contextualSpacing/>
        <w:rPr>
          <w:rFonts w:ascii="Open Sans" w:hAnsi="Open Sans" w:cs="Open Sans"/>
          <w:b/>
          <w:bCs/>
          <w:sz w:val="20"/>
          <w:szCs w:val="20"/>
        </w:rPr>
      </w:pPr>
      <w:r w:rsidRPr="00036FB5">
        <w:rPr>
          <w:rFonts w:ascii="Open Sans" w:eastAsia="Calibri" w:hAnsi="Open Sans" w:cs="Open Sans"/>
          <w:color w:val="000000" w:themeColor="text1"/>
          <w:sz w:val="20"/>
          <w:szCs w:val="20"/>
        </w:rPr>
        <w:t xml:space="preserve">Thinking back to our </w:t>
      </w:r>
      <w:r w:rsidR="74BFC7C1" w:rsidRPr="00036FB5">
        <w:rPr>
          <w:rFonts w:ascii="Open Sans" w:eastAsia="Calibri" w:hAnsi="Open Sans" w:cs="Open Sans"/>
          <w:color w:val="000000" w:themeColor="text1"/>
          <w:sz w:val="20"/>
          <w:szCs w:val="20"/>
        </w:rPr>
        <w:t>earlier</w:t>
      </w:r>
      <w:r w:rsidRPr="00036FB5">
        <w:rPr>
          <w:rFonts w:ascii="Open Sans" w:eastAsia="Calibri" w:hAnsi="Open Sans" w:cs="Open Sans"/>
          <w:color w:val="000000" w:themeColor="text1"/>
          <w:sz w:val="20"/>
          <w:szCs w:val="20"/>
        </w:rPr>
        <w:t xml:space="preserve"> sess</w:t>
      </w:r>
      <w:r w:rsidR="66F99824" w:rsidRPr="00036FB5">
        <w:rPr>
          <w:rFonts w:ascii="Open Sans" w:eastAsia="Calibri" w:hAnsi="Open Sans" w:cs="Open Sans"/>
          <w:color w:val="000000" w:themeColor="text1"/>
          <w:sz w:val="20"/>
          <w:szCs w:val="20"/>
        </w:rPr>
        <w:t>ions</w:t>
      </w:r>
      <w:r w:rsidRPr="00036FB5">
        <w:rPr>
          <w:rFonts w:ascii="Open Sans" w:eastAsia="Calibri" w:hAnsi="Open Sans" w:cs="Open Sans"/>
          <w:color w:val="000000" w:themeColor="text1"/>
          <w:sz w:val="20"/>
          <w:szCs w:val="20"/>
        </w:rPr>
        <w:t xml:space="preserve">, we </w:t>
      </w:r>
      <w:r w:rsidR="613A4049" w:rsidRPr="00036FB5">
        <w:rPr>
          <w:rFonts w:ascii="Open Sans" w:eastAsia="Calibri" w:hAnsi="Open Sans" w:cs="Open Sans"/>
          <w:color w:val="000000" w:themeColor="text1"/>
          <w:sz w:val="20"/>
          <w:szCs w:val="20"/>
        </w:rPr>
        <w:t>learned</w:t>
      </w:r>
      <w:r w:rsidRPr="00036FB5">
        <w:rPr>
          <w:rFonts w:ascii="Open Sans" w:eastAsia="Calibri" w:hAnsi="Open Sans" w:cs="Open Sans"/>
          <w:color w:val="000000" w:themeColor="text1"/>
          <w:sz w:val="20"/>
          <w:szCs w:val="20"/>
        </w:rPr>
        <w:t xml:space="preserve"> that values are </w:t>
      </w:r>
      <w:r w:rsidR="613A4049" w:rsidRPr="00036FB5">
        <w:rPr>
          <w:rFonts w:ascii="Open Sans" w:eastAsia="Calibri" w:hAnsi="Open Sans" w:cs="Open Sans"/>
          <w:color w:val="000000" w:themeColor="text1"/>
          <w:sz w:val="20"/>
          <w:szCs w:val="20"/>
        </w:rPr>
        <w:t>the</w:t>
      </w:r>
      <w:r w:rsidRPr="00036FB5">
        <w:rPr>
          <w:rFonts w:ascii="Open Sans" w:eastAsia="Calibri" w:hAnsi="Open Sans" w:cs="Open Sans"/>
          <w:color w:val="000000" w:themeColor="text1"/>
          <w:sz w:val="20"/>
          <w:szCs w:val="20"/>
        </w:rPr>
        <w:t xml:space="preserve"> foundation of cultures and that values drive behaviours. So how do we ensure our </w:t>
      </w:r>
      <w:r w:rsidR="15B4BDFA" w:rsidRPr="00036FB5">
        <w:rPr>
          <w:rFonts w:ascii="Open Sans" w:eastAsia="Calibri" w:hAnsi="Open Sans" w:cs="Open Sans"/>
          <w:color w:val="000000" w:themeColor="text1"/>
          <w:sz w:val="20"/>
          <w:szCs w:val="20"/>
        </w:rPr>
        <w:t>behaviours</w:t>
      </w:r>
      <w:r w:rsidR="346380D5" w:rsidRPr="00036FB5">
        <w:rPr>
          <w:rFonts w:ascii="Open Sans" w:eastAsia="Calibri" w:hAnsi="Open Sans" w:cs="Open Sans"/>
          <w:color w:val="000000" w:themeColor="text1"/>
          <w:sz w:val="20"/>
          <w:szCs w:val="20"/>
        </w:rPr>
        <w:t xml:space="preserve"> truly express our values</w:t>
      </w:r>
      <w:r w:rsidR="323468CD" w:rsidRPr="00036FB5">
        <w:rPr>
          <w:rFonts w:ascii="Open Sans" w:eastAsia="Calibri" w:hAnsi="Open Sans" w:cs="Open Sans"/>
          <w:color w:val="000000" w:themeColor="text1"/>
          <w:sz w:val="20"/>
          <w:szCs w:val="20"/>
        </w:rPr>
        <w:t xml:space="preserve"> and</w:t>
      </w:r>
      <w:r w:rsidRPr="00036FB5">
        <w:rPr>
          <w:rFonts w:ascii="Open Sans" w:eastAsia="Calibri" w:hAnsi="Open Sans" w:cs="Open Sans"/>
          <w:color w:val="000000" w:themeColor="text1"/>
          <w:sz w:val="20"/>
          <w:szCs w:val="20"/>
        </w:rPr>
        <w:t xml:space="preserve"> create positive cultures? And how do we help </w:t>
      </w:r>
      <w:r w:rsidR="613A4049" w:rsidRPr="00036FB5">
        <w:rPr>
          <w:rFonts w:ascii="Open Sans" w:eastAsia="Calibri" w:hAnsi="Open Sans" w:cs="Open Sans"/>
          <w:color w:val="000000" w:themeColor="text1"/>
          <w:sz w:val="20"/>
          <w:szCs w:val="20"/>
        </w:rPr>
        <w:t xml:space="preserve">to </w:t>
      </w:r>
      <w:r w:rsidRPr="00036FB5">
        <w:rPr>
          <w:rFonts w:ascii="Open Sans" w:eastAsia="Calibri" w:hAnsi="Open Sans" w:cs="Open Sans"/>
          <w:color w:val="000000" w:themeColor="text1"/>
          <w:sz w:val="20"/>
          <w:szCs w:val="20"/>
        </w:rPr>
        <w:t>hold e</w:t>
      </w:r>
      <w:r w:rsidR="613A4049" w:rsidRPr="00036FB5">
        <w:rPr>
          <w:rFonts w:ascii="Open Sans" w:eastAsia="Calibri" w:hAnsi="Open Sans" w:cs="Open Sans"/>
          <w:color w:val="000000" w:themeColor="text1"/>
          <w:sz w:val="20"/>
          <w:szCs w:val="20"/>
        </w:rPr>
        <w:t xml:space="preserve">ach </w:t>
      </w:r>
      <w:r w:rsidRPr="00036FB5">
        <w:rPr>
          <w:rFonts w:ascii="Open Sans" w:eastAsia="Calibri" w:hAnsi="Open Sans" w:cs="Open Sans"/>
          <w:color w:val="000000" w:themeColor="text1"/>
          <w:sz w:val="20"/>
          <w:szCs w:val="20"/>
        </w:rPr>
        <w:t xml:space="preserve">other accountable for our actions? </w:t>
      </w:r>
    </w:p>
    <w:p w14:paraId="02378215" w14:textId="77777777" w:rsidR="00E7167D" w:rsidRPr="00036FB5" w:rsidRDefault="00E7167D" w:rsidP="00025A44">
      <w:pPr>
        <w:contextualSpacing/>
        <w:rPr>
          <w:rFonts w:ascii="Open Sans" w:hAnsi="Open Sans" w:cs="Open Sans"/>
          <w:color w:val="000000" w:themeColor="text1"/>
          <w:sz w:val="20"/>
          <w:szCs w:val="20"/>
        </w:rPr>
      </w:pPr>
    </w:p>
    <w:p w14:paraId="4538AE9B" w14:textId="65F0E4D4" w:rsidR="00FE429D" w:rsidRPr="00036FB5" w:rsidRDefault="00E7167D" w:rsidP="00025A44">
      <w:pPr>
        <w:contextualSpacing/>
        <w:rPr>
          <w:rStyle w:val="CommentReference"/>
          <w:rFonts w:ascii="Open Sans" w:hAnsi="Open Sans" w:cs="Open Sans"/>
          <w:sz w:val="20"/>
          <w:szCs w:val="20"/>
        </w:rPr>
      </w:pPr>
      <w:r w:rsidRPr="00036FB5">
        <w:rPr>
          <w:rFonts w:ascii="Open Sans" w:eastAsia="Calibri" w:hAnsi="Open Sans" w:cs="Open Sans"/>
          <w:color w:val="000000" w:themeColor="text1"/>
          <w:sz w:val="20"/>
          <w:szCs w:val="20"/>
        </w:rPr>
        <w:t>In this session we are going to discuss how we can more actively hold ourselves and others accountable to create psychological safety and positive cultures. Throughout this session, it is important for us to:</w:t>
      </w:r>
      <w:r w:rsidRPr="00036FB5">
        <w:rPr>
          <w:rStyle w:val="CommentReference"/>
          <w:rFonts w:ascii="Open Sans" w:hAnsi="Open Sans" w:cs="Open Sans"/>
          <w:sz w:val="20"/>
          <w:szCs w:val="20"/>
        </w:rPr>
        <w:t xml:space="preserve"> </w:t>
      </w:r>
    </w:p>
    <w:p w14:paraId="016BE2ED" w14:textId="42BFEF02" w:rsidR="00E7167D" w:rsidRPr="00036FB5" w:rsidRDefault="00E7167D" w:rsidP="00E7167D">
      <w:pPr>
        <w:pStyle w:val="ListParagraph"/>
        <w:numPr>
          <w:ilvl w:val="0"/>
          <w:numId w:val="34"/>
        </w:numPr>
        <w:rPr>
          <w:rFonts w:ascii="Open Sans" w:hAnsi="Open Sans" w:cs="Open Sans"/>
          <w:color w:val="000000" w:themeColor="text1"/>
          <w:sz w:val="20"/>
          <w:szCs w:val="20"/>
          <w:lang w:val="en-GB"/>
        </w:rPr>
      </w:pPr>
      <w:r w:rsidRPr="00036FB5">
        <w:rPr>
          <w:rFonts w:ascii="Open Sans" w:hAnsi="Open Sans" w:cs="Open Sans"/>
          <w:color w:val="000000" w:themeColor="text1"/>
          <w:sz w:val="20"/>
          <w:szCs w:val="20"/>
          <w:lang w:val="en-GB"/>
        </w:rPr>
        <w:t xml:space="preserve">Remember our own power, rank and privilege in the </w:t>
      </w:r>
      <w:proofErr w:type="gramStart"/>
      <w:r w:rsidRPr="00036FB5">
        <w:rPr>
          <w:rFonts w:ascii="Open Sans" w:hAnsi="Open Sans" w:cs="Open Sans"/>
          <w:color w:val="000000" w:themeColor="text1"/>
          <w:sz w:val="20"/>
          <w:szCs w:val="20"/>
          <w:lang w:val="en-GB"/>
        </w:rPr>
        <w:t>group</w:t>
      </w:r>
      <w:proofErr w:type="gramEnd"/>
    </w:p>
    <w:p w14:paraId="22ED5552" w14:textId="5AFB36C8" w:rsidR="00E7167D" w:rsidRPr="00036FB5" w:rsidRDefault="00E7167D" w:rsidP="00E7167D">
      <w:pPr>
        <w:pStyle w:val="ListParagraph"/>
        <w:numPr>
          <w:ilvl w:val="0"/>
          <w:numId w:val="34"/>
        </w:numPr>
        <w:rPr>
          <w:rFonts w:ascii="Open Sans" w:hAnsi="Open Sans" w:cs="Open Sans"/>
          <w:color w:val="000000" w:themeColor="text1"/>
          <w:sz w:val="20"/>
          <w:szCs w:val="20"/>
          <w:lang w:val="en-GB"/>
        </w:rPr>
      </w:pPr>
      <w:r w:rsidRPr="00036FB5">
        <w:rPr>
          <w:rFonts w:ascii="Open Sans" w:hAnsi="Open Sans" w:cs="Open Sans"/>
          <w:color w:val="000000" w:themeColor="text1"/>
          <w:sz w:val="20"/>
          <w:szCs w:val="20"/>
          <w:lang w:val="en-GB"/>
        </w:rPr>
        <w:t>Be aware that our privilege and representation has an impact on the level of discomfort we may experience.</w:t>
      </w:r>
    </w:p>
    <w:p w14:paraId="05EEFF9D" w14:textId="6E14C14E" w:rsidR="00E7167D" w:rsidRPr="00036FB5" w:rsidRDefault="00E7167D" w:rsidP="00E7167D">
      <w:pPr>
        <w:pStyle w:val="ListParagraph"/>
        <w:numPr>
          <w:ilvl w:val="0"/>
          <w:numId w:val="34"/>
        </w:numPr>
        <w:rPr>
          <w:rFonts w:ascii="Open Sans" w:hAnsi="Open Sans" w:cs="Open Sans"/>
          <w:color w:val="000000" w:themeColor="text1"/>
          <w:sz w:val="20"/>
          <w:szCs w:val="20"/>
          <w:lang w:val="en-GB"/>
        </w:rPr>
      </w:pPr>
      <w:r w:rsidRPr="00036FB5">
        <w:rPr>
          <w:rFonts w:ascii="Open Sans" w:hAnsi="Open Sans" w:cs="Open Sans"/>
          <w:color w:val="000000" w:themeColor="text1"/>
          <w:sz w:val="20"/>
          <w:szCs w:val="20"/>
          <w:lang w:val="en-GB"/>
        </w:rPr>
        <w:t xml:space="preserve">Acknowledge the impact we have on others, regardless of our intention.  </w:t>
      </w:r>
    </w:p>
    <w:p w14:paraId="65878523" w14:textId="77777777" w:rsidR="00E7167D" w:rsidRPr="00036FB5" w:rsidRDefault="00E7167D" w:rsidP="00025A44">
      <w:pPr>
        <w:contextualSpacing/>
        <w:rPr>
          <w:rFonts w:ascii="Open Sans" w:hAnsi="Open Sans" w:cs="Open Sans"/>
          <w:color w:val="000000" w:themeColor="text1"/>
          <w:sz w:val="20"/>
          <w:szCs w:val="20"/>
        </w:rPr>
      </w:pPr>
    </w:p>
    <w:p w14:paraId="4C5DCD70" w14:textId="5D879A6C" w:rsidR="00076BAF" w:rsidRPr="00036FB5" w:rsidRDefault="00076BAF" w:rsidP="00076BAF">
      <w:pPr>
        <w:shd w:val="clear" w:color="auto" w:fill="D0CECE" w:themeFill="background2" w:themeFillShade="E6"/>
        <w:tabs>
          <w:tab w:val="right" w:pos="9632"/>
        </w:tabs>
        <w:contextualSpacing/>
        <w:rPr>
          <w:rFonts w:ascii="Montserrat SemiBold" w:hAnsi="Montserrat SemiBold" w:cs="Open Sans"/>
          <w:b/>
          <w:bCs/>
          <w:sz w:val="20"/>
          <w:szCs w:val="20"/>
        </w:rPr>
      </w:pPr>
      <w:r w:rsidRPr="00036FB5">
        <w:rPr>
          <w:rFonts w:ascii="Montserrat SemiBold" w:hAnsi="Montserrat SemiBold" w:cs="Open Sans"/>
          <w:b/>
          <w:bCs/>
          <w:sz w:val="20"/>
          <w:szCs w:val="20"/>
        </w:rPr>
        <w:t>Facilitator notes: accountability</w:t>
      </w:r>
    </w:p>
    <w:p w14:paraId="1288F62E" w14:textId="363C1A52" w:rsidR="00E7167D" w:rsidRPr="00036FB5" w:rsidRDefault="00E7167D" w:rsidP="00076BAF">
      <w:pPr>
        <w:shd w:val="clear" w:color="auto" w:fill="D0CECE" w:themeFill="background2" w:themeFillShade="E6"/>
        <w:rPr>
          <w:rFonts w:ascii="Open Sans" w:hAnsi="Open Sans" w:cs="Open Sans"/>
          <w:color w:val="000000" w:themeColor="text1"/>
          <w:sz w:val="20"/>
          <w:szCs w:val="20"/>
        </w:rPr>
      </w:pPr>
      <w:r w:rsidRPr="00036FB5">
        <w:rPr>
          <w:rFonts w:ascii="Open Sans" w:hAnsi="Open Sans" w:cs="Open Sans"/>
          <w:color w:val="000000" w:themeColor="text1"/>
          <w:sz w:val="20"/>
          <w:szCs w:val="20"/>
        </w:rPr>
        <w:t xml:space="preserve">Simply put, personal accountability is taking responsibility for yourself, your intentions, words, and actions. It means entering a space with good intentions but understanding that aligning your intent with action is the true test of commitment. (Elise </w:t>
      </w:r>
      <w:proofErr w:type="spellStart"/>
      <w:r w:rsidRPr="00036FB5">
        <w:rPr>
          <w:rFonts w:ascii="Open Sans" w:hAnsi="Open Sans" w:cs="Open Sans"/>
          <w:color w:val="000000" w:themeColor="text1"/>
          <w:sz w:val="20"/>
          <w:szCs w:val="20"/>
        </w:rPr>
        <w:t>Ahenkorah</w:t>
      </w:r>
      <w:proofErr w:type="spellEnd"/>
      <w:r w:rsidRPr="00036FB5">
        <w:rPr>
          <w:rFonts w:ascii="Open Sans" w:hAnsi="Open Sans" w:cs="Open Sans"/>
          <w:color w:val="000000" w:themeColor="text1"/>
          <w:sz w:val="20"/>
          <w:szCs w:val="20"/>
        </w:rPr>
        <w:t>)</w:t>
      </w:r>
    </w:p>
    <w:p w14:paraId="570BE50A" w14:textId="7E5E98DB" w:rsidR="005E0241" w:rsidRPr="00036FB5" w:rsidRDefault="005E0241" w:rsidP="00E7167D">
      <w:pPr>
        <w:rPr>
          <w:rFonts w:ascii="Open Sans" w:hAnsi="Open Sans" w:cs="Open Sans"/>
          <w:color w:val="000000" w:themeColor="text1"/>
          <w:sz w:val="20"/>
          <w:szCs w:val="20"/>
        </w:rPr>
      </w:pPr>
    </w:p>
    <w:p w14:paraId="4ECC1E2E" w14:textId="77777777" w:rsidR="005A6811" w:rsidRPr="00036FB5" w:rsidRDefault="005A6811" w:rsidP="005E0241">
      <w:pPr>
        <w:pStyle w:val="NormalWeb"/>
        <w:tabs>
          <w:tab w:val="right" w:pos="9632"/>
        </w:tabs>
        <w:spacing w:before="0" w:beforeAutospacing="0" w:after="0" w:afterAutospacing="0"/>
        <w:contextualSpacing/>
        <w:rPr>
          <w:rFonts w:ascii="Open Sans" w:hAnsi="Open Sans" w:cs="Open Sans"/>
          <w:b/>
          <w:bCs/>
          <w:sz w:val="20"/>
          <w:szCs w:val="20"/>
        </w:rPr>
      </w:pPr>
    </w:p>
    <w:p w14:paraId="5047D9C7" w14:textId="24F1EE69" w:rsidR="005A6811" w:rsidRPr="00036FB5" w:rsidRDefault="005A6811" w:rsidP="005E0241">
      <w:pPr>
        <w:pStyle w:val="NormalWeb"/>
        <w:tabs>
          <w:tab w:val="right" w:pos="9632"/>
        </w:tabs>
        <w:spacing w:before="0" w:beforeAutospacing="0" w:after="0" w:afterAutospacing="0"/>
        <w:contextualSpacing/>
        <w:rPr>
          <w:rFonts w:ascii="Open Sans" w:hAnsi="Open Sans" w:cs="Open Sans"/>
          <w:b/>
          <w:bCs/>
          <w:sz w:val="20"/>
          <w:szCs w:val="20"/>
        </w:rPr>
      </w:pPr>
      <w:r w:rsidRPr="00036FB5">
        <w:rPr>
          <w:rFonts w:ascii="Open Sans" w:hAnsi="Open Sans" w:cs="Open Sans"/>
          <w:b/>
          <w:bCs/>
          <w:noProof/>
          <w:sz w:val="20"/>
          <w:szCs w:val="20"/>
        </w:rPr>
        <w:drawing>
          <wp:anchor distT="0" distB="0" distL="114300" distR="114300" simplePos="0" relativeHeight="251658255" behindDoc="1" locked="0" layoutInCell="1" allowOverlap="1" wp14:anchorId="0555C127" wp14:editId="546A3000">
            <wp:simplePos x="0" y="0"/>
            <wp:positionH relativeFrom="column">
              <wp:posOffset>28575</wp:posOffset>
            </wp:positionH>
            <wp:positionV relativeFrom="paragraph">
              <wp:posOffset>170180</wp:posOffset>
            </wp:positionV>
            <wp:extent cx="309880" cy="359410"/>
            <wp:effectExtent l="0" t="0" r="0" b="2540"/>
            <wp:wrapTight wrapText="bothSides">
              <wp:wrapPolygon edited="0">
                <wp:start x="2656" y="0"/>
                <wp:lineTo x="0" y="1145"/>
                <wp:lineTo x="0" y="19463"/>
                <wp:lineTo x="2656" y="20608"/>
                <wp:lineTo x="17262" y="20608"/>
                <wp:lineTo x="19918" y="19463"/>
                <wp:lineTo x="19918" y="1145"/>
                <wp:lineTo x="18590" y="0"/>
                <wp:lineTo x="2656" y="0"/>
              </wp:wrapPolygon>
            </wp:wrapTight>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4">
                      <a:extLst>
                        <a:ext uri="{28A0092B-C50C-407E-A947-70E740481C1C}">
                          <a14:useLocalDpi xmlns:a14="http://schemas.microsoft.com/office/drawing/2010/main" val="0"/>
                        </a:ext>
                      </a:extLst>
                    </a:blip>
                    <a:stretch>
                      <a:fillRect/>
                    </a:stretch>
                  </pic:blipFill>
                  <pic:spPr>
                    <a:xfrm>
                      <a:off x="0" y="0"/>
                      <a:ext cx="309880" cy="359410"/>
                    </a:xfrm>
                    <a:prstGeom prst="rect">
                      <a:avLst/>
                    </a:prstGeom>
                  </pic:spPr>
                </pic:pic>
              </a:graphicData>
            </a:graphic>
            <wp14:sizeRelH relativeFrom="page">
              <wp14:pctWidth>0</wp14:pctWidth>
            </wp14:sizeRelH>
            <wp14:sizeRelV relativeFrom="page">
              <wp14:pctHeight>0</wp14:pctHeight>
            </wp14:sizeRelV>
          </wp:anchor>
        </w:drawing>
      </w:r>
    </w:p>
    <w:p w14:paraId="4CC18145" w14:textId="6A8FAD22" w:rsidR="005E0241" w:rsidRPr="00036FB5" w:rsidRDefault="005E0241" w:rsidP="005E0241">
      <w:pPr>
        <w:pStyle w:val="NormalWeb"/>
        <w:tabs>
          <w:tab w:val="right" w:pos="9632"/>
        </w:tabs>
        <w:spacing w:before="0" w:beforeAutospacing="0" w:after="0" w:afterAutospacing="0"/>
        <w:contextualSpacing/>
        <w:rPr>
          <w:rFonts w:ascii="Montserrat SemiBold" w:hAnsi="Montserrat SemiBold" w:cs="Open Sans"/>
          <w:b/>
          <w:bCs/>
          <w:sz w:val="20"/>
          <w:szCs w:val="20"/>
        </w:rPr>
      </w:pPr>
      <w:r w:rsidRPr="00036FB5">
        <w:rPr>
          <w:rFonts w:ascii="Montserrat SemiBold" w:hAnsi="Montserrat SemiBold" w:cs="Open Sans"/>
          <w:b/>
          <w:bCs/>
          <w:sz w:val="20"/>
          <w:szCs w:val="20"/>
        </w:rPr>
        <w:t xml:space="preserve">(Optional) Discussion in plenary: </w:t>
      </w:r>
    </w:p>
    <w:p w14:paraId="36891C38" w14:textId="77777777" w:rsidR="005E0241" w:rsidRPr="00036FB5" w:rsidRDefault="005E0241" w:rsidP="005E0241">
      <w:pPr>
        <w:pStyle w:val="paragraph"/>
        <w:tabs>
          <w:tab w:val="right" w:pos="9632"/>
        </w:tabs>
        <w:spacing w:before="0" w:beforeAutospacing="0" w:after="0" w:afterAutospacing="0"/>
        <w:contextualSpacing/>
        <w:textAlignment w:val="baseline"/>
        <w:rPr>
          <w:rStyle w:val="normaltextrun"/>
          <w:rFonts w:ascii="Open Sans" w:hAnsi="Open Sans" w:cs="Open Sans"/>
          <w:sz w:val="20"/>
          <w:szCs w:val="20"/>
        </w:rPr>
      </w:pPr>
    </w:p>
    <w:p w14:paraId="574700CD" w14:textId="77777777" w:rsidR="005A6811" w:rsidRPr="00036FB5" w:rsidRDefault="005A6811" w:rsidP="005A6811">
      <w:pPr>
        <w:pStyle w:val="paragraph"/>
        <w:tabs>
          <w:tab w:val="right" w:pos="9632"/>
        </w:tabs>
        <w:spacing w:before="0" w:beforeAutospacing="0" w:after="0" w:afterAutospacing="0"/>
        <w:ind w:left="360"/>
        <w:contextualSpacing/>
        <w:textAlignment w:val="baseline"/>
        <w:rPr>
          <w:rFonts w:ascii="Open Sans" w:hAnsi="Open Sans" w:cs="Open Sans"/>
          <w:sz w:val="20"/>
          <w:szCs w:val="20"/>
        </w:rPr>
      </w:pPr>
    </w:p>
    <w:p w14:paraId="25140687" w14:textId="372310C4" w:rsidR="005E0241" w:rsidRPr="00036FB5" w:rsidRDefault="005A6811" w:rsidP="005E0241">
      <w:pPr>
        <w:pStyle w:val="paragraph"/>
        <w:numPr>
          <w:ilvl w:val="0"/>
          <w:numId w:val="5"/>
        </w:numPr>
        <w:tabs>
          <w:tab w:val="right" w:pos="9632"/>
        </w:tabs>
        <w:spacing w:before="0" w:beforeAutospacing="0" w:after="0" w:afterAutospacing="0"/>
        <w:contextualSpacing/>
        <w:textAlignment w:val="baseline"/>
        <w:rPr>
          <w:rFonts w:ascii="Open Sans" w:hAnsi="Open Sans" w:cs="Open Sans"/>
          <w:sz w:val="20"/>
          <w:szCs w:val="20"/>
        </w:rPr>
      </w:pPr>
      <w:r w:rsidRPr="00036FB5">
        <w:rPr>
          <w:rFonts w:ascii="Open Sans" w:hAnsi="Open Sans" w:cs="Open Sans"/>
          <w:b/>
          <w:bCs/>
          <w:noProof/>
          <w:sz w:val="20"/>
          <w:szCs w:val="20"/>
        </w:rPr>
        <w:drawing>
          <wp:anchor distT="0" distB="0" distL="114300" distR="114300" simplePos="0" relativeHeight="251665427" behindDoc="0" locked="0" layoutInCell="1" allowOverlap="1" wp14:anchorId="377848FD" wp14:editId="08D038E3">
            <wp:simplePos x="0" y="0"/>
            <wp:positionH relativeFrom="page">
              <wp:posOffset>-301188</wp:posOffset>
            </wp:positionH>
            <wp:positionV relativeFrom="topMargin">
              <wp:align>bottom</wp:align>
            </wp:positionV>
            <wp:extent cx="8063172" cy="73342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63172"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5E0241" w:rsidRPr="00036FB5">
        <w:rPr>
          <w:rFonts w:ascii="Open Sans" w:hAnsi="Open Sans" w:cs="Open Sans"/>
          <w:color w:val="000000" w:themeColor="text1"/>
          <w:sz w:val="20"/>
          <w:szCs w:val="20"/>
        </w:rPr>
        <w:t>How can we best describe the concept of accountability in our own words?</w:t>
      </w:r>
    </w:p>
    <w:p w14:paraId="0E1AFCCD" w14:textId="0C4B3ED7" w:rsidR="005E0241" w:rsidRPr="00036FB5" w:rsidRDefault="005E0241" w:rsidP="00E7167D">
      <w:pPr>
        <w:rPr>
          <w:rFonts w:ascii="Open Sans" w:hAnsi="Open Sans" w:cs="Open Sans"/>
          <w:color w:val="000000" w:themeColor="text1"/>
          <w:sz w:val="20"/>
          <w:szCs w:val="20"/>
        </w:rPr>
      </w:pPr>
    </w:p>
    <w:p w14:paraId="19BEB6CE" w14:textId="196298D1" w:rsidR="005E0241" w:rsidRPr="00036FB5" w:rsidRDefault="005E0241" w:rsidP="005E0241">
      <w:pPr>
        <w:rPr>
          <w:rFonts w:ascii="Open Sans" w:hAnsi="Open Sans" w:cs="Open Sans"/>
          <w:sz w:val="20"/>
          <w:szCs w:val="20"/>
        </w:rPr>
      </w:pPr>
      <w:r w:rsidRPr="00036FB5">
        <w:rPr>
          <w:rFonts w:ascii="Open Sans" w:hAnsi="Open Sans" w:cs="Open Sans"/>
          <w:color w:val="000000" w:themeColor="text1"/>
          <w:sz w:val="20"/>
          <w:szCs w:val="20"/>
        </w:rPr>
        <w:t xml:space="preserve">We understand that we are all learning. As we learn, we take responsibility for our actions and words. </w:t>
      </w:r>
      <w:r w:rsidRPr="00036FB5">
        <w:rPr>
          <w:rFonts w:ascii="Open Sans" w:hAnsi="Open Sans" w:cs="Open Sans"/>
          <w:sz w:val="20"/>
          <w:szCs w:val="20"/>
        </w:rPr>
        <w:t xml:space="preserve">If you say something offensive or problematic, you are responsible even if you did not mean it. Apologize that </w:t>
      </w:r>
      <w:r w:rsidRPr="00036FB5">
        <w:rPr>
          <w:rFonts w:ascii="Open Sans" w:hAnsi="Open Sans" w:cs="Open Sans"/>
          <w:b/>
          <w:bCs/>
          <w:sz w:val="20"/>
          <w:szCs w:val="20"/>
        </w:rPr>
        <w:t>your</w:t>
      </w:r>
      <w:r w:rsidRPr="00036FB5">
        <w:rPr>
          <w:rFonts w:ascii="Open Sans" w:hAnsi="Open Sans" w:cs="Open Sans"/>
          <w:sz w:val="20"/>
          <w:szCs w:val="20"/>
        </w:rPr>
        <w:t xml:space="preserve"> actions or words were offensive — not that the other person feels insulted.</w:t>
      </w:r>
    </w:p>
    <w:p w14:paraId="7F946AB2" w14:textId="77777777" w:rsidR="00FE429D" w:rsidRPr="00036FB5" w:rsidRDefault="00FE429D" w:rsidP="00025A44">
      <w:pPr>
        <w:contextualSpacing/>
        <w:rPr>
          <w:rFonts w:ascii="Open Sans" w:hAnsi="Open Sans" w:cs="Open Sans"/>
          <w:color w:val="000000" w:themeColor="text1"/>
          <w:sz w:val="20"/>
          <w:szCs w:val="20"/>
        </w:rPr>
      </w:pPr>
    </w:p>
    <w:p w14:paraId="3F3B4639" w14:textId="6A228D4E" w:rsidR="00FE429D" w:rsidRPr="00036FB5" w:rsidRDefault="54123A5A" w:rsidP="0345149E">
      <w:pPr>
        <w:tabs>
          <w:tab w:val="right" w:pos="9632"/>
        </w:tabs>
        <w:contextualSpacing/>
        <w:rPr>
          <w:rFonts w:ascii="Montserrat SemiBold" w:hAnsi="Montserrat SemiBold" w:cs="Open Sans"/>
          <w:b/>
          <w:bCs/>
          <w:sz w:val="20"/>
          <w:szCs w:val="20"/>
        </w:rPr>
      </w:pPr>
      <w:r w:rsidRPr="00036FB5">
        <w:rPr>
          <w:rFonts w:ascii="Montserrat SemiBold" w:hAnsi="Montserrat SemiBold" w:cs="Open Sans"/>
          <w:b/>
          <w:bCs/>
          <w:sz w:val="20"/>
          <w:szCs w:val="20"/>
        </w:rPr>
        <w:t xml:space="preserve">DISCUSS AND EXPLORE </w:t>
      </w:r>
      <w:r w:rsidR="297C791C" w:rsidRPr="00036FB5">
        <w:rPr>
          <w:rFonts w:ascii="Montserrat SemiBold" w:hAnsi="Montserrat SemiBold" w:cs="Open Sans"/>
          <w:b/>
          <w:bCs/>
          <w:sz w:val="20"/>
          <w:szCs w:val="20"/>
        </w:rPr>
        <w:t xml:space="preserve">                                          </w:t>
      </w:r>
      <w:r w:rsidR="7182B813" w:rsidRPr="00036FB5">
        <w:rPr>
          <w:rFonts w:ascii="Montserrat SemiBold" w:hAnsi="Montserrat SemiBold" w:cs="Open Sans"/>
          <w:b/>
          <w:bCs/>
          <w:sz w:val="20"/>
          <w:szCs w:val="20"/>
        </w:rPr>
        <w:t xml:space="preserve">time: 10 </w:t>
      </w:r>
      <w:proofErr w:type="gramStart"/>
      <w:r w:rsidR="7182B813" w:rsidRPr="00036FB5">
        <w:rPr>
          <w:rFonts w:ascii="Montserrat SemiBold" w:hAnsi="Montserrat SemiBold" w:cs="Open Sans"/>
          <w:b/>
          <w:bCs/>
          <w:sz w:val="20"/>
          <w:szCs w:val="20"/>
        </w:rPr>
        <w:t>minutes</w:t>
      </w:r>
      <w:proofErr w:type="gramEnd"/>
    </w:p>
    <w:p w14:paraId="5DD00F7E" w14:textId="1E8BC66E" w:rsidR="72A3E507" w:rsidRPr="00036FB5" w:rsidRDefault="72A3E507" w:rsidP="72A3E507">
      <w:pPr>
        <w:tabs>
          <w:tab w:val="right" w:pos="9632"/>
        </w:tabs>
        <w:contextualSpacing/>
        <w:rPr>
          <w:rFonts w:ascii="Open Sans" w:hAnsi="Open Sans" w:cs="Open Sans"/>
          <w:b/>
          <w:bCs/>
          <w:sz w:val="20"/>
          <w:szCs w:val="20"/>
        </w:rPr>
      </w:pPr>
    </w:p>
    <w:p w14:paraId="4730A972" w14:textId="28466FEA" w:rsidR="7293FDD3" w:rsidRPr="00036FB5" w:rsidRDefault="7293FDD3" w:rsidP="72A3E507">
      <w:pPr>
        <w:shd w:val="clear" w:color="auto" w:fill="D0CECE" w:themeFill="background2" w:themeFillShade="E6"/>
        <w:tabs>
          <w:tab w:val="right" w:pos="9632"/>
        </w:tabs>
        <w:contextualSpacing/>
        <w:rPr>
          <w:rFonts w:ascii="Montserrat SemiBold" w:hAnsi="Montserrat SemiBold" w:cs="Open Sans"/>
          <w:b/>
          <w:bCs/>
          <w:sz w:val="20"/>
          <w:szCs w:val="20"/>
        </w:rPr>
      </w:pPr>
      <w:r w:rsidRPr="00036FB5">
        <w:rPr>
          <w:rFonts w:ascii="Montserrat SemiBold" w:hAnsi="Montserrat SemiBold" w:cs="Open Sans"/>
          <w:b/>
          <w:bCs/>
          <w:sz w:val="20"/>
          <w:szCs w:val="20"/>
        </w:rPr>
        <w:t>Facilitator notes:</w:t>
      </w:r>
    </w:p>
    <w:p w14:paraId="6656DD6D" w14:textId="3A063696" w:rsidR="7293FDD3" w:rsidRPr="00036FB5" w:rsidRDefault="7293FDD3" w:rsidP="72A3E507">
      <w:pPr>
        <w:shd w:val="clear" w:color="auto" w:fill="D0CECE" w:themeFill="background2" w:themeFillShade="E6"/>
        <w:tabs>
          <w:tab w:val="right" w:pos="9632"/>
        </w:tabs>
        <w:contextualSpacing/>
        <w:rPr>
          <w:rFonts w:ascii="Open Sans" w:hAnsi="Open Sans" w:cs="Open Sans"/>
          <w:color w:val="000000" w:themeColor="text1"/>
          <w:sz w:val="20"/>
          <w:szCs w:val="20"/>
        </w:rPr>
      </w:pPr>
      <w:r w:rsidRPr="00036FB5">
        <w:rPr>
          <w:rFonts w:ascii="Open Sans" w:hAnsi="Open Sans" w:cs="Open Sans"/>
          <w:color w:val="000000" w:themeColor="text1"/>
          <w:sz w:val="20"/>
          <w:szCs w:val="20"/>
        </w:rPr>
        <w:t xml:space="preserve">The exercises for this module are based on the </w:t>
      </w:r>
      <w:r w:rsidRPr="00036FB5">
        <w:rPr>
          <w:rFonts w:ascii="Open Sans" w:hAnsi="Open Sans" w:cs="Open Sans"/>
          <w:b/>
          <w:bCs/>
          <w:color w:val="000000" w:themeColor="text1"/>
          <w:sz w:val="20"/>
          <w:szCs w:val="20"/>
        </w:rPr>
        <w:t>Accountability in Action</w:t>
      </w:r>
      <w:r w:rsidRPr="00036FB5">
        <w:rPr>
          <w:rFonts w:ascii="Open Sans" w:hAnsi="Open Sans" w:cs="Open Sans"/>
          <w:color w:val="000000" w:themeColor="text1"/>
          <w:sz w:val="20"/>
          <w:szCs w:val="20"/>
        </w:rPr>
        <w:t xml:space="preserve"> tool.</w:t>
      </w:r>
    </w:p>
    <w:p w14:paraId="43DF89E9" w14:textId="47202E66" w:rsidR="72A3E507" w:rsidRPr="00036FB5" w:rsidRDefault="72A3E507" w:rsidP="72A3E507">
      <w:pPr>
        <w:shd w:val="clear" w:color="auto" w:fill="D0CECE" w:themeFill="background2" w:themeFillShade="E6"/>
        <w:tabs>
          <w:tab w:val="right" w:pos="9632"/>
        </w:tabs>
        <w:contextualSpacing/>
        <w:rPr>
          <w:rFonts w:ascii="Open Sans" w:hAnsi="Open Sans" w:cs="Open Sans"/>
          <w:color w:val="000000" w:themeColor="text1"/>
          <w:sz w:val="20"/>
          <w:szCs w:val="20"/>
        </w:rPr>
      </w:pPr>
    </w:p>
    <w:p w14:paraId="3FA375C0" w14:textId="5AAAEEA5" w:rsidR="002071E0" w:rsidRPr="00036FB5" w:rsidRDefault="002071E0" w:rsidP="00025A44">
      <w:pPr>
        <w:contextualSpacing/>
        <w:rPr>
          <w:rFonts w:ascii="Open Sans" w:hAnsi="Open Sans" w:cs="Open Sans"/>
          <w:color w:val="000000" w:themeColor="text1"/>
          <w:sz w:val="20"/>
          <w:szCs w:val="20"/>
        </w:rPr>
      </w:pPr>
      <w:r w:rsidRPr="00036FB5">
        <w:rPr>
          <w:rFonts w:ascii="Open Sans" w:hAnsi="Open Sans" w:cs="Open Sans"/>
          <w:color w:val="000000" w:themeColor="text1"/>
          <w:sz w:val="20"/>
          <w:szCs w:val="20"/>
        </w:rPr>
        <w:t>In this</w:t>
      </w:r>
      <w:r w:rsidR="00FE429D" w:rsidRPr="00036FB5">
        <w:rPr>
          <w:rFonts w:ascii="Open Sans" w:hAnsi="Open Sans" w:cs="Open Sans"/>
          <w:color w:val="000000" w:themeColor="text1"/>
          <w:sz w:val="20"/>
          <w:szCs w:val="20"/>
        </w:rPr>
        <w:t xml:space="preserve"> exercise </w:t>
      </w:r>
      <w:r w:rsidRPr="00036FB5">
        <w:rPr>
          <w:rFonts w:ascii="Open Sans" w:hAnsi="Open Sans" w:cs="Open Sans"/>
          <w:color w:val="000000" w:themeColor="text1"/>
          <w:sz w:val="20"/>
          <w:szCs w:val="20"/>
        </w:rPr>
        <w:t xml:space="preserve">we will think about examples of behaviour that we want to see less of. You can select your own examples from your own experience to </w:t>
      </w:r>
      <w:r w:rsidR="003D1C13" w:rsidRPr="00036FB5">
        <w:rPr>
          <w:rFonts w:ascii="Open Sans" w:hAnsi="Open Sans" w:cs="Open Sans"/>
          <w:color w:val="000000" w:themeColor="text1"/>
          <w:sz w:val="20"/>
          <w:szCs w:val="20"/>
        </w:rPr>
        <w:t>discuss if</w:t>
      </w:r>
      <w:r w:rsidRPr="00036FB5">
        <w:rPr>
          <w:rFonts w:ascii="Open Sans" w:hAnsi="Open Sans" w:cs="Open Sans"/>
          <w:color w:val="000000" w:themeColor="text1"/>
          <w:sz w:val="20"/>
          <w:szCs w:val="20"/>
        </w:rPr>
        <w:t xml:space="preserve"> you prefer. Remember to describe anonymous situations and avoid naming people or places.</w:t>
      </w:r>
    </w:p>
    <w:p w14:paraId="3986B240" w14:textId="77777777" w:rsidR="002071E0" w:rsidRPr="00036FB5" w:rsidRDefault="002071E0" w:rsidP="002071E0">
      <w:pPr>
        <w:rPr>
          <w:rFonts w:ascii="Open Sans" w:hAnsi="Open Sans" w:cs="Open Sans"/>
          <w:sz w:val="20"/>
          <w:szCs w:val="20"/>
        </w:rPr>
      </w:pPr>
      <w:r w:rsidRPr="00036FB5">
        <w:rPr>
          <w:rFonts w:ascii="Open Sans" w:hAnsi="Open Sans" w:cs="Open Sans"/>
          <w:noProof/>
          <w:sz w:val="20"/>
          <w:szCs w:val="20"/>
        </w:rPr>
        <w:drawing>
          <wp:anchor distT="0" distB="0" distL="114300" distR="114300" simplePos="0" relativeHeight="251658256" behindDoc="1" locked="0" layoutInCell="1" allowOverlap="1" wp14:anchorId="2E57937D" wp14:editId="224CCB33">
            <wp:simplePos x="0" y="0"/>
            <wp:positionH relativeFrom="column">
              <wp:posOffset>38735</wp:posOffset>
            </wp:positionH>
            <wp:positionV relativeFrom="paragraph">
              <wp:posOffset>22225</wp:posOffset>
            </wp:positionV>
            <wp:extent cx="290195" cy="359410"/>
            <wp:effectExtent l="0" t="0" r="0" b="2540"/>
            <wp:wrapTight wrapText="bothSides">
              <wp:wrapPolygon edited="0">
                <wp:start x="2836" y="0"/>
                <wp:lineTo x="0" y="2290"/>
                <wp:lineTo x="0" y="20608"/>
                <wp:lineTo x="15597" y="20608"/>
                <wp:lineTo x="19851" y="13739"/>
                <wp:lineTo x="19851" y="2290"/>
                <wp:lineTo x="17015" y="0"/>
                <wp:lineTo x="2836" y="0"/>
              </wp:wrapPolygon>
            </wp:wrapTight>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15">
                      <a:extLst>
                        <a:ext uri="{28A0092B-C50C-407E-A947-70E740481C1C}">
                          <a14:useLocalDpi xmlns:a14="http://schemas.microsoft.com/office/drawing/2010/main" val="0"/>
                        </a:ext>
                      </a:extLst>
                    </a:blip>
                    <a:stretch>
                      <a:fillRect/>
                    </a:stretch>
                  </pic:blipFill>
                  <pic:spPr>
                    <a:xfrm>
                      <a:off x="0" y="0"/>
                      <a:ext cx="290195" cy="359410"/>
                    </a:xfrm>
                    <a:prstGeom prst="rect">
                      <a:avLst/>
                    </a:prstGeom>
                  </pic:spPr>
                </pic:pic>
              </a:graphicData>
            </a:graphic>
            <wp14:sizeRelH relativeFrom="page">
              <wp14:pctWidth>0</wp14:pctWidth>
            </wp14:sizeRelH>
            <wp14:sizeRelV relativeFrom="page">
              <wp14:pctHeight>0</wp14:pctHeight>
            </wp14:sizeRelV>
          </wp:anchor>
        </w:drawing>
      </w:r>
    </w:p>
    <w:p w14:paraId="7F710847" w14:textId="3EB23B3A" w:rsidR="002071E0" w:rsidRPr="00036FB5" w:rsidRDefault="002071E0" w:rsidP="002071E0">
      <w:pPr>
        <w:rPr>
          <w:rFonts w:ascii="Open Sans" w:hAnsi="Open Sans" w:cs="Open Sans"/>
          <w:color w:val="000000" w:themeColor="text1"/>
          <w:sz w:val="20"/>
          <w:szCs w:val="20"/>
        </w:rPr>
      </w:pPr>
      <w:r w:rsidRPr="00036FB5">
        <w:rPr>
          <w:rFonts w:ascii="Open Sans" w:hAnsi="Open Sans" w:cs="Open Sans"/>
          <w:color w:val="000000" w:themeColor="text1"/>
          <w:sz w:val="20"/>
          <w:szCs w:val="20"/>
        </w:rPr>
        <w:t xml:space="preserve">Display </w:t>
      </w:r>
      <w:r w:rsidR="00BC199E" w:rsidRPr="00036FB5">
        <w:rPr>
          <w:rFonts w:ascii="Open Sans" w:hAnsi="Open Sans" w:cs="Open Sans"/>
          <w:color w:val="000000" w:themeColor="text1"/>
          <w:sz w:val="20"/>
          <w:szCs w:val="20"/>
        </w:rPr>
        <w:t xml:space="preserve">a few </w:t>
      </w:r>
      <w:r w:rsidRPr="00036FB5">
        <w:rPr>
          <w:rFonts w:ascii="Open Sans" w:hAnsi="Open Sans" w:cs="Open Sans"/>
          <w:color w:val="000000" w:themeColor="text1"/>
          <w:sz w:val="20"/>
          <w:szCs w:val="20"/>
        </w:rPr>
        <w:t>examples of behaviour:</w:t>
      </w:r>
    </w:p>
    <w:p w14:paraId="65FB079F" w14:textId="77777777" w:rsidR="002071E0" w:rsidRPr="00036FB5" w:rsidRDefault="002071E0" w:rsidP="002071E0">
      <w:pPr>
        <w:rPr>
          <w:rFonts w:ascii="Open Sans" w:hAnsi="Open Sans" w:cs="Open Sans"/>
          <w:color w:val="000000" w:themeColor="text1"/>
          <w:sz w:val="20"/>
          <w:szCs w:val="20"/>
        </w:rPr>
      </w:pPr>
    </w:p>
    <w:p w14:paraId="72BA3EA3" w14:textId="3D47F2F3" w:rsidR="002071E0" w:rsidRPr="00036FB5" w:rsidRDefault="002071E0" w:rsidP="002071E0">
      <w:pPr>
        <w:pStyle w:val="ListParagraph"/>
        <w:numPr>
          <w:ilvl w:val="0"/>
          <w:numId w:val="37"/>
        </w:numPr>
        <w:rPr>
          <w:rFonts w:ascii="Open Sans" w:hAnsi="Open Sans" w:cs="Open Sans"/>
          <w:color w:val="000000" w:themeColor="text1"/>
          <w:sz w:val="20"/>
          <w:szCs w:val="20"/>
          <w:lang w:val="en-GB"/>
        </w:rPr>
      </w:pPr>
      <w:r w:rsidRPr="00036FB5">
        <w:rPr>
          <w:rFonts w:ascii="Open Sans" w:hAnsi="Open Sans" w:cs="Open Sans"/>
          <w:color w:val="000000" w:themeColor="text1"/>
          <w:sz w:val="20"/>
          <w:szCs w:val="20"/>
          <w:lang w:val="en-GB"/>
        </w:rPr>
        <w:t xml:space="preserve">You see gender stereotypes being reinforced in a meeting when a woman is called pushy, aggressive, or </w:t>
      </w:r>
      <w:proofErr w:type="gramStart"/>
      <w:r w:rsidRPr="00036FB5">
        <w:rPr>
          <w:rFonts w:ascii="Open Sans" w:hAnsi="Open Sans" w:cs="Open Sans"/>
          <w:color w:val="000000" w:themeColor="text1"/>
          <w:sz w:val="20"/>
          <w:szCs w:val="20"/>
          <w:lang w:val="en-GB"/>
        </w:rPr>
        <w:t>emotional</w:t>
      </w:r>
      <w:proofErr w:type="gramEnd"/>
    </w:p>
    <w:p w14:paraId="6E01DE49" w14:textId="2CCEFFFF" w:rsidR="002071E0" w:rsidRPr="00036FB5" w:rsidRDefault="002071E0" w:rsidP="002071E0">
      <w:pPr>
        <w:pStyle w:val="ListParagraph"/>
        <w:numPr>
          <w:ilvl w:val="0"/>
          <w:numId w:val="37"/>
        </w:numPr>
        <w:rPr>
          <w:rFonts w:ascii="Open Sans" w:hAnsi="Open Sans" w:cs="Open Sans"/>
          <w:color w:val="000000" w:themeColor="text1"/>
          <w:sz w:val="20"/>
          <w:szCs w:val="20"/>
          <w:lang w:val="en-GB"/>
        </w:rPr>
      </w:pPr>
      <w:r w:rsidRPr="00036FB5">
        <w:rPr>
          <w:rFonts w:ascii="Open Sans" w:hAnsi="Open Sans" w:cs="Open Sans"/>
          <w:color w:val="000000" w:themeColor="text1"/>
          <w:sz w:val="20"/>
          <w:szCs w:val="20"/>
          <w:lang w:val="en-GB"/>
        </w:rPr>
        <w:t xml:space="preserve">You watch a junior team member being interrupted </w:t>
      </w:r>
      <w:proofErr w:type="gramStart"/>
      <w:r w:rsidRPr="00036FB5">
        <w:rPr>
          <w:rFonts w:ascii="Open Sans" w:hAnsi="Open Sans" w:cs="Open Sans"/>
          <w:color w:val="000000" w:themeColor="text1"/>
          <w:sz w:val="20"/>
          <w:szCs w:val="20"/>
          <w:lang w:val="en-GB"/>
        </w:rPr>
        <w:t>repeatedly</w:t>
      </w:r>
      <w:proofErr w:type="gramEnd"/>
    </w:p>
    <w:p w14:paraId="58B98616" w14:textId="4271CC76" w:rsidR="002071E0" w:rsidRPr="00036FB5" w:rsidRDefault="002071E0" w:rsidP="002071E0">
      <w:pPr>
        <w:pStyle w:val="ListParagraph"/>
        <w:numPr>
          <w:ilvl w:val="0"/>
          <w:numId w:val="37"/>
        </w:numPr>
        <w:rPr>
          <w:rFonts w:ascii="Open Sans" w:hAnsi="Open Sans" w:cs="Open Sans"/>
          <w:color w:val="000000" w:themeColor="text1"/>
          <w:sz w:val="20"/>
          <w:szCs w:val="20"/>
          <w:lang w:val="en-GB"/>
        </w:rPr>
      </w:pPr>
      <w:r w:rsidRPr="00036FB5">
        <w:rPr>
          <w:rFonts w:ascii="Open Sans" w:hAnsi="Open Sans" w:cs="Open Sans"/>
          <w:color w:val="000000" w:themeColor="text1"/>
          <w:sz w:val="20"/>
          <w:szCs w:val="20"/>
          <w:lang w:val="en-GB"/>
        </w:rPr>
        <w:t xml:space="preserve">You see a person of colour have their idea be credited to another </w:t>
      </w:r>
      <w:proofErr w:type="gramStart"/>
      <w:r w:rsidRPr="00036FB5">
        <w:rPr>
          <w:rFonts w:ascii="Open Sans" w:hAnsi="Open Sans" w:cs="Open Sans"/>
          <w:color w:val="000000" w:themeColor="text1"/>
          <w:sz w:val="20"/>
          <w:szCs w:val="20"/>
          <w:lang w:val="en-GB"/>
        </w:rPr>
        <w:t>person</w:t>
      </w:r>
      <w:proofErr w:type="gramEnd"/>
    </w:p>
    <w:p w14:paraId="6059E5AA" w14:textId="62B8BDEC" w:rsidR="002071E0" w:rsidRPr="00036FB5" w:rsidRDefault="002071E0" w:rsidP="002071E0">
      <w:pPr>
        <w:pStyle w:val="ListParagraph"/>
        <w:numPr>
          <w:ilvl w:val="0"/>
          <w:numId w:val="37"/>
        </w:numPr>
        <w:rPr>
          <w:rFonts w:ascii="Open Sans" w:hAnsi="Open Sans" w:cs="Open Sans"/>
          <w:color w:val="000000" w:themeColor="text1"/>
          <w:sz w:val="20"/>
          <w:szCs w:val="20"/>
          <w:lang w:val="en-GB"/>
        </w:rPr>
      </w:pPr>
      <w:r w:rsidRPr="00036FB5">
        <w:rPr>
          <w:rFonts w:ascii="Open Sans" w:hAnsi="Open Sans" w:cs="Open Sans"/>
          <w:color w:val="000000" w:themeColor="text1"/>
          <w:sz w:val="20"/>
          <w:szCs w:val="20"/>
          <w:lang w:val="en-GB"/>
        </w:rPr>
        <w:t xml:space="preserve">You know that a member of your team is repeatedly undermined by a manager in </w:t>
      </w:r>
      <w:proofErr w:type="gramStart"/>
      <w:r w:rsidRPr="00036FB5">
        <w:rPr>
          <w:rFonts w:ascii="Open Sans" w:hAnsi="Open Sans" w:cs="Open Sans"/>
          <w:color w:val="000000" w:themeColor="text1"/>
          <w:sz w:val="20"/>
          <w:szCs w:val="20"/>
          <w:lang w:val="en-GB"/>
        </w:rPr>
        <w:t>meetings</w:t>
      </w:r>
      <w:proofErr w:type="gramEnd"/>
    </w:p>
    <w:p w14:paraId="3EAB026A" w14:textId="30F317A3" w:rsidR="002071E0" w:rsidRPr="00036FB5" w:rsidRDefault="002071E0" w:rsidP="002071E0">
      <w:pPr>
        <w:pStyle w:val="ListParagraph"/>
        <w:numPr>
          <w:ilvl w:val="0"/>
          <w:numId w:val="37"/>
        </w:numPr>
        <w:rPr>
          <w:rFonts w:ascii="Open Sans" w:hAnsi="Open Sans" w:cs="Open Sans"/>
          <w:color w:val="000000" w:themeColor="text1"/>
          <w:sz w:val="20"/>
          <w:szCs w:val="20"/>
          <w:lang w:val="en-GB"/>
        </w:rPr>
      </w:pPr>
      <w:r w:rsidRPr="00036FB5">
        <w:rPr>
          <w:rFonts w:ascii="Open Sans" w:hAnsi="Open Sans" w:cs="Open Sans"/>
          <w:color w:val="000000" w:themeColor="text1"/>
          <w:sz w:val="20"/>
          <w:szCs w:val="20"/>
          <w:lang w:val="en-GB"/>
        </w:rPr>
        <w:t xml:space="preserve">You see someone take credit for work done by </w:t>
      </w:r>
      <w:r w:rsidR="002405CA" w:rsidRPr="00036FB5">
        <w:rPr>
          <w:rFonts w:ascii="Open Sans" w:hAnsi="Open Sans" w:cs="Open Sans"/>
          <w:color w:val="000000" w:themeColor="text1"/>
          <w:sz w:val="20"/>
          <w:szCs w:val="20"/>
          <w:lang w:val="en-GB"/>
        </w:rPr>
        <w:t>a</w:t>
      </w:r>
      <w:r w:rsidR="00A94E0D" w:rsidRPr="00036FB5">
        <w:rPr>
          <w:rFonts w:ascii="Open Sans" w:hAnsi="Open Sans" w:cs="Open Sans"/>
          <w:color w:val="000000" w:themeColor="text1"/>
          <w:sz w:val="20"/>
          <w:szCs w:val="20"/>
          <w:lang w:val="en-GB"/>
        </w:rPr>
        <w:t>nother</w:t>
      </w:r>
      <w:r w:rsidR="002405CA" w:rsidRPr="00036FB5">
        <w:rPr>
          <w:rFonts w:ascii="Open Sans" w:hAnsi="Open Sans" w:cs="Open Sans"/>
          <w:color w:val="000000" w:themeColor="text1"/>
          <w:sz w:val="20"/>
          <w:szCs w:val="20"/>
          <w:lang w:val="en-GB"/>
        </w:rPr>
        <w:t xml:space="preserve"> member of the team</w:t>
      </w:r>
      <w:r w:rsidR="005E5CD4" w:rsidRPr="00036FB5">
        <w:rPr>
          <w:rFonts w:ascii="Open Sans" w:hAnsi="Open Sans" w:cs="Open Sans"/>
          <w:color w:val="000000" w:themeColor="text1"/>
          <w:sz w:val="20"/>
          <w:szCs w:val="20"/>
          <w:lang w:val="en-GB"/>
        </w:rPr>
        <w:t xml:space="preserve"> </w:t>
      </w:r>
      <w:r w:rsidRPr="00036FB5">
        <w:rPr>
          <w:rFonts w:ascii="Open Sans" w:hAnsi="Open Sans" w:cs="Open Sans"/>
          <w:color w:val="000000" w:themeColor="text1"/>
          <w:sz w:val="20"/>
          <w:szCs w:val="20"/>
          <w:lang w:val="en-GB"/>
        </w:rPr>
        <w:t xml:space="preserve">at a presentation to management. </w:t>
      </w:r>
    </w:p>
    <w:p w14:paraId="24AB86EC" w14:textId="05ED8091" w:rsidR="003976BE" w:rsidRPr="00036FB5" w:rsidRDefault="004D06BD" w:rsidP="00025A44">
      <w:pPr>
        <w:tabs>
          <w:tab w:val="right" w:pos="9632"/>
        </w:tabs>
        <w:contextualSpacing/>
        <w:rPr>
          <w:rFonts w:ascii="Open Sans" w:hAnsi="Open Sans" w:cs="Open Sans"/>
          <w:b/>
          <w:bCs/>
          <w:sz w:val="20"/>
          <w:szCs w:val="20"/>
        </w:rPr>
      </w:pPr>
      <w:r w:rsidRPr="00036FB5">
        <w:rPr>
          <w:rFonts w:ascii="Open Sans" w:hAnsi="Open Sans" w:cs="Open Sans"/>
          <w:noProof/>
          <w:sz w:val="20"/>
          <w:szCs w:val="20"/>
        </w:rPr>
        <w:drawing>
          <wp:anchor distT="0" distB="0" distL="114300" distR="114300" simplePos="0" relativeHeight="251658249" behindDoc="1" locked="0" layoutInCell="1" allowOverlap="1" wp14:anchorId="0A1316CB" wp14:editId="6C1C326A">
            <wp:simplePos x="0" y="0"/>
            <wp:positionH relativeFrom="column">
              <wp:posOffset>31750</wp:posOffset>
            </wp:positionH>
            <wp:positionV relativeFrom="paragraph">
              <wp:posOffset>108585</wp:posOffset>
            </wp:positionV>
            <wp:extent cx="303530" cy="359410"/>
            <wp:effectExtent l="0" t="0" r="1270" b="2540"/>
            <wp:wrapTight wrapText="bothSides">
              <wp:wrapPolygon edited="0">
                <wp:start x="1356" y="0"/>
                <wp:lineTo x="0" y="3435"/>
                <wp:lineTo x="0" y="17173"/>
                <wp:lineTo x="1356" y="18318"/>
                <wp:lineTo x="10845" y="20608"/>
                <wp:lineTo x="12201" y="20608"/>
                <wp:lineTo x="20335" y="20608"/>
                <wp:lineTo x="20335" y="1145"/>
                <wp:lineTo x="18979" y="0"/>
                <wp:lineTo x="1356" y="0"/>
              </wp:wrapPolygon>
            </wp:wrapTight>
            <wp:docPr id="35" name="Graphic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pic:cNvPicPr/>
                  </pic:nvPicPr>
                  <pic:blipFill>
                    <a:blip r:embed="rId13">
                      <a:extLst>
                        <a:ext uri="{28A0092B-C50C-407E-A947-70E740481C1C}">
                          <a14:useLocalDpi xmlns:a14="http://schemas.microsoft.com/office/drawing/2010/main" val="0"/>
                        </a:ext>
                      </a:extLst>
                    </a:blip>
                    <a:stretch>
                      <a:fillRect/>
                    </a:stretch>
                  </pic:blipFill>
                  <pic:spPr>
                    <a:xfrm>
                      <a:off x="0" y="0"/>
                      <a:ext cx="303530" cy="359410"/>
                    </a:xfrm>
                    <a:prstGeom prst="rect">
                      <a:avLst/>
                    </a:prstGeom>
                  </pic:spPr>
                </pic:pic>
              </a:graphicData>
            </a:graphic>
            <wp14:sizeRelH relativeFrom="page">
              <wp14:pctWidth>0</wp14:pctWidth>
            </wp14:sizeRelH>
            <wp14:sizeRelV relativeFrom="page">
              <wp14:pctHeight>0</wp14:pctHeight>
            </wp14:sizeRelV>
          </wp:anchor>
        </w:drawing>
      </w:r>
    </w:p>
    <w:p w14:paraId="0485317F" w14:textId="30CAEC6F" w:rsidR="00FE429D" w:rsidRPr="00036FB5" w:rsidRDefault="00FE429D" w:rsidP="00025A44">
      <w:pPr>
        <w:tabs>
          <w:tab w:val="right" w:pos="9632"/>
        </w:tabs>
        <w:contextualSpacing/>
        <w:rPr>
          <w:rFonts w:ascii="Montserrat SemiBold" w:hAnsi="Montserrat SemiBold" w:cs="Open Sans"/>
          <w:b/>
          <w:bCs/>
          <w:sz w:val="20"/>
          <w:szCs w:val="20"/>
        </w:rPr>
      </w:pPr>
      <w:r w:rsidRPr="00036FB5">
        <w:rPr>
          <w:rFonts w:ascii="Montserrat SemiBold" w:hAnsi="Montserrat SemiBold" w:cs="Open Sans"/>
          <w:b/>
          <w:bCs/>
          <w:sz w:val="20"/>
          <w:szCs w:val="20"/>
        </w:rPr>
        <w:t>In groups of 3</w:t>
      </w:r>
      <w:r w:rsidR="002071E0" w:rsidRPr="00036FB5">
        <w:rPr>
          <w:rFonts w:ascii="Montserrat SemiBold" w:hAnsi="Montserrat SemiBold" w:cs="Open Sans"/>
          <w:b/>
          <w:bCs/>
          <w:sz w:val="20"/>
          <w:szCs w:val="20"/>
        </w:rPr>
        <w:t>-4</w:t>
      </w:r>
      <w:r w:rsidR="00BC199E" w:rsidRPr="00036FB5">
        <w:rPr>
          <w:rFonts w:ascii="Montserrat SemiBold" w:hAnsi="Montserrat SemiBold" w:cs="Open Sans"/>
          <w:b/>
          <w:bCs/>
          <w:sz w:val="20"/>
          <w:szCs w:val="20"/>
        </w:rPr>
        <w:t>, consider the examples and discuss these questions</w:t>
      </w:r>
      <w:r w:rsidRPr="00036FB5">
        <w:rPr>
          <w:rFonts w:ascii="Montserrat SemiBold" w:hAnsi="Montserrat SemiBold" w:cs="Open Sans"/>
          <w:b/>
          <w:bCs/>
          <w:sz w:val="20"/>
          <w:szCs w:val="20"/>
        </w:rPr>
        <w:t>:</w:t>
      </w:r>
    </w:p>
    <w:p w14:paraId="5FFE633B" w14:textId="624434EE" w:rsidR="00FE429D" w:rsidRPr="00036FB5" w:rsidRDefault="00FE429D" w:rsidP="00025A44">
      <w:pPr>
        <w:tabs>
          <w:tab w:val="right" w:pos="9632"/>
        </w:tabs>
        <w:contextualSpacing/>
        <w:rPr>
          <w:rFonts w:ascii="Open Sans" w:hAnsi="Open Sans" w:cs="Open Sans"/>
          <w:b/>
          <w:bCs/>
          <w:sz w:val="20"/>
          <w:szCs w:val="20"/>
        </w:rPr>
      </w:pPr>
    </w:p>
    <w:p w14:paraId="14977195" w14:textId="77777777" w:rsidR="00BC199E" w:rsidRPr="00036FB5" w:rsidRDefault="00BC199E" w:rsidP="00025A44">
      <w:pPr>
        <w:pStyle w:val="ListParagraph"/>
        <w:numPr>
          <w:ilvl w:val="0"/>
          <w:numId w:val="15"/>
        </w:numPr>
        <w:tabs>
          <w:tab w:val="right" w:pos="9632"/>
        </w:tabs>
        <w:rPr>
          <w:rFonts w:ascii="Open Sans" w:hAnsi="Open Sans" w:cs="Open Sans"/>
          <w:sz w:val="20"/>
          <w:szCs w:val="20"/>
          <w:lang w:val="en-GB" w:eastAsia="en-GB"/>
        </w:rPr>
      </w:pPr>
      <w:r w:rsidRPr="00036FB5">
        <w:rPr>
          <w:rFonts w:ascii="Open Sans" w:hAnsi="Open Sans" w:cs="Open Sans"/>
          <w:color w:val="000000" w:themeColor="text1"/>
          <w:sz w:val="20"/>
          <w:szCs w:val="20"/>
          <w:lang w:val="en-GB"/>
        </w:rPr>
        <w:t>Have you witnessed any of these or perhaps done some of them yourself?</w:t>
      </w:r>
    </w:p>
    <w:p w14:paraId="01395E9C" w14:textId="2788B4CF" w:rsidR="00BC199E" w:rsidRPr="00036FB5" w:rsidRDefault="7182B813" w:rsidP="0345149E">
      <w:pPr>
        <w:pStyle w:val="ListParagraph"/>
        <w:numPr>
          <w:ilvl w:val="0"/>
          <w:numId w:val="15"/>
        </w:numPr>
        <w:tabs>
          <w:tab w:val="right" w:pos="9632"/>
        </w:tabs>
        <w:rPr>
          <w:rFonts w:ascii="Open Sans" w:hAnsi="Open Sans" w:cs="Open Sans"/>
          <w:sz w:val="20"/>
          <w:szCs w:val="20"/>
          <w:lang w:val="en-GB" w:eastAsia="en-GB"/>
        </w:rPr>
      </w:pPr>
      <w:r w:rsidRPr="00036FB5">
        <w:rPr>
          <w:rFonts w:ascii="Open Sans" w:hAnsi="Open Sans" w:cs="Open Sans"/>
          <w:color w:val="000000" w:themeColor="text1"/>
          <w:sz w:val="20"/>
          <w:szCs w:val="20"/>
          <w:lang w:val="en-GB"/>
        </w:rPr>
        <w:t>What could be done in the moment to act as an ally, without shaming or ridiculing the person doing it?</w:t>
      </w:r>
    </w:p>
    <w:p w14:paraId="56A20418" w14:textId="43C1DF0C" w:rsidR="00F312C3" w:rsidRPr="00036FB5" w:rsidRDefault="00BC199E" w:rsidP="00BC199E">
      <w:pPr>
        <w:tabs>
          <w:tab w:val="right" w:pos="9632"/>
        </w:tabs>
        <w:rPr>
          <w:rStyle w:val="normaltextrun"/>
          <w:rFonts w:ascii="Open Sans" w:hAnsi="Open Sans" w:cs="Open Sans"/>
          <w:sz w:val="20"/>
          <w:szCs w:val="20"/>
        </w:rPr>
      </w:pPr>
      <w:r w:rsidRPr="00036FB5">
        <w:rPr>
          <w:rFonts w:ascii="Open Sans" w:hAnsi="Open Sans" w:cs="Open Sans"/>
          <w:color w:val="000000" w:themeColor="text1"/>
          <w:sz w:val="20"/>
          <w:szCs w:val="20"/>
        </w:rPr>
        <w:t>Remember that this takes courage and is difficult, particularly if you hold less power, rank, or privilege.</w:t>
      </w:r>
    </w:p>
    <w:p w14:paraId="06A4D5D5" w14:textId="77777777" w:rsidR="00F312C3" w:rsidRPr="00036FB5" w:rsidRDefault="00F312C3" w:rsidP="00025A44">
      <w:pPr>
        <w:contextualSpacing/>
        <w:rPr>
          <w:rFonts w:ascii="Open Sans" w:hAnsi="Open Sans" w:cs="Open Sans"/>
          <w:color w:val="000000" w:themeColor="text1"/>
          <w:sz w:val="20"/>
          <w:szCs w:val="20"/>
        </w:rPr>
      </w:pPr>
    </w:p>
    <w:p w14:paraId="44D730E6" w14:textId="3D8CB2CB" w:rsidR="00BC199E" w:rsidRPr="00036FB5" w:rsidRDefault="7182B813" w:rsidP="0345149E">
      <w:pPr>
        <w:tabs>
          <w:tab w:val="right" w:pos="9632"/>
        </w:tabs>
        <w:rPr>
          <w:rFonts w:ascii="Montserrat SemiBold" w:hAnsi="Montserrat SemiBold" w:cs="Open Sans"/>
          <w:b/>
          <w:bCs/>
          <w:color w:val="000000" w:themeColor="text1"/>
          <w:sz w:val="20"/>
          <w:szCs w:val="20"/>
        </w:rPr>
      </w:pPr>
      <w:r w:rsidRPr="00036FB5">
        <w:rPr>
          <w:rFonts w:ascii="Montserrat SemiBold" w:hAnsi="Montserrat SemiBold" w:cs="Open Sans"/>
          <w:b/>
          <w:bCs/>
          <w:color w:val="000000" w:themeColor="text1"/>
          <w:sz w:val="20"/>
          <w:szCs w:val="20"/>
        </w:rPr>
        <w:t>ACCOUNTABILITY IN CONTEXT</w:t>
      </w:r>
      <w:r w:rsidR="1F001A32" w:rsidRPr="00036FB5">
        <w:rPr>
          <w:rFonts w:ascii="Montserrat SemiBold" w:hAnsi="Montserrat SemiBold" w:cs="Open Sans"/>
          <w:b/>
          <w:bCs/>
          <w:color w:val="000000" w:themeColor="text1"/>
          <w:sz w:val="20"/>
          <w:szCs w:val="20"/>
        </w:rPr>
        <w:t xml:space="preserve">                                                                </w:t>
      </w:r>
      <w:r w:rsidRPr="00036FB5">
        <w:rPr>
          <w:rFonts w:ascii="Montserrat SemiBold" w:hAnsi="Montserrat SemiBold" w:cs="Open Sans"/>
          <w:b/>
          <w:bCs/>
          <w:color w:val="000000" w:themeColor="text1"/>
          <w:sz w:val="20"/>
          <w:szCs w:val="20"/>
        </w:rPr>
        <w:t xml:space="preserve">time: 15 minutes </w:t>
      </w:r>
    </w:p>
    <w:p w14:paraId="32098087" w14:textId="5CA1EC37" w:rsidR="00BC199E" w:rsidRPr="00036FB5" w:rsidRDefault="00BC199E" w:rsidP="00BC199E">
      <w:pPr>
        <w:rPr>
          <w:rFonts w:ascii="Open Sans" w:hAnsi="Open Sans" w:cs="Open Sans"/>
          <w:color w:val="000000" w:themeColor="text1"/>
          <w:sz w:val="20"/>
          <w:szCs w:val="20"/>
        </w:rPr>
      </w:pPr>
      <w:r w:rsidRPr="00036FB5">
        <w:rPr>
          <w:rFonts w:ascii="Open Sans" w:hAnsi="Open Sans" w:cs="Open Sans"/>
          <w:color w:val="000000" w:themeColor="text1"/>
          <w:sz w:val="20"/>
          <w:szCs w:val="20"/>
        </w:rPr>
        <w:t xml:space="preserve">In plenary, acknowledge that we rarely talk about some of these important things in a healthy, open way. This is why they are particularly difficult to discuss. They are also very </w:t>
      </w:r>
      <w:r w:rsidR="003D1C13" w:rsidRPr="00036FB5">
        <w:rPr>
          <w:rFonts w:ascii="Open Sans" w:hAnsi="Open Sans" w:cs="Open Sans"/>
          <w:color w:val="000000" w:themeColor="text1"/>
          <w:sz w:val="20"/>
          <w:szCs w:val="20"/>
        </w:rPr>
        <w:t>personal,</w:t>
      </w:r>
      <w:r w:rsidRPr="00036FB5">
        <w:rPr>
          <w:rFonts w:ascii="Open Sans" w:hAnsi="Open Sans" w:cs="Open Sans"/>
          <w:color w:val="000000" w:themeColor="text1"/>
          <w:sz w:val="20"/>
          <w:szCs w:val="20"/>
        </w:rPr>
        <w:t xml:space="preserve"> and we can react emotionally to them as they raise deep feelings within us. This is normal for human beings!</w:t>
      </w:r>
    </w:p>
    <w:p w14:paraId="2CA78DB2" w14:textId="7A9B7F67" w:rsidR="00BC199E" w:rsidRPr="00036FB5" w:rsidRDefault="00BC199E" w:rsidP="00BC199E">
      <w:pPr>
        <w:rPr>
          <w:rFonts w:ascii="Open Sans" w:hAnsi="Open Sans" w:cs="Open Sans"/>
          <w:color w:val="000000" w:themeColor="text1"/>
          <w:sz w:val="20"/>
          <w:szCs w:val="20"/>
        </w:rPr>
      </w:pPr>
    </w:p>
    <w:p w14:paraId="3D0A7914" w14:textId="3A7396D1" w:rsidR="00BC199E" w:rsidRPr="00036FB5" w:rsidRDefault="00986832" w:rsidP="00BC199E">
      <w:pPr>
        <w:rPr>
          <w:rFonts w:ascii="Open Sans" w:hAnsi="Open Sans" w:cs="Open Sans"/>
          <w:color w:val="000000" w:themeColor="text1"/>
          <w:sz w:val="20"/>
          <w:szCs w:val="20"/>
        </w:rPr>
      </w:pPr>
      <w:r w:rsidRPr="00036FB5">
        <w:rPr>
          <w:rFonts w:ascii="Open Sans" w:hAnsi="Open Sans" w:cs="Open Sans"/>
          <w:noProof/>
          <w:sz w:val="20"/>
          <w:szCs w:val="20"/>
        </w:rPr>
        <w:drawing>
          <wp:anchor distT="0" distB="0" distL="114300" distR="114300" simplePos="0" relativeHeight="251658240" behindDoc="1" locked="0" layoutInCell="1" allowOverlap="1" wp14:anchorId="4D97F653" wp14:editId="5A8E281D">
            <wp:simplePos x="0" y="0"/>
            <wp:positionH relativeFrom="column">
              <wp:posOffset>17145</wp:posOffset>
            </wp:positionH>
            <wp:positionV relativeFrom="paragraph">
              <wp:posOffset>9525</wp:posOffset>
            </wp:positionV>
            <wp:extent cx="334010" cy="359410"/>
            <wp:effectExtent l="0" t="0" r="8890" b="2540"/>
            <wp:wrapTight wrapText="bothSides">
              <wp:wrapPolygon edited="0">
                <wp:start x="2464" y="0"/>
                <wp:lineTo x="0" y="3435"/>
                <wp:lineTo x="0" y="20608"/>
                <wp:lineTo x="20943" y="20608"/>
                <wp:lineTo x="20943" y="3435"/>
                <wp:lineTo x="18479" y="0"/>
                <wp:lineTo x="2464" y="0"/>
              </wp:wrapPolygon>
            </wp:wrapTight>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pic:cNvPicPr/>
                  </pic:nvPicPr>
                  <pic:blipFill>
                    <a:blip r:embed="rId16">
                      <a:extLst>
                        <a:ext uri="{28A0092B-C50C-407E-A947-70E740481C1C}">
                          <a14:useLocalDpi xmlns:a14="http://schemas.microsoft.com/office/drawing/2010/main" val="0"/>
                        </a:ext>
                      </a:extLst>
                    </a:blip>
                    <a:stretch>
                      <a:fillRect/>
                    </a:stretch>
                  </pic:blipFill>
                  <pic:spPr>
                    <a:xfrm>
                      <a:off x="0" y="0"/>
                      <a:ext cx="334010" cy="359410"/>
                    </a:xfrm>
                    <a:prstGeom prst="rect">
                      <a:avLst/>
                    </a:prstGeom>
                  </pic:spPr>
                </pic:pic>
              </a:graphicData>
            </a:graphic>
            <wp14:sizeRelH relativeFrom="page">
              <wp14:pctWidth>0</wp14:pctWidth>
            </wp14:sizeRelH>
            <wp14:sizeRelV relativeFrom="page">
              <wp14:pctHeight>0</wp14:pctHeight>
            </wp14:sizeRelV>
          </wp:anchor>
        </w:drawing>
      </w:r>
      <w:r w:rsidR="00BC199E" w:rsidRPr="00036FB5">
        <w:rPr>
          <w:rFonts w:ascii="Open Sans" w:hAnsi="Open Sans" w:cs="Open Sans"/>
          <w:color w:val="000000" w:themeColor="text1"/>
          <w:sz w:val="20"/>
          <w:szCs w:val="20"/>
        </w:rPr>
        <w:t>Ask the group to spend 1 minute encouraging and congratulating each other for taking on this work. Speak to as many different people as possible.</w:t>
      </w:r>
    </w:p>
    <w:p w14:paraId="2D2A46B9" w14:textId="49E7F3AC" w:rsidR="0012010E" w:rsidRPr="00036FB5" w:rsidRDefault="0012010E" w:rsidP="00BC199E">
      <w:pPr>
        <w:rPr>
          <w:rFonts w:ascii="Open Sans" w:hAnsi="Open Sans" w:cs="Open Sans"/>
          <w:color w:val="000000" w:themeColor="text1"/>
          <w:sz w:val="20"/>
          <w:szCs w:val="20"/>
        </w:rPr>
      </w:pPr>
    </w:p>
    <w:p w14:paraId="627BE21D" w14:textId="5CFD9294" w:rsidR="0012010E" w:rsidRPr="00036FB5" w:rsidRDefault="0012010E" w:rsidP="00BC199E">
      <w:pPr>
        <w:rPr>
          <w:rFonts w:ascii="Open Sans" w:hAnsi="Open Sans" w:cs="Open Sans"/>
          <w:color w:val="000000" w:themeColor="text1"/>
          <w:sz w:val="20"/>
          <w:szCs w:val="20"/>
        </w:rPr>
      </w:pPr>
      <w:r w:rsidRPr="00036FB5">
        <w:rPr>
          <w:rFonts w:ascii="Open Sans" w:hAnsi="Open Sans" w:cs="Open Sans"/>
          <w:color w:val="000000" w:themeColor="text1"/>
          <w:sz w:val="20"/>
          <w:szCs w:val="20"/>
        </w:rPr>
        <w:t>Imagine a world where</w:t>
      </w:r>
      <w:r w:rsidR="00473321" w:rsidRPr="00036FB5">
        <w:rPr>
          <w:rFonts w:ascii="Open Sans" w:hAnsi="Open Sans" w:cs="Open Sans"/>
          <w:color w:val="000000" w:themeColor="text1"/>
          <w:sz w:val="20"/>
          <w:szCs w:val="20"/>
        </w:rPr>
        <w:t>,</w:t>
      </w:r>
      <w:r w:rsidRPr="00036FB5">
        <w:rPr>
          <w:rFonts w:ascii="Open Sans" w:hAnsi="Open Sans" w:cs="Open Sans"/>
          <w:color w:val="000000" w:themeColor="text1"/>
          <w:sz w:val="20"/>
          <w:szCs w:val="20"/>
        </w:rPr>
        <w:t xml:space="preserve"> when you realised </w:t>
      </w:r>
      <w:r w:rsidRPr="00036FB5">
        <w:rPr>
          <w:rFonts w:ascii="Open Sans" w:eastAsiaTheme="minorHAnsi" w:hAnsi="Open Sans" w:cs="Open Sans"/>
          <w:color w:val="000000"/>
          <w:sz w:val="20"/>
          <w:szCs w:val="20"/>
          <w:lang w:eastAsia="en-US"/>
        </w:rPr>
        <w:t>you</w:t>
      </w:r>
      <w:r w:rsidR="0098153B" w:rsidRPr="00036FB5">
        <w:rPr>
          <w:rFonts w:ascii="Open Sans" w:eastAsiaTheme="minorHAnsi" w:hAnsi="Open Sans" w:cs="Open Sans"/>
          <w:color w:val="000000"/>
          <w:sz w:val="20"/>
          <w:szCs w:val="20"/>
          <w:lang w:eastAsia="en-US"/>
        </w:rPr>
        <w:t>r words or actions</w:t>
      </w:r>
      <w:r w:rsidRPr="00036FB5">
        <w:rPr>
          <w:rFonts w:ascii="Open Sans" w:eastAsiaTheme="minorHAnsi" w:hAnsi="Open Sans" w:cs="Open Sans"/>
          <w:color w:val="000000"/>
          <w:sz w:val="20"/>
          <w:szCs w:val="20"/>
          <w:lang w:eastAsia="en-US"/>
        </w:rPr>
        <w:t xml:space="preserve"> </w:t>
      </w:r>
      <w:r w:rsidR="0098153B" w:rsidRPr="00036FB5">
        <w:rPr>
          <w:rFonts w:ascii="Open Sans" w:eastAsiaTheme="minorHAnsi" w:hAnsi="Open Sans" w:cs="Open Sans"/>
          <w:color w:val="000000"/>
          <w:sz w:val="20"/>
          <w:szCs w:val="20"/>
          <w:lang w:eastAsia="en-US"/>
        </w:rPr>
        <w:t xml:space="preserve">had negatively impacted somebody, you </w:t>
      </w:r>
      <w:r w:rsidRPr="00036FB5">
        <w:rPr>
          <w:rFonts w:ascii="Open Sans" w:eastAsiaTheme="minorHAnsi" w:hAnsi="Open Sans" w:cs="Open Sans"/>
          <w:color w:val="000000"/>
          <w:sz w:val="20"/>
          <w:szCs w:val="20"/>
          <w:lang w:eastAsia="en-US"/>
        </w:rPr>
        <w:t xml:space="preserve">could say </w:t>
      </w:r>
      <w:r w:rsidR="0098153B" w:rsidRPr="00036FB5">
        <w:rPr>
          <w:rFonts w:ascii="Open Sans" w:eastAsiaTheme="minorHAnsi" w:hAnsi="Open Sans" w:cs="Open Sans"/>
          <w:color w:val="000000"/>
          <w:sz w:val="20"/>
          <w:szCs w:val="20"/>
          <w:lang w:eastAsia="en-US"/>
        </w:rPr>
        <w:t>“</w:t>
      </w:r>
      <w:r w:rsidRPr="00036FB5">
        <w:rPr>
          <w:rFonts w:ascii="Open Sans" w:eastAsiaTheme="minorHAnsi" w:hAnsi="Open Sans" w:cs="Open Sans"/>
          <w:color w:val="000000"/>
          <w:sz w:val="20"/>
          <w:szCs w:val="20"/>
          <w:lang w:eastAsia="en-US"/>
        </w:rPr>
        <w:t xml:space="preserve">I am sorry, I want to do better, it wasn’t my intention </w:t>
      </w:r>
      <w:r w:rsidR="00F85367" w:rsidRPr="00036FB5">
        <w:rPr>
          <w:rFonts w:ascii="Open Sans" w:eastAsiaTheme="minorHAnsi" w:hAnsi="Open Sans" w:cs="Open Sans"/>
          <w:color w:val="000000"/>
          <w:sz w:val="20"/>
          <w:szCs w:val="20"/>
          <w:lang w:eastAsia="en-US"/>
        </w:rPr>
        <w:t xml:space="preserve">to harm </w:t>
      </w:r>
      <w:r w:rsidR="003D1C13" w:rsidRPr="00036FB5">
        <w:rPr>
          <w:rFonts w:ascii="Open Sans" w:eastAsiaTheme="minorHAnsi" w:hAnsi="Open Sans" w:cs="Open Sans"/>
          <w:color w:val="000000"/>
          <w:sz w:val="20"/>
          <w:szCs w:val="20"/>
          <w:lang w:eastAsia="en-US"/>
        </w:rPr>
        <w:t>you,</w:t>
      </w:r>
      <w:r w:rsidR="00F85367" w:rsidRPr="00036FB5">
        <w:rPr>
          <w:rFonts w:ascii="Open Sans" w:eastAsiaTheme="minorHAnsi" w:hAnsi="Open Sans" w:cs="Open Sans"/>
          <w:color w:val="000000"/>
          <w:sz w:val="20"/>
          <w:szCs w:val="20"/>
          <w:lang w:eastAsia="en-US"/>
        </w:rPr>
        <w:t xml:space="preserve"> </w:t>
      </w:r>
      <w:r w:rsidRPr="00036FB5">
        <w:rPr>
          <w:rFonts w:ascii="Open Sans" w:eastAsiaTheme="minorHAnsi" w:hAnsi="Open Sans" w:cs="Open Sans"/>
          <w:color w:val="000000"/>
          <w:sz w:val="20"/>
          <w:szCs w:val="20"/>
          <w:lang w:eastAsia="en-US"/>
        </w:rPr>
        <w:t xml:space="preserve">but I acknowledge the words </w:t>
      </w:r>
      <w:r w:rsidR="00F85367" w:rsidRPr="00036FB5">
        <w:rPr>
          <w:rFonts w:ascii="Open Sans" w:eastAsiaTheme="minorHAnsi" w:hAnsi="Open Sans" w:cs="Open Sans"/>
          <w:color w:val="000000"/>
          <w:sz w:val="20"/>
          <w:szCs w:val="20"/>
          <w:lang w:eastAsia="en-US"/>
        </w:rPr>
        <w:t>or actions I</w:t>
      </w:r>
      <w:r w:rsidRPr="00036FB5">
        <w:rPr>
          <w:rFonts w:ascii="Open Sans" w:eastAsiaTheme="minorHAnsi" w:hAnsi="Open Sans" w:cs="Open Sans"/>
          <w:color w:val="000000"/>
          <w:sz w:val="20"/>
          <w:szCs w:val="20"/>
          <w:lang w:eastAsia="en-US"/>
        </w:rPr>
        <w:t xml:space="preserve"> used were wrong</w:t>
      </w:r>
      <w:r w:rsidR="00F85367" w:rsidRPr="00036FB5">
        <w:rPr>
          <w:rFonts w:ascii="Open Sans" w:eastAsiaTheme="minorHAnsi" w:hAnsi="Open Sans" w:cs="Open Sans"/>
          <w:color w:val="000000"/>
          <w:sz w:val="20"/>
          <w:szCs w:val="20"/>
          <w:lang w:eastAsia="en-US"/>
        </w:rPr>
        <w:t>.</w:t>
      </w:r>
      <w:r w:rsidRPr="00036FB5">
        <w:rPr>
          <w:rFonts w:ascii="Open Sans" w:eastAsiaTheme="minorHAnsi" w:hAnsi="Open Sans" w:cs="Open Sans"/>
          <w:color w:val="000000"/>
          <w:sz w:val="20"/>
          <w:szCs w:val="20"/>
          <w:lang w:eastAsia="en-US"/>
        </w:rPr>
        <w:t xml:space="preserve"> I am going to learn </w:t>
      </w:r>
      <w:r w:rsidR="003D1C13" w:rsidRPr="00036FB5">
        <w:rPr>
          <w:rFonts w:ascii="Open Sans" w:eastAsiaTheme="minorHAnsi" w:hAnsi="Open Sans" w:cs="Open Sans"/>
          <w:color w:val="000000"/>
          <w:sz w:val="20"/>
          <w:szCs w:val="20"/>
          <w:lang w:eastAsia="en-US"/>
        </w:rPr>
        <w:t>more,</w:t>
      </w:r>
      <w:r w:rsidRPr="00036FB5">
        <w:rPr>
          <w:rFonts w:ascii="Open Sans" w:eastAsiaTheme="minorHAnsi" w:hAnsi="Open Sans" w:cs="Open Sans"/>
          <w:color w:val="000000"/>
          <w:sz w:val="20"/>
          <w:szCs w:val="20"/>
          <w:lang w:eastAsia="en-US"/>
        </w:rPr>
        <w:t xml:space="preserve"> so I don’t do this again</w:t>
      </w:r>
      <w:r w:rsidR="00F85367" w:rsidRPr="00036FB5">
        <w:rPr>
          <w:rFonts w:ascii="Open Sans" w:eastAsiaTheme="minorHAnsi" w:hAnsi="Open Sans" w:cs="Open Sans"/>
          <w:color w:val="000000"/>
          <w:sz w:val="20"/>
          <w:szCs w:val="20"/>
          <w:lang w:eastAsia="en-US"/>
        </w:rPr>
        <w:t>.</w:t>
      </w:r>
      <w:r w:rsidRPr="00036FB5">
        <w:rPr>
          <w:rFonts w:ascii="Open Sans" w:eastAsiaTheme="minorHAnsi" w:hAnsi="Open Sans" w:cs="Open Sans"/>
          <w:color w:val="000000"/>
          <w:sz w:val="20"/>
          <w:szCs w:val="20"/>
          <w:lang w:eastAsia="en-US"/>
        </w:rPr>
        <w:t xml:space="preserve"> </w:t>
      </w:r>
      <w:r w:rsidR="00F85367" w:rsidRPr="00036FB5">
        <w:rPr>
          <w:rFonts w:ascii="Open Sans" w:eastAsiaTheme="minorHAnsi" w:hAnsi="Open Sans" w:cs="Open Sans"/>
          <w:color w:val="000000"/>
          <w:sz w:val="20"/>
          <w:szCs w:val="20"/>
          <w:lang w:eastAsia="en-US"/>
        </w:rPr>
        <w:t>T</w:t>
      </w:r>
      <w:r w:rsidRPr="00036FB5">
        <w:rPr>
          <w:rFonts w:ascii="Open Sans" w:eastAsiaTheme="minorHAnsi" w:hAnsi="Open Sans" w:cs="Open Sans"/>
          <w:color w:val="000000"/>
          <w:sz w:val="20"/>
          <w:szCs w:val="20"/>
          <w:lang w:eastAsia="en-US"/>
        </w:rPr>
        <w:t>hank you for telling me.</w:t>
      </w:r>
      <w:r w:rsidR="00F85367" w:rsidRPr="00036FB5">
        <w:rPr>
          <w:rFonts w:ascii="Open Sans" w:eastAsiaTheme="minorHAnsi" w:hAnsi="Open Sans" w:cs="Open Sans"/>
          <w:color w:val="000000"/>
          <w:sz w:val="20"/>
          <w:szCs w:val="20"/>
          <w:lang w:eastAsia="en-US"/>
        </w:rPr>
        <w:t>”</w:t>
      </w:r>
    </w:p>
    <w:p w14:paraId="55D3C137" w14:textId="643D3C43" w:rsidR="00BC199E" w:rsidRPr="00036FB5" w:rsidRDefault="00986832" w:rsidP="00BC199E">
      <w:pPr>
        <w:rPr>
          <w:rFonts w:ascii="Open Sans" w:hAnsi="Open Sans" w:cs="Open Sans"/>
          <w:color w:val="000000" w:themeColor="text1"/>
          <w:sz w:val="20"/>
          <w:szCs w:val="20"/>
        </w:rPr>
      </w:pPr>
      <w:r w:rsidRPr="00036FB5">
        <w:rPr>
          <w:rFonts w:ascii="Open Sans" w:hAnsi="Open Sans" w:cs="Open Sans"/>
          <w:b/>
          <w:bCs/>
          <w:noProof/>
          <w:sz w:val="20"/>
          <w:szCs w:val="20"/>
        </w:rPr>
        <w:drawing>
          <wp:anchor distT="0" distB="0" distL="114300" distR="114300" simplePos="0" relativeHeight="251658257" behindDoc="1" locked="0" layoutInCell="1" allowOverlap="1" wp14:anchorId="51618A78" wp14:editId="49E1AE8C">
            <wp:simplePos x="0" y="0"/>
            <wp:positionH relativeFrom="column">
              <wp:posOffset>36195</wp:posOffset>
            </wp:positionH>
            <wp:positionV relativeFrom="paragraph">
              <wp:posOffset>173990</wp:posOffset>
            </wp:positionV>
            <wp:extent cx="295275" cy="359410"/>
            <wp:effectExtent l="0" t="0" r="9525" b="2540"/>
            <wp:wrapTight wrapText="bothSides">
              <wp:wrapPolygon edited="0">
                <wp:start x="1394" y="0"/>
                <wp:lineTo x="0" y="6869"/>
                <wp:lineTo x="0" y="20608"/>
                <wp:lineTo x="6968" y="20608"/>
                <wp:lineTo x="8361" y="20608"/>
                <wp:lineTo x="20903" y="14883"/>
                <wp:lineTo x="20903" y="1145"/>
                <wp:lineTo x="19510" y="0"/>
                <wp:lineTo x="1394" y="0"/>
              </wp:wrapPolygon>
            </wp:wrapTight>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pic:cNvPicPr/>
                  </pic:nvPicPr>
                  <pic:blipFill>
                    <a:blip r:embed="rId17">
                      <a:extLst>
                        <a:ext uri="{28A0092B-C50C-407E-A947-70E740481C1C}">
                          <a14:useLocalDpi xmlns:a14="http://schemas.microsoft.com/office/drawing/2010/main" val="0"/>
                        </a:ext>
                      </a:extLst>
                    </a:blip>
                    <a:stretch>
                      <a:fillRect/>
                    </a:stretch>
                  </pic:blipFill>
                  <pic:spPr>
                    <a:xfrm>
                      <a:off x="0" y="0"/>
                      <a:ext cx="295275" cy="359410"/>
                    </a:xfrm>
                    <a:prstGeom prst="rect">
                      <a:avLst/>
                    </a:prstGeom>
                  </pic:spPr>
                </pic:pic>
              </a:graphicData>
            </a:graphic>
            <wp14:sizeRelH relativeFrom="page">
              <wp14:pctWidth>0</wp14:pctWidth>
            </wp14:sizeRelH>
            <wp14:sizeRelV relativeFrom="page">
              <wp14:pctHeight>0</wp14:pctHeight>
            </wp14:sizeRelV>
          </wp:anchor>
        </w:drawing>
      </w:r>
    </w:p>
    <w:p w14:paraId="05828E39" w14:textId="41D9CFB3" w:rsidR="00BC199E" w:rsidRPr="00036FB5" w:rsidRDefault="00BC199E" w:rsidP="00BC199E">
      <w:pPr>
        <w:pStyle w:val="NormalWeb"/>
        <w:tabs>
          <w:tab w:val="right" w:pos="9632"/>
        </w:tabs>
        <w:spacing w:before="0" w:beforeAutospacing="0" w:after="0" w:afterAutospacing="0"/>
        <w:contextualSpacing/>
        <w:rPr>
          <w:rFonts w:ascii="Montserrat SemiBold" w:hAnsi="Montserrat SemiBold" w:cs="Open Sans"/>
          <w:b/>
          <w:bCs/>
          <w:sz w:val="20"/>
          <w:szCs w:val="20"/>
        </w:rPr>
      </w:pPr>
      <w:r w:rsidRPr="00036FB5">
        <w:rPr>
          <w:rFonts w:ascii="Montserrat SemiBold" w:hAnsi="Montserrat SemiBold" w:cs="Open Sans"/>
          <w:b/>
          <w:bCs/>
          <w:sz w:val="20"/>
          <w:szCs w:val="20"/>
        </w:rPr>
        <w:t xml:space="preserve">Ask the group to reflect individually or write in their journal: </w:t>
      </w:r>
    </w:p>
    <w:p w14:paraId="7C96CF16" w14:textId="0C8353B3" w:rsidR="00BC199E" w:rsidRPr="00036FB5" w:rsidRDefault="00BC199E" w:rsidP="00BC199E">
      <w:pPr>
        <w:contextualSpacing/>
        <w:rPr>
          <w:rFonts w:ascii="Open Sans" w:hAnsi="Open Sans" w:cs="Open Sans"/>
          <w:color w:val="000000" w:themeColor="text1"/>
          <w:sz w:val="20"/>
          <w:szCs w:val="20"/>
        </w:rPr>
      </w:pPr>
    </w:p>
    <w:p w14:paraId="05F002A3" w14:textId="77777777" w:rsidR="00036FB5" w:rsidRDefault="00036FB5" w:rsidP="00BC199E">
      <w:pPr>
        <w:pStyle w:val="ListParagraph"/>
        <w:numPr>
          <w:ilvl w:val="0"/>
          <w:numId w:val="29"/>
        </w:numPr>
        <w:rPr>
          <w:rFonts w:ascii="Open Sans" w:hAnsi="Open Sans" w:cs="Open Sans"/>
          <w:color w:val="000000" w:themeColor="text1"/>
          <w:sz w:val="20"/>
          <w:szCs w:val="20"/>
          <w:lang w:val="en-GB"/>
        </w:rPr>
      </w:pPr>
    </w:p>
    <w:p w14:paraId="70B36BE0" w14:textId="77777777" w:rsidR="00036FB5" w:rsidRPr="00036FB5" w:rsidRDefault="00036FB5" w:rsidP="00036FB5">
      <w:pPr>
        <w:pStyle w:val="ListParagraph"/>
        <w:ind w:left="360"/>
        <w:rPr>
          <w:rFonts w:ascii="Open Sans" w:hAnsi="Open Sans" w:cs="Open Sans"/>
          <w:color w:val="000000" w:themeColor="text1"/>
          <w:sz w:val="20"/>
          <w:szCs w:val="20"/>
          <w:lang w:val="en-GB"/>
        </w:rPr>
      </w:pPr>
    </w:p>
    <w:p w14:paraId="7244B85C" w14:textId="2D8C0BF4" w:rsidR="00BC199E" w:rsidRPr="00036FB5" w:rsidRDefault="00BC199E" w:rsidP="00BC199E">
      <w:pPr>
        <w:pStyle w:val="ListParagraph"/>
        <w:numPr>
          <w:ilvl w:val="0"/>
          <w:numId w:val="29"/>
        </w:numPr>
        <w:rPr>
          <w:rFonts w:ascii="Open Sans" w:hAnsi="Open Sans" w:cs="Open Sans"/>
          <w:color w:val="000000" w:themeColor="text1"/>
          <w:sz w:val="20"/>
          <w:szCs w:val="20"/>
          <w:lang w:val="en-GB"/>
        </w:rPr>
      </w:pPr>
      <w:r w:rsidRPr="00036FB5">
        <w:rPr>
          <w:rFonts w:ascii="Open Sans" w:hAnsi="Open Sans" w:cs="Open Sans"/>
          <w:color w:val="000000" w:themeColor="text1"/>
          <w:sz w:val="20"/>
          <w:szCs w:val="20"/>
          <w:lang w:val="en-GB"/>
        </w:rPr>
        <w:t>How might it feel to take responsibility when you have unintentionally done something that could negatively impact others?</w:t>
      </w:r>
    </w:p>
    <w:p w14:paraId="4E2129E1" w14:textId="1D5A85CF" w:rsidR="00BC199E" w:rsidRPr="00036FB5" w:rsidRDefault="00BC199E" w:rsidP="00BC199E">
      <w:pPr>
        <w:rPr>
          <w:rFonts w:ascii="Open Sans" w:hAnsi="Open Sans" w:cs="Open Sans"/>
          <w:color w:val="000000" w:themeColor="text1"/>
          <w:sz w:val="20"/>
          <w:szCs w:val="20"/>
        </w:rPr>
      </w:pPr>
    </w:p>
    <w:p w14:paraId="69507740" w14:textId="2374B864" w:rsidR="00BC199E" w:rsidRPr="00036FB5" w:rsidRDefault="7182B813" w:rsidP="0345149E">
      <w:pPr>
        <w:rPr>
          <w:rFonts w:ascii="Open Sans" w:hAnsi="Open Sans" w:cs="Open Sans"/>
          <w:color w:val="000000" w:themeColor="text1"/>
          <w:sz w:val="20"/>
          <w:szCs w:val="20"/>
        </w:rPr>
      </w:pPr>
      <w:r w:rsidRPr="00036FB5">
        <w:rPr>
          <w:rFonts w:ascii="Open Sans" w:hAnsi="Open Sans" w:cs="Open Sans"/>
          <w:color w:val="000000" w:themeColor="text1"/>
          <w:sz w:val="20"/>
          <w:szCs w:val="20"/>
        </w:rPr>
        <w:t>In plenary ask people to share their reflections on how it feels to</w:t>
      </w:r>
      <w:r w:rsidR="7C8E98A3" w:rsidRPr="00036FB5">
        <w:rPr>
          <w:rFonts w:ascii="Open Sans" w:hAnsi="Open Sans" w:cs="Open Sans"/>
          <w:color w:val="000000" w:themeColor="text1"/>
          <w:sz w:val="20"/>
          <w:szCs w:val="20"/>
        </w:rPr>
        <w:t xml:space="preserve"> act as an ally in the face of</w:t>
      </w:r>
      <w:r w:rsidRPr="00036FB5">
        <w:rPr>
          <w:rFonts w:ascii="Open Sans" w:hAnsi="Open Sans" w:cs="Open Sans"/>
          <w:color w:val="000000" w:themeColor="text1"/>
          <w:sz w:val="20"/>
          <w:szCs w:val="20"/>
        </w:rPr>
        <w:t xml:space="preserve"> negative behaviours or take responsibility when you may have had a negative impact. </w:t>
      </w:r>
    </w:p>
    <w:p w14:paraId="6C6DC2AE" w14:textId="44C4106F" w:rsidR="00A97B56" w:rsidRPr="00036FB5" w:rsidRDefault="00986832" w:rsidP="00025A44">
      <w:pPr>
        <w:tabs>
          <w:tab w:val="right" w:pos="9632"/>
        </w:tabs>
        <w:contextualSpacing/>
        <w:rPr>
          <w:rFonts w:ascii="Open Sans" w:hAnsi="Open Sans" w:cs="Open Sans"/>
          <w:sz w:val="20"/>
          <w:szCs w:val="20"/>
        </w:rPr>
      </w:pPr>
      <w:r w:rsidRPr="00036FB5">
        <w:rPr>
          <w:rFonts w:ascii="Open Sans" w:hAnsi="Open Sans" w:cs="Open Sans"/>
          <w:noProof/>
          <w:sz w:val="20"/>
          <w:szCs w:val="20"/>
        </w:rPr>
        <w:drawing>
          <wp:anchor distT="0" distB="0" distL="114300" distR="114300" simplePos="0" relativeHeight="251658259" behindDoc="1" locked="0" layoutInCell="1" allowOverlap="1" wp14:anchorId="023719E7" wp14:editId="14C1C53C">
            <wp:simplePos x="0" y="0"/>
            <wp:positionH relativeFrom="column">
              <wp:posOffset>28575</wp:posOffset>
            </wp:positionH>
            <wp:positionV relativeFrom="paragraph">
              <wp:posOffset>74930</wp:posOffset>
            </wp:positionV>
            <wp:extent cx="309880" cy="359410"/>
            <wp:effectExtent l="0" t="0" r="0" b="2540"/>
            <wp:wrapTight wrapText="bothSides">
              <wp:wrapPolygon edited="0">
                <wp:start x="2656" y="0"/>
                <wp:lineTo x="0" y="1145"/>
                <wp:lineTo x="0" y="19463"/>
                <wp:lineTo x="2656" y="20608"/>
                <wp:lineTo x="17262" y="20608"/>
                <wp:lineTo x="19918" y="19463"/>
                <wp:lineTo x="19918" y="1145"/>
                <wp:lineTo x="18590" y="0"/>
                <wp:lineTo x="2656" y="0"/>
              </wp:wrapPolygon>
            </wp:wrapTight>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pic:cNvPicPr/>
                  </pic:nvPicPr>
                  <pic:blipFill>
                    <a:blip r:embed="rId14">
                      <a:extLst>
                        <a:ext uri="{28A0092B-C50C-407E-A947-70E740481C1C}">
                          <a14:useLocalDpi xmlns:a14="http://schemas.microsoft.com/office/drawing/2010/main" val="0"/>
                        </a:ext>
                      </a:extLst>
                    </a:blip>
                    <a:stretch>
                      <a:fillRect/>
                    </a:stretch>
                  </pic:blipFill>
                  <pic:spPr>
                    <a:xfrm>
                      <a:off x="0" y="0"/>
                      <a:ext cx="309880" cy="359410"/>
                    </a:xfrm>
                    <a:prstGeom prst="rect">
                      <a:avLst/>
                    </a:prstGeom>
                  </pic:spPr>
                </pic:pic>
              </a:graphicData>
            </a:graphic>
            <wp14:sizeRelH relativeFrom="page">
              <wp14:pctWidth>0</wp14:pctWidth>
            </wp14:sizeRelH>
            <wp14:sizeRelV relativeFrom="page">
              <wp14:pctHeight>0</wp14:pctHeight>
            </wp14:sizeRelV>
          </wp:anchor>
        </w:drawing>
      </w:r>
    </w:p>
    <w:p w14:paraId="1453D7A6" w14:textId="6F229DF9" w:rsidR="00A97B56" w:rsidRPr="00036FB5" w:rsidRDefault="00A97B56" w:rsidP="00025A44">
      <w:pPr>
        <w:pStyle w:val="NormalWeb"/>
        <w:tabs>
          <w:tab w:val="right" w:pos="9632"/>
        </w:tabs>
        <w:spacing w:before="0" w:beforeAutospacing="0" w:after="0" w:afterAutospacing="0"/>
        <w:contextualSpacing/>
        <w:rPr>
          <w:rFonts w:ascii="Montserrat SemiBold" w:hAnsi="Montserrat SemiBold" w:cs="Open Sans"/>
          <w:b/>
          <w:bCs/>
          <w:sz w:val="20"/>
          <w:szCs w:val="20"/>
        </w:rPr>
      </w:pPr>
      <w:r w:rsidRPr="00036FB5">
        <w:rPr>
          <w:rFonts w:ascii="Montserrat SemiBold" w:hAnsi="Montserrat SemiBold" w:cs="Open Sans"/>
          <w:b/>
          <w:bCs/>
          <w:sz w:val="20"/>
          <w:szCs w:val="20"/>
        </w:rPr>
        <w:t xml:space="preserve">Ask </w:t>
      </w:r>
      <w:r w:rsidR="00BC199E" w:rsidRPr="00036FB5">
        <w:rPr>
          <w:rFonts w:ascii="Montserrat SemiBold" w:hAnsi="Montserrat SemiBold" w:cs="Open Sans"/>
          <w:b/>
          <w:bCs/>
          <w:sz w:val="20"/>
          <w:szCs w:val="20"/>
        </w:rPr>
        <w:t>the group</w:t>
      </w:r>
      <w:r w:rsidR="004D06BD" w:rsidRPr="00036FB5">
        <w:rPr>
          <w:rFonts w:ascii="Montserrat SemiBold" w:hAnsi="Montserrat SemiBold" w:cs="Open Sans"/>
          <w:b/>
          <w:bCs/>
          <w:sz w:val="20"/>
          <w:szCs w:val="20"/>
        </w:rPr>
        <w:t xml:space="preserve"> to </w:t>
      </w:r>
      <w:r w:rsidRPr="00036FB5">
        <w:rPr>
          <w:rFonts w:ascii="Montserrat SemiBold" w:hAnsi="Montserrat SemiBold" w:cs="Open Sans"/>
          <w:b/>
          <w:bCs/>
          <w:sz w:val="20"/>
          <w:szCs w:val="20"/>
        </w:rPr>
        <w:t>share in plenary:</w:t>
      </w:r>
      <w:r w:rsidRPr="00036FB5">
        <w:rPr>
          <w:rFonts w:ascii="Montserrat SemiBold" w:hAnsi="Montserrat SemiBold" w:cs="Open Sans"/>
          <w:sz w:val="20"/>
          <w:szCs w:val="20"/>
        </w:rPr>
        <w:t xml:space="preserve"> </w:t>
      </w:r>
    </w:p>
    <w:p w14:paraId="083D33A5" w14:textId="77777777" w:rsidR="00BC199E" w:rsidRPr="00036FB5" w:rsidRDefault="00BC199E" w:rsidP="00025A44">
      <w:pPr>
        <w:tabs>
          <w:tab w:val="right" w:pos="9632"/>
        </w:tabs>
        <w:contextualSpacing/>
        <w:rPr>
          <w:rFonts w:ascii="Open Sans" w:hAnsi="Open Sans" w:cs="Open Sans"/>
          <w:sz w:val="20"/>
          <w:szCs w:val="20"/>
        </w:rPr>
      </w:pPr>
    </w:p>
    <w:p w14:paraId="66A04BDA" w14:textId="1FA7B1B9" w:rsidR="005A6811" w:rsidRPr="00036FB5" w:rsidRDefault="005A6811" w:rsidP="005A6811">
      <w:pPr>
        <w:pStyle w:val="ListParagraph"/>
        <w:ind w:left="360"/>
        <w:rPr>
          <w:rFonts w:ascii="Open Sans" w:hAnsi="Open Sans" w:cs="Open Sans"/>
          <w:color w:val="000000" w:themeColor="text1"/>
          <w:sz w:val="20"/>
          <w:szCs w:val="20"/>
          <w:lang w:val="en-GB"/>
        </w:rPr>
      </w:pPr>
      <w:r w:rsidRPr="00036FB5">
        <w:rPr>
          <w:rFonts w:ascii="Open Sans" w:hAnsi="Open Sans" w:cs="Open Sans"/>
          <w:b/>
          <w:bCs/>
          <w:noProof/>
          <w:sz w:val="20"/>
          <w:szCs w:val="20"/>
        </w:rPr>
        <w:drawing>
          <wp:anchor distT="0" distB="0" distL="114300" distR="114300" simplePos="0" relativeHeight="251667475" behindDoc="0" locked="0" layoutInCell="1" allowOverlap="1" wp14:anchorId="623B4589" wp14:editId="7495E7AD">
            <wp:simplePos x="0" y="0"/>
            <wp:positionH relativeFrom="margin">
              <wp:posOffset>-1008504</wp:posOffset>
            </wp:positionH>
            <wp:positionV relativeFrom="page">
              <wp:align>top</wp:align>
            </wp:positionV>
            <wp:extent cx="8062595" cy="73342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6259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F26E05" w14:textId="5FDF96C3" w:rsidR="00BC199E" w:rsidRPr="00036FB5" w:rsidRDefault="004D06BD" w:rsidP="00025A44">
      <w:pPr>
        <w:pStyle w:val="ListParagraph"/>
        <w:numPr>
          <w:ilvl w:val="0"/>
          <w:numId w:val="15"/>
        </w:numPr>
        <w:rPr>
          <w:rFonts w:ascii="Open Sans" w:hAnsi="Open Sans" w:cs="Open Sans"/>
          <w:color w:val="000000" w:themeColor="text1"/>
          <w:sz w:val="20"/>
          <w:szCs w:val="20"/>
          <w:lang w:val="en-GB"/>
        </w:rPr>
      </w:pPr>
      <w:r w:rsidRPr="00036FB5">
        <w:rPr>
          <w:rFonts w:ascii="Open Sans" w:hAnsi="Open Sans" w:cs="Open Sans"/>
          <w:color w:val="000000" w:themeColor="text1"/>
          <w:sz w:val="20"/>
          <w:szCs w:val="20"/>
          <w:lang w:val="en-GB"/>
        </w:rPr>
        <w:t xml:space="preserve">How </w:t>
      </w:r>
      <w:r w:rsidR="00BC199E" w:rsidRPr="00036FB5">
        <w:rPr>
          <w:rFonts w:ascii="Open Sans" w:hAnsi="Open Sans" w:cs="Open Sans"/>
          <w:color w:val="000000" w:themeColor="text1"/>
          <w:sz w:val="20"/>
          <w:szCs w:val="20"/>
          <w:lang w:val="en-GB"/>
        </w:rPr>
        <w:t>does</w:t>
      </w:r>
      <w:r w:rsidRPr="00036FB5">
        <w:rPr>
          <w:rFonts w:ascii="Open Sans" w:hAnsi="Open Sans" w:cs="Open Sans"/>
          <w:color w:val="000000" w:themeColor="text1"/>
          <w:sz w:val="20"/>
          <w:szCs w:val="20"/>
          <w:lang w:val="en-GB"/>
        </w:rPr>
        <w:t xml:space="preserve"> it feel to </w:t>
      </w:r>
      <w:r w:rsidR="00BC199E" w:rsidRPr="00036FB5">
        <w:rPr>
          <w:rFonts w:ascii="Open Sans" w:hAnsi="Open Sans" w:cs="Open Sans"/>
          <w:color w:val="000000" w:themeColor="text1"/>
          <w:sz w:val="20"/>
          <w:szCs w:val="20"/>
          <w:lang w:val="en-GB"/>
        </w:rPr>
        <w:t>draw attention to negative behaviours?</w:t>
      </w:r>
    </w:p>
    <w:p w14:paraId="34028C6F" w14:textId="1C2F87C5" w:rsidR="004D06BD" w:rsidRPr="00036FB5" w:rsidRDefault="00BC199E" w:rsidP="00BC199E">
      <w:pPr>
        <w:pStyle w:val="ListParagraph"/>
        <w:numPr>
          <w:ilvl w:val="0"/>
          <w:numId w:val="15"/>
        </w:numPr>
        <w:rPr>
          <w:rFonts w:ascii="Open Sans" w:hAnsi="Open Sans" w:cs="Open Sans"/>
          <w:color w:val="000000" w:themeColor="text1"/>
          <w:sz w:val="20"/>
          <w:szCs w:val="20"/>
          <w:lang w:val="en-GB"/>
        </w:rPr>
      </w:pPr>
      <w:r w:rsidRPr="00036FB5">
        <w:rPr>
          <w:rFonts w:ascii="Open Sans" w:hAnsi="Open Sans" w:cs="Open Sans"/>
          <w:color w:val="000000" w:themeColor="text1"/>
          <w:sz w:val="20"/>
          <w:szCs w:val="20"/>
          <w:lang w:val="en-GB"/>
        </w:rPr>
        <w:t>How does it feel to take responsibility when you may have had a negative impact on someone</w:t>
      </w:r>
      <w:r w:rsidR="004D06BD" w:rsidRPr="00036FB5">
        <w:rPr>
          <w:rFonts w:ascii="Open Sans" w:hAnsi="Open Sans" w:cs="Open Sans"/>
          <w:color w:val="000000" w:themeColor="text1"/>
          <w:sz w:val="20"/>
          <w:szCs w:val="20"/>
          <w:lang w:val="en-GB"/>
        </w:rPr>
        <w:t>?</w:t>
      </w:r>
    </w:p>
    <w:p w14:paraId="24089C0B" w14:textId="13EFC86C" w:rsidR="00C11CBB" w:rsidRPr="00036FB5" w:rsidRDefault="00C11CBB" w:rsidP="00025A44">
      <w:pPr>
        <w:pStyle w:val="ListParagraph"/>
        <w:tabs>
          <w:tab w:val="right" w:pos="9632"/>
        </w:tabs>
        <w:ind w:left="360"/>
        <w:rPr>
          <w:rFonts w:ascii="Open Sans" w:hAnsi="Open Sans" w:cs="Open Sans"/>
          <w:sz w:val="20"/>
          <w:szCs w:val="20"/>
          <w:lang w:val="en-GB"/>
        </w:rPr>
      </w:pPr>
    </w:p>
    <w:p w14:paraId="5F8BFB8A" w14:textId="2B47D8AB" w:rsidR="00465691" w:rsidRPr="00036FB5" w:rsidRDefault="00465691" w:rsidP="00473321">
      <w:pPr>
        <w:pStyle w:val="ListParagraph"/>
        <w:tabs>
          <w:tab w:val="right" w:pos="9632"/>
        </w:tabs>
        <w:ind w:left="0"/>
        <w:rPr>
          <w:rFonts w:ascii="Open Sans" w:hAnsi="Open Sans" w:cs="Open Sans"/>
          <w:sz w:val="20"/>
          <w:szCs w:val="20"/>
          <w:lang w:val="en-GB"/>
        </w:rPr>
      </w:pPr>
    </w:p>
    <w:p w14:paraId="7AEBDCD9" w14:textId="39079FCD" w:rsidR="00B92C05" w:rsidRPr="00036FB5" w:rsidRDefault="00465691" w:rsidP="00025A44">
      <w:pPr>
        <w:shd w:val="clear" w:color="auto" w:fill="FF0208"/>
        <w:tabs>
          <w:tab w:val="right" w:pos="9632"/>
        </w:tabs>
        <w:contextualSpacing/>
        <w:rPr>
          <w:rFonts w:ascii="Open Sans" w:hAnsi="Open Sans" w:cs="Open Sans"/>
          <w:b/>
          <w:bCs/>
          <w:color w:val="FFFFFF" w:themeColor="background1"/>
          <w:sz w:val="20"/>
          <w:szCs w:val="20"/>
        </w:rPr>
      </w:pPr>
      <w:r w:rsidRPr="00036FB5">
        <w:rPr>
          <w:rFonts w:ascii="Open Sans" w:hAnsi="Open Sans" w:cs="Open Sans"/>
          <w:b/>
          <w:bCs/>
          <w:color w:val="FFFFFF" w:themeColor="background1"/>
          <w:sz w:val="20"/>
          <w:szCs w:val="20"/>
        </w:rPr>
        <w:t xml:space="preserve">LAND </w:t>
      </w:r>
      <w:r w:rsidR="00B92C05" w:rsidRPr="00036FB5">
        <w:rPr>
          <w:rFonts w:ascii="Open Sans" w:hAnsi="Open Sans" w:cs="Open Sans"/>
          <w:b/>
          <w:bCs/>
          <w:color w:val="FFFFFF" w:themeColor="background1"/>
          <w:sz w:val="20"/>
          <w:szCs w:val="20"/>
        </w:rPr>
        <w:tab/>
      </w:r>
      <w:r w:rsidR="006A04C7" w:rsidRPr="00036FB5">
        <w:rPr>
          <w:rFonts w:ascii="Open Sans" w:hAnsi="Open Sans" w:cs="Open Sans"/>
          <w:b/>
          <w:bCs/>
          <w:color w:val="FFFFFF" w:themeColor="background1"/>
          <w:sz w:val="20"/>
          <w:szCs w:val="20"/>
        </w:rPr>
        <w:t>t</w:t>
      </w:r>
      <w:r w:rsidR="00B92C05" w:rsidRPr="00036FB5">
        <w:rPr>
          <w:rFonts w:ascii="Open Sans" w:hAnsi="Open Sans" w:cs="Open Sans"/>
          <w:b/>
          <w:bCs/>
          <w:color w:val="FFFFFF" w:themeColor="background1"/>
          <w:sz w:val="20"/>
          <w:szCs w:val="20"/>
        </w:rPr>
        <w:t>ime: 15 min</w:t>
      </w:r>
      <w:r w:rsidR="006A04C7" w:rsidRPr="00036FB5">
        <w:rPr>
          <w:rFonts w:ascii="Open Sans" w:hAnsi="Open Sans" w:cs="Open Sans"/>
          <w:b/>
          <w:bCs/>
          <w:color w:val="FFFFFF" w:themeColor="background1"/>
          <w:sz w:val="20"/>
          <w:szCs w:val="20"/>
        </w:rPr>
        <w:t>utes</w:t>
      </w:r>
    </w:p>
    <w:p w14:paraId="41E99F19" w14:textId="3A739BBF" w:rsidR="00465691" w:rsidRPr="00036FB5" w:rsidRDefault="006A04C7" w:rsidP="00025A44">
      <w:pPr>
        <w:tabs>
          <w:tab w:val="right" w:pos="9632"/>
        </w:tabs>
        <w:contextualSpacing/>
        <w:rPr>
          <w:rFonts w:ascii="Montserrat SemiBold" w:hAnsi="Montserrat SemiBold" w:cs="Open Sans"/>
          <w:b/>
          <w:bCs/>
          <w:sz w:val="20"/>
          <w:szCs w:val="20"/>
        </w:rPr>
      </w:pPr>
      <w:r w:rsidRPr="00036FB5">
        <w:rPr>
          <w:rFonts w:ascii="Montserrat SemiBold" w:hAnsi="Montserrat SemiBold" w:cs="Open Sans"/>
          <w:b/>
          <w:bCs/>
          <w:sz w:val="20"/>
          <w:szCs w:val="20"/>
        </w:rPr>
        <w:t>REFLECT</w:t>
      </w:r>
      <w:r w:rsidRPr="00036FB5">
        <w:rPr>
          <w:rFonts w:ascii="Montserrat SemiBold" w:hAnsi="Montserrat SemiBold" w:cs="Open Sans"/>
          <w:b/>
          <w:bCs/>
          <w:sz w:val="20"/>
          <w:szCs w:val="20"/>
        </w:rPr>
        <w:tab/>
        <w:t xml:space="preserve">time: 5 </w:t>
      </w:r>
      <w:proofErr w:type="gramStart"/>
      <w:r w:rsidRPr="00036FB5">
        <w:rPr>
          <w:rFonts w:ascii="Montserrat SemiBold" w:hAnsi="Montserrat SemiBold" w:cs="Open Sans"/>
          <w:b/>
          <w:bCs/>
          <w:sz w:val="20"/>
          <w:szCs w:val="20"/>
        </w:rPr>
        <w:t>minutes</w:t>
      </w:r>
      <w:proofErr w:type="gramEnd"/>
    </w:p>
    <w:p w14:paraId="3E70C06E" w14:textId="5A3EF058" w:rsidR="00B35670" w:rsidRPr="00036FB5" w:rsidRDefault="00BC6CB6" w:rsidP="00025A44">
      <w:pPr>
        <w:pStyle w:val="paragraph"/>
        <w:tabs>
          <w:tab w:val="right" w:pos="9632"/>
        </w:tabs>
        <w:spacing w:before="0" w:beforeAutospacing="0" w:after="0" w:afterAutospacing="0"/>
        <w:contextualSpacing/>
        <w:textAlignment w:val="baseline"/>
        <w:rPr>
          <w:rFonts w:ascii="Open Sans" w:hAnsi="Open Sans" w:cs="Open Sans"/>
          <w:color w:val="000000" w:themeColor="text1"/>
          <w:sz w:val="20"/>
          <w:szCs w:val="20"/>
        </w:rPr>
      </w:pPr>
      <w:r w:rsidRPr="00036FB5">
        <w:rPr>
          <w:rFonts w:ascii="Open Sans" w:hAnsi="Open Sans" w:cs="Open Sans"/>
          <w:color w:val="000000" w:themeColor="text1"/>
          <w:sz w:val="20"/>
          <w:szCs w:val="20"/>
        </w:rPr>
        <w:t>Consider what we have discussed today</w:t>
      </w:r>
      <w:r w:rsidR="0078027A" w:rsidRPr="00036FB5">
        <w:rPr>
          <w:rFonts w:ascii="Open Sans" w:hAnsi="Open Sans" w:cs="Open Sans"/>
          <w:color w:val="000000" w:themeColor="text1"/>
          <w:sz w:val="20"/>
          <w:szCs w:val="20"/>
        </w:rPr>
        <w:t>.</w:t>
      </w:r>
    </w:p>
    <w:p w14:paraId="2F428701" w14:textId="27361D9A" w:rsidR="0078027A" w:rsidRPr="00036FB5" w:rsidRDefault="00986832" w:rsidP="00025A44">
      <w:pPr>
        <w:pStyle w:val="paragraph"/>
        <w:tabs>
          <w:tab w:val="right" w:pos="9632"/>
        </w:tabs>
        <w:spacing w:before="0" w:beforeAutospacing="0" w:after="0" w:afterAutospacing="0"/>
        <w:contextualSpacing/>
        <w:textAlignment w:val="baseline"/>
        <w:rPr>
          <w:rFonts w:ascii="Open Sans" w:hAnsi="Open Sans" w:cs="Open Sans"/>
          <w:sz w:val="20"/>
          <w:szCs w:val="20"/>
        </w:rPr>
      </w:pPr>
      <w:r w:rsidRPr="00036FB5">
        <w:rPr>
          <w:rFonts w:ascii="Open Sans" w:hAnsi="Open Sans" w:cs="Open Sans"/>
          <w:b/>
          <w:bCs/>
          <w:noProof/>
          <w:sz w:val="20"/>
          <w:szCs w:val="20"/>
        </w:rPr>
        <w:drawing>
          <wp:anchor distT="0" distB="0" distL="114300" distR="114300" simplePos="0" relativeHeight="251658251" behindDoc="1" locked="0" layoutInCell="1" allowOverlap="1" wp14:anchorId="2E7CE318" wp14:editId="7E464E46">
            <wp:simplePos x="0" y="0"/>
            <wp:positionH relativeFrom="column">
              <wp:posOffset>36195</wp:posOffset>
            </wp:positionH>
            <wp:positionV relativeFrom="paragraph">
              <wp:posOffset>171450</wp:posOffset>
            </wp:positionV>
            <wp:extent cx="295275" cy="359410"/>
            <wp:effectExtent l="0" t="0" r="9525" b="2540"/>
            <wp:wrapTight wrapText="bothSides">
              <wp:wrapPolygon edited="0">
                <wp:start x="1394" y="0"/>
                <wp:lineTo x="0" y="6869"/>
                <wp:lineTo x="0" y="20608"/>
                <wp:lineTo x="6968" y="20608"/>
                <wp:lineTo x="8361" y="20608"/>
                <wp:lineTo x="20903" y="14883"/>
                <wp:lineTo x="20903" y="1145"/>
                <wp:lineTo x="19510" y="0"/>
                <wp:lineTo x="1394" y="0"/>
              </wp:wrapPolygon>
            </wp:wrapTight>
            <wp:docPr id="39" name="Graphic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pic:cNvPicPr/>
                  </pic:nvPicPr>
                  <pic:blipFill>
                    <a:blip r:embed="rId17">
                      <a:extLst>
                        <a:ext uri="{28A0092B-C50C-407E-A947-70E740481C1C}">
                          <a14:useLocalDpi xmlns:a14="http://schemas.microsoft.com/office/drawing/2010/main" val="0"/>
                        </a:ext>
                      </a:extLst>
                    </a:blip>
                    <a:stretch>
                      <a:fillRect/>
                    </a:stretch>
                  </pic:blipFill>
                  <pic:spPr>
                    <a:xfrm>
                      <a:off x="0" y="0"/>
                      <a:ext cx="295275" cy="359410"/>
                    </a:xfrm>
                    <a:prstGeom prst="rect">
                      <a:avLst/>
                    </a:prstGeom>
                  </pic:spPr>
                </pic:pic>
              </a:graphicData>
            </a:graphic>
            <wp14:sizeRelH relativeFrom="page">
              <wp14:pctWidth>0</wp14:pctWidth>
            </wp14:sizeRelH>
            <wp14:sizeRelV relativeFrom="page">
              <wp14:pctHeight>0</wp14:pctHeight>
            </wp14:sizeRelV>
          </wp:anchor>
        </w:drawing>
      </w:r>
    </w:p>
    <w:p w14:paraId="64446252" w14:textId="29D238DB" w:rsidR="00BC6CB6" w:rsidRPr="00036FB5" w:rsidRDefault="00BC6CB6" w:rsidP="00025A44">
      <w:pPr>
        <w:pStyle w:val="NormalWeb"/>
        <w:tabs>
          <w:tab w:val="right" w:pos="9632"/>
        </w:tabs>
        <w:spacing w:before="0" w:beforeAutospacing="0" w:after="0" w:afterAutospacing="0"/>
        <w:contextualSpacing/>
        <w:rPr>
          <w:rFonts w:ascii="Montserrat SemiBold" w:hAnsi="Montserrat SemiBold" w:cs="Open Sans"/>
          <w:b/>
          <w:bCs/>
          <w:sz w:val="20"/>
          <w:szCs w:val="20"/>
        </w:rPr>
      </w:pPr>
      <w:r w:rsidRPr="00036FB5">
        <w:rPr>
          <w:rFonts w:ascii="Montserrat SemiBold" w:hAnsi="Montserrat SemiBold" w:cs="Open Sans"/>
          <w:b/>
          <w:bCs/>
          <w:sz w:val="20"/>
          <w:szCs w:val="20"/>
        </w:rPr>
        <w:t xml:space="preserve">Ask the group to reflect individually or write in their journal: </w:t>
      </w:r>
    </w:p>
    <w:p w14:paraId="7ED8F538" w14:textId="77777777" w:rsidR="00BC6CB6" w:rsidRPr="00036FB5" w:rsidRDefault="00BC6CB6" w:rsidP="00025A44">
      <w:pPr>
        <w:pStyle w:val="paragraph"/>
        <w:tabs>
          <w:tab w:val="right" w:pos="9632"/>
        </w:tabs>
        <w:spacing w:before="0" w:beforeAutospacing="0" w:after="0" w:afterAutospacing="0"/>
        <w:contextualSpacing/>
        <w:textAlignment w:val="baseline"/>
        <w:rPr>
          <w:rFonts w:ascii="Open Sans" w:hAnsi="Open Sans" w:cs="Open Sans"/>
          <w:sz w:val="20"/>
          <w:szCs w:val="20"/>
        </w:rPr>
      </w:pPr>
    </w:p>
    <w:p w14:paraId="3DEE8864" w14:textId="77777777" w:rsidR="00473321" w:rsidRPr="00036FB5" w:rsidRDefault="00473321" w:rsidP="00473321">
      <w:pPr>
        <w:pStyle w:val="paragraph"/>
        <w:numPr>
          <w:ilvl w:val="0"/>
          <w:numId w:val="5"/>
        </w:numPr>
        <w:spacing w:before="0" w:beforeAutospacing="0" w:after="0" w:afterAutospacing="0"/>
        <w:textAlignment w:val="baseline"/>
        <w:rPr>
          <w:rFonts w:ascii="Open Sans" w:hAnsi="Open Sans" w:cs="Open Sans"/>
          <w:noProof/>
          <w:color w:val="000000" w:themeColor="text1"/>
          <w:sz w:val="20"/>
          <w:szCs w:val="20"/>
        </w:rPr>
      </w:pPr>
      <w:r w:rsidRPr="00036FB5">
        <w:rPr>
          <w:rFonts w:ascii="Open Sans" w:hAnsi="Open Sans" w:cs="Open Sans"/>
          <w:noProof/>
          <w:color w:val="000000" w:themeColor="text1"/>
          <w:sz w:val="20"/>
          <w:szCs w:val="20"/>
        </w:rPr>
        <w:t xml:space="preserve">What has surprised you about what we discussed? </w:t>
      </w:r>
    </w:p>
    <w:p w14:paraId="02F32692" w14:textId="77777777" w:rsidR="00473321" w:rsidRPr="00036FB5" w:rsidRDefault="00473321" w:rsidP="00473321">
      <w:pPr>
        <w:pStyle w:val="paragraph"/>
        <w:numPr>
          <w:ilvl w:val="0"/>
          <w:numId w:val="5"/>
        </w:numPr>
        <w:spacing w:before="0" w:beforeAutospacing="0" w:after="0" w:afterAutospacing="0"/>
        <w:textAlignment w:val="baseline"/>
        <w:rPr>
          <w:rFonts w:ascii="Open Sans" w:hAnsi="Open Sans" w:cs="Open Sans"/>
          <w:noProof/>
          <w:color w:val="000000" w:themeColor="text1"/>
          <w:sz w:val="20"/>
          <w:szCs w:val="20"/>
        </w:rPr>
      </w:pPr>
      <w:r w:rsidRPr="00036FB5">
        <w:rPr>
          <w:rFonts w:ascii="Open Sans" w:hAnsi="Open Sans" w:cs="Open Sans"/>
          <w:noProof/>
          <w:color w:val="000000" w:themeColor="text1"/>
          <w:sz w:val="20"/>
          <w:szCs w:val="20"/>
        </w:rPr>
        <w:t>What are you going to do differently?</w:t>
      </w:r>
    </w:p>
    <w:p w14:paraId="2E8732A5" w14:textId="77777777" w:rsidR="00473321" w:rsidRPr="00036FB5" w:rsidRDefault="00473321" w:rsidP="00473321">
      <w:pPr>
        <w:rPr>
          <w:rFonts w:ascii="Open Sans" w:hAnsi="Open Sans" w:cs="Open Sans"/>
          <w:color w:val="000000" w:themeColor="text1"/>
          <w:sz w:val="20"/>
          <w:szCs w:val="20"/>
        </w:rPr>
      </w:pPr>
      <w:r w:rsidRPr="00036FB5">
        <w:rPr>
          <w:rFonts w:ascii="Open Sans" w:hAnsi="Open Sans" w:cs="Open Sans"/>
          <w:color w:val="000000" w:themeColor="text1"/>
          <w:sz w:val="20"/>
          <w:szCs w:val="20"/>
        </w:rPr>
        <w:t>These reflections are for you, you don’t need to share them.</w:t>
      </w:r>
    </w:p>
    <w:p w14:paraId="5949456F" w14:textId="77777777" w:rsidR="00B35670" w:rsidRPr="00036FB5" w:rsidRDefault="00B35670" w:rsidP="00025A44">
      <w:pPr>
        <w:contextualSpacing/>
        <w:textAlignment w:val="baseline"/>
        <w:rPr>
          <w:rStyle w:val="normaltextrun"/>
          <w:rFonts w:ascii="Open Sans" w:hAnsi="Open Sans" w:cs="Open Sans"/>
          <w:color w:val="000000" w:themeColor="text1"/>
          <w:sz w:val="20"/>
          <w:szCs w:val="20"/>
        </w:rPr>
      </w:pPr>
    </w:p>
    <w:p w14:paraId="60DEEBEB" w14:textId="5D62C2E0" w:rsidR="00773EE5" w:rsidRPr="00036FB5" w:rsidRDefault="00E77C52" w:rsidP="00025A44">
      <w:pPr>
        <w:pStyle w:val="paragraph"/>
        <w:tabs>
          <w:tab w:val="right" w:pos="9632"/>
        </w:tabs>
        <w:spacing w:before="0" w:beforeAutospacing="0" w:after="0" w:afterAutospacing="0"/>
        <w:contextualSpacing/>
        <w:textAlignment w:val="baseline"/>
        <w:rPr>
          <w:rStyle w:val="normaltextrun"/>
          <w:rFonts w:ascii="Montserrat SemiBold" w:hAnsi="Montserrat SemiBold" w:cs="Open Sans"/>
          <w:b/>
          <w:bCs/>
          <w:sz w:val="20"/>
          <w:szCs w:val="20"/>
        </w:rPr>
      </w:pPr>
      <w:r w:rsidRPr="00036FB5">
        <w:rPr>
          <w:rStyle w:val="normaltextrun"/>
          <w:rFonts w:ascii="Montserrat SemiBold" w:hAnsi="Montserrat SemiBold" w:cs="Open Sans"/>
          <w:b/>
          <w:bCs/>
          <w:sz w:val="20"/>
          <w:szCs w:val="20"/>
        </w:rPr>
        <w:t>TAKE-AWAY ACTIVITIES BRIEFING</w:t>
      </w:r>
      <w:r w:rsidRPr="00036FB5">
        <w:rPr>
          <w:rStyle w:val="normaltextrun"/>
          <w:rFonts w:ascii="Montserrat SemiBold" w:hAnsi="Montserrat SemiBold" w:cs="Open Sans"/>
          <w:b/>
          <w:bCs/>
          <w:sz w:val="20"/>
          <w:szCs w:val="20"/>
        </w:rPr>
        <w:tab/>
        <w:t xml:space="preserve">time: 5 </w:t>
      </w:r>
      <w:proofErr w:type="gramStart"/>
      <w:r w:rsidRPr="00036FB5">
        <w:rPr>
          <w:rStyle w:val="normaltextrun"/>
          <w:rFonts w:ascii="Montserrat SemiBold" w:hAnsi="Montserrat SemiBold" w:cs="Open Sans"/>
          <w:b/>
          <w:bCs/>
          <w:sz w:val="20"/>
          <w:szCs w:val="20"/>
        </w:rPr>
        <w:t>minutes</w:t>
      </w:r>
      <w:proofErr w:type="gramEnd"/>
    </w:p>
    <w:p w14:paraId="59DE733B" w14:textId="4B61A257" w:rsidR="00696FA8" w:rsidRPr="00036FB5" w:rsidRDefault="00696FA8" w:rsidP="00025A44">
      <w:pPr>
        <w:pStyle w:val="paragraph"/>
        <w:tabs>
          <w:tab w:val="right" w:pos="9020"/>
          <w:tab w:val="right" w:pos="9632"/>
        </w:tabs>
        <w:spacing w:before="0" w:beforeAutospacing="0" w:after="0" w:afterAutospacing="0"/>
        <w:contextualSpacing/>
        <w:textAlignment w:val="baseline"/>
        <w:rPr>
          <w:rStyle w:val="normaltextrun"/>
          <w:rFonts w:ascii="Open Sans" w:hAnsi="Open Sans" w:cs="Open Sans"/>
          <w:sz w:val="20"/>
          <w:szCs w:val="20"/>
        </w:rPr>
      </w:pPr>
      <w:r w:rsidRPr="00036FB5">
        <w:rPr>
          <w:rStyle w:val="normaltextrun"/>
          <w:rFonts w:ascii="Open Sans" w:hAnsi="Open Sans" w:cs="Open Sans"/>
          <w:sz w:val="20"/>
          <w:szCs w:val="20"/>
        </w:rPr>
        <w:t>Take-away activities help us to deepen and broaden our learning by applying it at work and in our lives. Everyone should set aside time to do the individual activities.</w:t>
      </w:r>
    </w:p>
    <w:p w14:paraId="28295AD9" w14:textId="37C49078" w:rsidR="00696FA8" w:rsidRPr="00036FB5" w:rsidRDefault="00696FA8" w:rsidP="00025A44">
      <w:pPr>
        <w:pStyle w:val="paragraph"/>
        <w:tabs>
          <w:tab w:val="right" w:pos="9020"/>
          <w:tab w:val="right" w:pos="9632"/>
        </w:tabs>
        <w:spacing w:before="0" w:beforeAutospacing="0" w:after="0" w:afterAutospacing="0"/>
        <w:contextualSpacing/>
        <w:textAlignment w:val="baseline"/>
        <w:rPr>
          <w:rStyle w:val="normaltextrun"/>
          <w:rFonts w:ascii="Open Sans" w:hAnsi="Open Sans" w:cs="Open Sans"/>
          <w:sz w:val="20"/>
          <w:szCs w:val="20"/>
        </w:rPr>
      </w:pPr>
      <w:r w:rsidRPr="00036FB5">
        <w:rPr>
          <w:rStyle w:val="normaltextrun"/>
          <w:rFonts w:ascii="Open Sans" w:hAnsi="Open Sans" w:cs="Open Sans"/>
          <w:sz w:val="20"/>
          <w:szCs w:val="20"/>
        </w:rPr>
        <w:t>If you joined this learning journey as part of a team, follow the instructions for the team take-away.</w:t>
      </w:r>
    </w:p>
    <w:p w14:paraId="30DB0210" w14:textId="514733A6" w:rsidR="00696FA8" w:rsidRPr="00036FB5" w:rsidRDefault="00696FA8" w:rsidP="00025A44">
      <w:pPr>
        <w:pStyle w:val="paragraph"/>
        <w:tabs>
          <w:tab w:val="right" w:pos="9020"/>
          <w:tab w:val="right" w:pos="9632"/>
        </w:tabs>
        <w:spacing w:before="0" w:beforeAutospacing="0" w:after="0" w:afterAutospacing="0"/>
        <w:contextualSpacing/>
        <w:textAlignment w:val="baseline"/>
        <w:rPr>
          <w:rStyle w:val="normaltextrun"/>
          <w:rFonts w:ascii="Open Sans" w:hAnsi="Open Sans" w:cs="Open Sans"/>
          <w:sz w:val="20"/>
          <w:szCs w:val="20"/>
        </w:rPr>
      </w:pPr>
      <w:r w:rsidRPr="00036FB5">
        <w:rPr>
          <w:rStyle w:val="normaltextrun"/>
          <w:rFonts w:ascii="Open Sans" w:hAnsi="Open Sans" w:cs="Open Sans"/>
          <w:sz w:val="20"/>
          <w:szCs w:val="20"/>
        </w:rPr>
        <w:t>If you joined this learning journey as an individual, you are invited to join a peer group of other individual learners. Follow the instructions for the peer groups take-away.</w:t>
      </w:r>
    </w:p>
    <w:p w14:paraId="7D335BB5" w14:textId="77777777" w:rsidR="00334FDB" w:rsidRPr="00036FB5" w:rsidRDefault="00334FDB" w:rsidP="00025A44">
      <w:pPr>
        <w:pStyle w:val="paragraph"/>
        <w:tabs>
          <w:tab w:val="right" w:pos="9020"/>
          <w:tab w:val="right" w:pos="9632"/>
        </w:tabs>
        <w:spacing w:before="0" w:beforeAutospacing="0" w:after="0" w:afterAutospacing="0"/>
        <w:contextualSpacing/>
        <w:textAlignment w:val="baseline"/>
        <w:rPr>
          <w:rStyle w:val="normaltextrun"/>
          <w:rFonts w:ascii="Open Sans" w:hAnsi="Open Sans" w:cs="Open Sans"/>
          <w:sz w:val="20"/>
          <w:szCs w:val="20"/>
        </w:rPr>
      </w:pPr>
    </w:p>
    <w:tbl>
      <w:tblPr>
        <w:tblStyle w:val="TableGrid"/>
        <w:tblW w:w="9776" w:type="dxa"/>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shd w:val="clear" w:color="auto" w:fill="E7E6E6" w:themeFill="background2"/>
        <w:tblLook w:val="04A0" w:firstRow="1" w:lastRow="0" w:firstColumn="1" w:lastColumn="0" w:noHBand="0" w:noVBand="1"/>
      </w:tblPr>
      <w:tblGrid>
        <w:gridCol w:w="9776"/>
      </w:tblGrid>
      <w:tr w:rsidR="00E77C52" w:rsidRPr="00036FB5" w14:paraId="1AA37E2D" w14:textId="77777777" w:rsidTr="00891A7F">
        <w:tc>
          <w:tcPr>
            <w:tcW w:w="9776" w:type="dxa"/>
            <w:shd w:val="clear" w:color="auto" w:fill="E7E6E6" w:themeFill="background2"/>
          </w:tcPr>
          <w:p w14:paraId="18BAEBF3" w14:textId="77777777" w:rsidR="00E77C52" w:rsidRPr="00036FB5" w:rsidRDefault="00E77C52" w:rsidP="00025A44">
            <w:pPr>
              <w:pStyle w:val="paragraph"/>
              <w:tabs>
                <w:tab w:val="right" w:pos="9632"/>
              </w:tabs>
              <w:spacing w:before="0" w:beforeAutospacing="0" w:after="0" w:afterAutospacing="0"/>
              <w:contextualSpacing/>
              <w:textAlignment w:val="baseline"/>
              <w:rPr>
                <w:rStyle w:val="normaltextrun"/>
                <w:rFonts w:ascii="Montserrat SemiBold" w:hAnsi="Montserrat SemiBold" w:cs="Open Sans"/>
                <w:b/>
                <w:bCs/>
                <w:sz w:val="20"/>
                <w:szCs w:val="20"/>
              </w:rPr>
            </w:pPr>
            <w:r w:rsidRPr="00036FB5">
              <w:rPr>
                <w:rFonts w:ascii="Montserrat SemiBold" w:hAnsi="Montserrat SemiBold" w:cs="Open Sans"/>
                <w:b/>
                <w:bCs/>
                <w:noProof/>
                <w:sz w:val="20"/>
                <w:szCs w:val="20"/>
              </w:rPr>
              <w:drawing>
                <wp:anchor distT="0" distB="0" distL="114300" distR="114300" simplePos="0" relativeHeight="251658241" behindDoc="1" locked="0" layoutInCell="1" allowOverlap="1" wp14:anchorId="74F5B091" wp14:editId="0C9068EC">
                  <wp:simplePos x="0" y="0"/>
                  <wp:positionH relativeFrom="column">
                    <wp:posOffset>122555</wp:posOffset>
                  </wp:positionH>
                  <wp:positionV relativeFrom="paragraph">
                    <wp:posOffset>81280</wp:posOffset>
                  </wp:positionV>
                  <wp:extent cx="215265" cy="359410"/>
                  <wp:effectExtent l="0" t="0" r="0" b="2540"/>
                  <wp:wrapSquare wrapText="bothSides"/>
                  <wp:docPr id="25" name="Graphic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pic:cNvPicPr/>
                        </pic:nvPicPr>
                        <pic:blipFill>
                          <a:blip r:embed="rId18">
                            <a:extLst>
                              <a:ext uri="{28A0092B-C50C-407E-A947-70E740481C1C}">
                                <a14:useLocalDpi xmlns:a14="http://schemas.microsoft.com/office/drawing/2010/main" val="0"/>
                              </a:ext>
                            </a:extLst>
                          </a:blip>
                          <a:stretch>
                            <a:fillRect/>
                          </a:stretch>
                        </pic:blipFill>
                        <pic:spPr>
                          <a:xfrm>
                            <a:off x="0" y="0"/>
                            <a:ext cx="215265" cy="359410"/>
                          </a:xfrm>
                          <a:prstGeom prst="rect">
                            <a:avLst/>
                          </a:prstGeom>
                        </pic:spPr>
                      </pic:pic>
                    </a:graphicData>
                  </a:graphic>
                  <wp14:sizeRelH relativeFrom="page">
                    <wp14:pctWidth>0</wp14:pctWidth>
                  </wp14:sizeRelH>
                  <wp14:sizeRelV relativeFrom="page">
                    <wp14:pctHeight>0</wp14:pctHeight>
                  </wp14:sizeRelV>
                </wp:anchor>
              </w:drawing>
            </w:r>
            <w:r w:rsidRPr="00036FB5">
              <w:rPr>
                <w:rStyle w:val="normaltextrun"/>
                <w:rFonts w:ascii="Montserrat SemiBold" w:hAnsi="Montserrat SemiBold" w:cs="Open Sans"/>
                <w:b/>
                <w:bCs/>
                <w:sz w:val="20"/>
                <w:szCs w:val="20"/>
              </w:rPr>
              <w:t>INDIVIDUAL</w:t>
            </w:r>
          </w:p>
          <w:p w14:paraId="55FA884B" w14:textId="7DA77697" w:rsidR="00E77C52" w:rsidRPr="00036FB5" w:rsidRDefault="0003099F" w:rsidP="00025A44">
            <w:pPr>
              <w:pStyle w:val="ListParagraph"/>
              <w:numPr>
                <w:ilvl w:val="0"/>
                <w:numId w:val="22"/>
              </w:numPr>
              <w:ind w:left="1311" w:hanging="425"/>
              <w:rPr>
                <w:rStyle w:val="normaltextrun"/>
                <w:rFonts w:ascii="Open Sans" w:hAnsi="Open Sans" w:cs="Open Sans"/>
                <w:color w:val="000000" w:themeColor="text1"/>
                <w:sz w:val="20"/>
                <w:szCs w:val="20"/>
                <w:lang w:val="en-GB"/>
              </w:rPr>
            </w:pPr>
            <w:r w:rsidRPr="00036FB5">
              <w:rPr>
                <w:rStyle w:val="normaltextrun"/>
                <w:rFonts w:ascii="Open Sans" w:hAnsi="Open Sans" w:cs="Open Sans"/>
                <w:sz w:val="20"/>
                <w:szCs w:val="20"/>
                <w:lang w:val="en-GB"/>
              </w:rPr>
              <w:t xml:space="preserve">Between now and the next session notice and record </w:t>
            </w:r>
            <w:r w:rsidR="00473321" w:rsidRPr="00036FB5">
              <w:rPr>
                <w:rStyle w:val="normaltextrun"/>
                <w:rFonts w:ascii="Open Sans" w:hAnsi="Open Sans" w:cs="Open Sans"/>
                <w:noProof/>
                <w:color w:val="000000" w:themeColor="text1"/>
                <w:sz w:val="20"/>
                <w:szCs w:val="20"/>
              </w:rPr>
              <w:t>where you might be able to do better in supporting others to create a safer team</w:t>
            </w:r>
            <w:r w:rsidRPr="00036FB5">
              <w:rPr>
                <w:rFonts w:ascii="Open Sans" w:hAnsi="Open Sans" w:cs="Open Sans"/>
                <w:color w:val="000000" w:themeColor="text1"/>
                <w:sz w:val="20"/>
                <w:szCs w:val="20"/>
                <w:lang w:val="en-GB"/>
              </w:rPr>
              <w:t>.</w:t>
            </w:r>
          </w:p>
          <w:p w14:paraId="01364937" w14:textId="5196E820" w:rsidR="00E77C52" w:rsidRPr="00036FB5" w:rsidRDefault="00473321" w:rsidP="00025A44">
            <w:pPr>
              <w:pStyle w:val="paragraph"/>
              <w:numPr>
                <w:ilvl w:val="0"/>
                <w:numId w:val="22"/>
              </w:numPr>
              <w:tabs>
                <w:tab w:val="right" w:pos="9632"/>
              </w:tabs>
              <w:spacing w:before="0" w:beforeAutospacing="0" w:after="0" w:afterAutospacing="0"/>
              <w:ind w:left="1311" w:hanging="425"/>
              <w:contextualSpacing/>
              <w:textAlignment w:val="baseline"/>
              <w:rPr>
                <w:rStyle w:val="normaltextrun"/>
                <w:rFonts w:ascii="Open Sans" w:hAnsi="Open Sans" w:cs="Open Sans"/>
                <w:sz w:val="20"/>
                <w:szCs w:val="20"/>
              </w:rPr>
            </w:pPr>
            <w:r w:rsidRPr="00036FB5">
              <w:rPr>
                <w:rStyle w:val="normaltextrun"/>
                <w:rFonts w:ascii="Open Sans" w:hAnsi="Open Sans" w:cs="Open Sans"/>
                <w:noProof/>
                <w:color w:val="000000" w:themeColor="text1"/>
                <w:sz w:val="20"/>
                <w:szCs w:val="20"/>
              </w:rPr>
              <w:t>Reflect in your journal on where your behaviour and language may have made it less psychologically safe for others in your team</w:t>
            </w:r>
            <w:r w:rsidR="0003099F" w:rsidRPr="00036FB5">
              <w:rPr>
                <w:rFonts w:ascii="Open Sans" w:hAnsi="Open Sans" w:cs="Open Sans"/>
                <w:color w:val="000000" w:themeColor="text1"/>
                <w:sz w:val="20"/>
                <w:szCs w:val="20"/>
              </w:rPr>
              <w:t>.</w:t>
            </w:r>
          </w:p>
        </w:tc>
      </w:tr>
    </w:tbl>
    <w:p w14:paraId="2DA5AB89" w14:textId="77777777" w:rsidR="00E77C52" w:rsidRPr="00036FB5" w:rsidRDefault="00E77C52" w:rsidP="00025A44">
      <w:pPr>
        <w:pStyle w:val="paragraph"/>
        <w:tabs>
          <w:tab w:val="right" w:pos="9020"/>
          <w:tab w:val="right" w:pos="9632"/>
        </w:tabs>
        <w:spacing w:before="0" w:beforeAutospacing="0" w:after="0" w:afterAutospacing="0"/>
        <w:contextualSpacing/>
        <w:textAlignment w:val="baseline"/>
        <w:rPr>
          <w:rStyle w:val="normaltextrun"/>
          <w:rFonts w:ascii="Open Sans" w:hAnsi="Open Sans" w:cs="Open Sans"/>
          <w:b/>
          <w:bCs/>
          <w:sz w:val="20"/>
          <w:szCs w:val="20"/>
        </w:rPr>
      </w:pPr>
    </w:p>
    <w:tbl>
      <w:tblPr>
        <w:tblStyle w:val="TableGrid"/>
        <w:tblW w:w="9776" w:type="dxa"/>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shd w:val="clear" w:color="auto" w:fill="E7E6E6" w:themeFill="background2"/>
        <w:tblLook w:val="04A0" w:firstRow="1" w:lastRow="0" w:firstColumn="1" w:lastColumn="0" w:noHBand="0" w:noVBand="1"/>
      </w:tblPr>
      <w:tblGrid>
        <w:gridCol w:w="9776"/>
      </w:tblGrid>
      <w:tr w:rsidR="00E77C52" w:rsidRPr="00036FB5" w14:paraId="14853444" w14:textId="77777777" w:rsidTr="00891A7F">
        <w:tc>
          <w:tcPr>
            <w:tcW w:w="9776" w:type="dxa"/>
            <w:shd w:val="clear" w:color="auto" w:fill="E7E6E6" w:themeFill="background2"/>
          </w:tcPr>
          <w:p w14:paraId="16D54E36" w14:textId="6B3384FB" w:rsidR="00E77C52" w:rsidRPr="00036FB5" w:rsidRDefault="00E77C52" w:rsidP="00025A44">
            <w:pPr>
              <w:pStyle w:val="paragraph"/>
              <w:tabs>
                <w:tab w:val="right" w:pos="9632"/>
              </w:tabs>
              <w:spacing w:before="0" w:beforeAutospacing="0" w:after="0" w:afterAutospacing="0"/>
              <w:contextualSpacing/>
              <w:textAlignment w:val="baseline"/>
              <w:rPr>
                <w:rFonts w:ascii="Montserrat SemiBold" w:hAnsi="Montserrat SemiBold" w:cs="Open Sans"/>
                <w:noProof/>
                <w:color w:val="000000" w:themeColor="text1"/>
                <w:sz w:val="20"/>
                <w:szCs w:val="20"/>
              </w:rPr>
            </w:pPr>
            <w:r w:rsidRPr="00036FB5">
              <w:rPr>
                <w:rFonts w:ascii="Montserrat SemiBold" w:hAnsi="Montserrat SemiBold" w:cs="Open Sans"/>
                <w:noProof/>
                <w:color w:val="000000" w:themeColor="text1"/>
                <w:sz w:val="20"/>
                <w:szCs w:val="20"/>
              </w:rPr>
              <w:drawing>
                <wp:anchor distT="0" distB="0" distL="114300" distR="114300" simplePos="0" relativeHeight="251658242" behindDoc="0" locked="0" layoutInCell="1" allowOverlap="1" wp14:anchorId="56B3E2A1" wp14:editId="0476D032">
                  <wp:simplePos x="0" y="0"/>
                  <wp:positionH relativeFrom="column">
                    <wp:posOffset>16510</wp:posOffset>
                  </wp:positionH>
                  <wp:positionV relativeFrom="paragraph">
                    <wp:posOffset>114300</wp:posOffset>
                  </wp:positionV>
                  <wp:extent cx="334010" cy="359410"/>
                  <wp:effectExtent l="0" t="0" r="8890" b="2540"/>
                  <wp:wrapSquare wrapText="bothSides"/>
                  <wp:docPr id="27" name="Graphic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pic:cNvPicPr/>
                        </pic:nvPicPr>
                        <pic:blipFill>
                          <a:blip r:embed="rId16">
                            <a:extLst>
                              <a:ext uri="{28A0092B-C50C-407E-A947-70E740481C1C}">
                                <a14:useLocalDpi xmlns:a14="http://schemas.microsoft.com/office/drawing/2010/main" val="0"/>
                              </a:ext>
                            </a:extLst>
                          </a:blip>
                          <a:stretch>
                            <a:fillRect/>
                          </a:stretch>
                        </pic:blipFill>
                        <pic:spPr>
                          <a:xfrm>
                            <a:off x="0" y="0"/>
                            <a:ext cx="334010" cy="359410"/>
                          </a:xfrm>
                          <a:prstGeom prst="rect">
                            <a:avLst/>
                          </a:prstGeom>
                        </pic:spPr>
                      </pic:pic>
                    </a:graphicData>
                  </a:graphic>
                  <wp14:sizeRelH relativeFrom="page">
                    <wp14:pctWidth>0</wp14:pctWidth>
                  </wp14:sizeRelH>
                  <wp14:sizeRelV relativeFrom="page">
                    <wp14:pctHeight>0</wp14:pctHeight>
                  </wp14:sizeRelV>
                </wp:anchor>
              </w:drawing>
            </w:r>
            <w:r w:rsidRPr="00036FB5">
              <w:rPr>
                <w:rFonts w:ascii="Montserrat SemiBold" w:hAnsi="Montserrat SemiBold" w:cs="Open Sans"/>
                <w:noProof/>
                <w:color w:val="000000" w:themeColor="text1"/>
                <w:sz w:val="20"/>
                <w:szCs w:val="20"/>
              </w:rPr>
              <w:t>TEAM</w:t>
            </w:r>
          </w:p>
          <w:p w14:paraId="2C2E34B9" w14:textId="3097425D" w:rsidR="00E77C52" w:rsidRPr="00036FB5" w:rsidRDefault="00E77C52" w:rsidP="00025A44">
            <w:pPr>
              <w:pStyle w:val="paragraph"/>
              <w:numPr>
                <w:ilvl w:val="0"/>
                <w:numId w:val="23"/>
              </w:numPr>
              <w:tabs>
                <w:tab w:val="right" w:pos="9632"/>
              </w:tabs>
              <w:spacing w:before="0" w:beforeAutospacing="0" w:after="0" w:afterAutospacing="0"/>
              <w:ind w:left="1311" w:hanging="425"/>
              <w:contextualSpacing/>
              <w:textAlignment w:val="baseline"/>
              <w:rPr>
                <w:rFonts w:ascii="Open Sans" w:hAnsi="Open Sans" w:cs="Open Sans"/>
                <w:noProof/>
                <w:color w:val="000000" w:themeColor="text1"/>
                <w:sz w:val="20"/>
                <w:szCs w:val="20"/>
              </w:rPr>
            </w:pPr>
            <w:r w:rsidRPr="00036FB5">
              <w:rPr>
                <w:rFonts w:ascii="Open Sans" w:hAnsi="Open Sans" w:cs="Open Sans"/>
                <w:noProof/>
                <w:color w:val="000000" w:themeColor="text1"/>
                <w:sz w:val="20"/>
                <w:szCs w:val="20"/>
              </w:rPr>
              <w:t xml:space="preserve">Book a date and time for an action-learning meeting, in which you will do one activity to </w:t>
            </w:r>
            <w:r w:rsidR="00473321" w:rsidRPr="00036FB5">
              <w:rPr>
                <w:rFonts w:ascii="Open Sans" w:hAnsi="Open Sans" w:cs="Open Sans"/>
                <w:noProof/>
                <w:color w:val="000000" w:themeColor="text1"/>
                <w:sz w:val="20"/>
                <w:szCs w:val="20"/>
              </w:rPr>
              <w:t>develop a more psychologically safe environment</w:t>
            </w:r>
            <w:r w:rsidRPr="00036FB5">
              <w:rPr>
                <w:rFonts w:ascii="Open Sans" w:hAnsi="Open Sans" w:cs="Open Sans"/>
                <w:noProof/>
                <w:color w:val="000000" w:themeColor="text1"/>
                <w:sz w:val="20"/>
                <w:szCs w:val="20"/>
              </w:rPr>
              <w:t>.</w:t>
            </w:r>
          </w:p>
          <w:p w14:paraId="72D0FD36" w14:textId="57A952A0" w:rsidR="00E77C52" w:rsidRPr="00036FB5" w:rsidRDefault="00E77C52" w:rsidP="00025A44">
            <w:pPr>
              <w:pStyle w:val="paragraph"/>
              <w:numPr>
                <w:ilvl w:val="0"/>
                <w:numId w:val="23"/>
              </w:numPr>
              <w:tabs>
                <w:tab w:val="right" w:pos="9632"/>
              </w:tabs>
              <w:spacing w:before="0" w:beforeAutospacing="0" w:after="0" w:afterAutospacing="0"/>
              <w:ind w:left="1311" w:hanging="425"/>
              <w:contextualSpacing/>
              <w:textAlignment w:val="baseline"/>
              <w:rPr>
                <w:rFonts w:ascii="Open Sans" w:hAnsi="Open Sans" w:cs="Open Sans"/>
                <w:noProof/>
                <w:color w:val="000000" w:themeColor="text1"/>
                <w:sz w:val="20"/>
                <w:szCs w:val="20"/>
              </w:rPr>
            </w:pPr>
            <w:r w:rsidRPr="00036FB5">
              <w:rPr>
                <w:rFonts w:ascii="Open Sans" w:hAnsi="Open Sans" w:cs="Open Sans"/>
                <w:noProof/>
                <w:color w:val="000000" w:themeColor="text1"/>
                <w:sz w:val="20"/>
                <w:szCs w:val="20"/>
              </w:rPr>
              <w:t xml:space="preserve">Module </w:t>
            </w:r>
            <w:r w:rsidR="00EB00B2" w:rsidRPr="00036FB5">
              <w:rPr>
                <w:rFonts w:ascii="Open Sans" w:hAnsi="Open Sans" w:cs="Open Sans"/>
                <w:noProof/>
                <w:color w:val="000000" w:themeColor="text1"/>
                <w:sz w:val="20"/>
                <w:szCs w:val="20"/>
              </w:rPr>
              <w:t>4</w:t>
            </w:r>
            <w:r w:rsidRPr="00036FB5">
              <w:rPr>
                <w:rFonts w:ascii="Open Sans" w:hAnsi="Open Sans" w:cs="Open Sans"/>
                <w:noProof/>
                <w:color w:val="000000" w:themeColor="text1"/>
                <w:sz w:val="20"/>
                <w:szCs w:val="20"/>
              </w:rPr>
              <w:t xml:space="preserve"> suggested team activities:</w:t>
            </w:r>
          </w:p>
          <w:p w14:paraId="4325D4C6" w14:textId="3BC9E794" w:rsidR="00E77C52" w:rsidRPr="00036FB5" w:rsidRDefault="00473321" w:rsidP="00025A44">
            <w:pPr>
              <w:pStyle w:val="paragraph"/>
              <w:numPr>
                <w:ilvl w:val="0"/>
                <w:numId w:val="5"/>
              </w:numPr>
              <w:tabs>
                <w:tab w:val="right" w:pos="9632"/>
              </w:tabs>
              <w:spacing w:before="0" w:beforeAutospacing="0" w:after="0" w:afterAutospacing="0"/>
              <w:contextualSpacing/>
              <w:textAlignment w:val="baseline"/>
              <w:rPr>
                <w:rFonts w:ascii="Open Sans" w:hAnsi="Open Sans" w:cs="Open Sans"/>
                <w:noProof/>
                <w:color w:val="000000" w:themeColor="text1"/>
                <w:sz w:val="20"/>
                <w:szCs w:val="20"/>
              </w:rPr>
            </w:pPr>
            <w:r w:rsidRPr="00036FB5">
              <w:rPr>
                <w:rFonts w:ascii="Open Sans" w:hAnsi="Open Sans" w:cs="Open Sans"/>
                <w:noProof/>
                <w:color w:val="000000" w:themeColor="text1"/>
                <w:sz w:val="20"/>
                <w:szCs w:val="20"/>
              </w:rPr>
              <w:t>Discuss what you can do to create an environment where people feel safe to ask difficult questions and have hard conversations.</w:t>
            </w:r>
          </w:p>
          <w:p w14:paraId="0976D395" w14:textId="79B83664" w:rsidR="00473321" w:rsidRPr="00036FB5" w:rsidRDefault="00473321" w:rsidP="00025A44">
            <w:pPr>
              <w:pStyle w:val="paragraph"/>
              <w:numPr>
                <w:ilvl w:val="0"/>
                <w:numId w:val="5"/>
              </w:numPr>
              <w:tabs>
                <w:tab w:val="right" w:pos="9632"/>
              </w:tabs>
              <w:spacing w:before="0" w:beforeAutospacing="0" w:after="0" w:afterAutospacing="0"/>
              <w:contextualSpacing/>
              <w:textAlignment w:val="baseline"/>
              <w:rPr>
                <w:rFonts w:ascii="Open Sans" w:hAnsi="Open Sans" w:cs="Open Sans"/>
                <w:noProof/>
                <w:color w:val="000000" w:themeColor="text1"/>
                <w:sz w:val="20"/>
                <w:szCs w:val="20"/>
              </w:rPr>
            </w:pPr>
            <w:r w:rsidRPr="00036FB5">
              <w:rPr>
                <w:rFonts w:ascii="Open Sans" w:hAnsi="Open Sans" w:cs="Open Sans"/>
                <w:noProof/>
                <w:color w:val="000000" w:themeColor="text1"/>
                <w:sz w:val="20"/>
                <w:szCs w:val="20"/>
              </w:rPr>
              <w:t>Identify areas where there are opportunities for creating a safer and more inclusive team environment. Discuss what you could achieve together and how to do it.</w:t>
            </w:r>
          </w:p>
          <w:p w14:paraId="3D79B35F" w14:textId="77777777" w:rsidR="00F5057B" w:rsidRPr="00036FB5" w:rsidRDefault="00F5057B" w:rsidP="00025A44">
            <w:pPr>
              <w:pStyle w:val="paragraph"/>
              <w:numPr>
                <w:ilvl w:val="0"/>
                <w:numId w:val="5"/>
              </w:numPr>
              <w:tabs>
                <w:tab w:val="right" w:pos="9632"/>
              </w:tabs>
              <w:spacing w:before="0" w:beforeAutospacing="0" w:after="0" w:afterAutospacing="0"/>
              <w:contextualSpacing/>
              <w:textAlignment w:val="baseline"/>
              <w:rPr>
                <w:rFonts w:ascii="Open Sans" w:hAnsi="Open Sans" w:cs="Open Sans"/>
                <w:noProof/>
                <w:color w:val="000000" w:themeColor="text1"/>
                <w:sz w:val="20"/>
                <w:szCs w:val="20"/>
              </w:rPr>
            </w:pPr>
            <w:r w:rsidRPr="00036FB5">
              <w:rPr>
                <w:rFonts w:ascii="Open Sans" w:hAnsi="Open Sans" w:cs="Open Sans"/>
                <w:noProof/>
                <w:color w:val="000000" w:themeColor="text1"/>
                <w:sz w:val="20"/>
                <w:szCs w:val="20"/>
              </w:rPr>
              <w:t>Talk about the words that you want to use as a team, to help everybody feel safe and able to be brave</w:t>
            </w:r>
            <w:r w:rsidR="00CF2D93" w:rsidRPr="00036FB5">
              <w:rPr>
                <w:rFonts w:ascii="Open Sans" w:hAnsi="Open Sans" w:cs="Open Sans"/>
                <w:noProof/>
                <w:color w:val="000000" w:themeColor="text1"/>
                <w:sz w:val="20"/>
                <w:szCs w:val="20"/>
              </w:rPr>
              <w:t>.</w:t>
            </w:r>
            <w:r w:rsidRPr="00036FB5">
              <w:rPr>
                <w:rFonts w:ascii="Open Sans" w:hAnsi="Open Sans" w:cs="Open Sans"/>
                <w:noProof/>
                <w:color w:val="000000" w:themeColor="text1"/>
                <w:sz w:val="20"/>
                <w:szCs w:val="20"/>
              </w:rPr>
              <w:t xml:space="preserve"> Start with an </w:t>
            </w:r>
            <w:r w:rsidRPr="00036FB5">
              <w:rPr>
                <w:rFonts w:ascii="Open Sans" w:hAnsi="Open Sans" w:cs="Open Sans"/>
                <w:b/>
                <w:bCs/>
                <w:noProof/>
                <w:color w:val="000000" w:themeColor="text1"/>
                <w:sz w:val="20"/>
                <w:szCs w:val="20"/>
              </w:rPr>
              <w:t>IN words and OUT words</w:t>
            </w:r>
            <w:r w:rsidRPr="00036FB5">
              <w:rPr>
                <w:rFonts w:ascii="Open Sans" w:hAnsi="Open Sans" w:cs="Open Sans"/>
                <w:noProof/>
                <w:color w:val="000000" w:themeColor="text1"/>
                <w:sz w:val="20"/>
                <w:szCs w:val="20"/>
              </w:rPr>
              <w:t xml:space="preserve"> activity, then discuss how you want things to be in the future.</w:t>
            </w:r>
          </w:p>
          <w:p w14:paraId="20074845" w14:textId="77777777" w:rsidR="00F5057B" w:rsidRPr="00036FB5" w:rsidRDefault="00F5057B" w:rsidP="00025A44">
            <w:pPr>
              <w:pStyle w:val="paragraph"/>
              <w:numPr>
                <w:ilvl w:val="0"/>
                <w:numId w:val="5"/>
              </w:numPr>
              <w:tabs>
                <w:tab w:val="right" w:pos="9632"/>
              </w:tabs>
              <w:spacing w:before="0" w:beforeAutospacing="0" w:after="0" w:afterAutospacing="0"/>
              <w:contextualSpacing/>
              <w:textAlignment w:val="baseline"/>
              <w:rPr>
                <w:rFonts w:ascii="Open Sans" w:hAnsi="Open Sans" w:cs="Open Sans"/>
                <w:noProof/>
                <w:color w:val="000000" w:themeColor="text1"/>
                <w:sz w:val="20"/>
                <w:szCs w:val="20"/>
              </w:rPr>
            </w:pPr>
            <w:r w:rsidRPr="00036FB5">
              <w:rPr>
                <w:rFonts w:ascii="Open Sans" w:hAnsi="Open Sans" w:cs="Open Sans"/>
                <w:noProof/>
                <w:color w:val="000000" w:themeColor="text1"/>
                <w:sz w:val="20"/>
                <w:szCs w:val="20"/>
              </w:rPr>
              <w:t>Discuss 3 things we have considered in this learning journey that everyone can do to create wellbeing in our teams:</w:t>
            </w:r>
          </w:p>
          <w:p w14:paraId="6CEC0AF7" w14:textId="1ECF468A" w:rsidR="00F5057B" w:rsidRPr="00036FB5" w:rsidRDefault="00F5057B" w:rsidP="005B7FFC">
            <w:pPr>
              <w:pStyle w:val="paragraph"/>
              <w:numPr>
                <w:ilvl w:val="0"/>
                <w:numId w:val="38"/>
              </w:numPr>
              <w:tabs>
                <w:tab w:val="right" w:pos="9632"/>
              </w:tabs>
              <w:spacing w:before="0" w:beforeAutospacing="0" w:after="0" w:afterAutospacing="0"/>
              <w:contextualSpacing/>
              <w:textAlignment w:val="baseline"/>
              <w:rPr>
                <w:rFonts w:ascii="Open Sans" w:hAnsi="Open Sans" w:cs="Open Sans"/>
                <w:noProof/>
                <w:color w:val="000000" w:themeColor="text1"/>
                <w:sz w:val="20"/>
                <w:szCs w:val="20"/>
              </w:rPr>
            </w:pPr>
            <w:r w:rsidRPr="00036FB5">
              <w:rPr>
                <w:rFonts w:ascii="Open Sans" w:hAnsi="Open Sans" w:cs="Open Sans"/>
                <w:noProof/>
                <w:color w:val="000000" w:themeColor="text1"/>
                <w:sz w:val="20"/>
                <w:szCs w:val="20"/>
              </w:rPr>
              <w:t>Listen</w:t>
            </w:r>
          </w:p>
          <w:p w14:paraId="3DF1CDC7" w14:textId="69C8F576" w:rsidR="00F5057B" w:rsidRPr="00036FB5" w:rsidRDefault="00F5057B" w:rsidP="005B7FFC">
            <w:pPr>
              <w:pStyle w:val="paragraph"/>
              <w:numPr>
                <w:ilvl w:val="0"/>
                <w:numId w:val="38"/>
              </w:numPr>
              <w:tabs>
                <w:tab w:val="right" w:pos="9632"/>
              </w:tabs>
              <w:spacing w:before="0" w:beforeAutospacing="0" w:after="0" w:afterAutospacing="0"/>
              <w:contextualSpacing/>
              <w:textAlignment w:val="baseline"/>
              <w:rPr>
                <w:rFonts w:ascii="Open Sans" w:hAnsi="Open Sans" w:cs="Open Sans"/>
                <w:noProof/>
                <w:color w:val="000000" w:themeColor="text1"/>
                <w:sz w:val="20"/>
                <w:szCs w:val="20"/>
              </w:rPr>
            </w:pPr>
            <w:r w:rsidRPr="00036FB5">
              <w:rPr>
                <w:rFonts w:ascii="Open Sans" w:hAnsi="Open Sans" w:cs="Open Sans"/>
                <w:noProof/>
                <w:color w:val="000000" w:themeColor="text1"/>
                <w:sz w:val="20"/>
                <w:szCs w:val="20"/>
              </w:rPr>
              <w:t>Understand</w:t>
            </w:r>
          </w:p>
          <w:p w14:paraId="377164CD" w14:textId="77777777" w:rsidR="00F5057B" w:rsidRPr="00036FB5" w:rsidRDefault="00F5057B" w:rsidP="005B7FFC">
            <w:pPr>
              <w:pStyle w:val="paragraph"/>
              <w:numPr>
                <w:ilvl w:val="0"/>
                <w:numId w:val="38"/>
              </w:numPr>
              <w:tabs>
                <w:tab w:val="right" w:pos="9632"/>
              </w:tabs>
              <w:spacing w:before="0" w:beforeAutospacing="0" w:after="0" w:afterAutospacing="0"/>
              <w:contextualSpacing/>
              <w:textAlignment w:val="baseline"/>
              <w:rPr>
                <w:rFonts w:ascii="Open Sans" w:hAnsi="Open Sans" w:cs="Open Sans"/>
                <w:noProof/>
                <w:color w:val="000000" w:themeColor="text1"/>
                <w:sz w:val="20"/>
                <w:szCs w:val="20"/>
              </w:rPr>
            </w:pPr>
            <w:r w:rsidRPr="00036FB5">
              <w:rPr>
                <w:rFonts w:ascii="Open Sans" w:hAnsi="Open Sans" w:cs="Open Sans"/>
                <w:noProof/>
                <w:color w:val="000000" w:themeColor="text1"/>
                <w:sz w:val="20"/>
                <w:szCs w:val="20"/>
              </w:rPr>
              <w:t>encourage each other</w:t>
            </w:r>
          </w:p>
          <w:p w14:paraId="1BBF49F6" w14:textId="0DEC97EC" w:rsidR="001E001A" w:rsidRPr="00036FB5" w:rsidRDefault="00F5057B" w:rsidP="005B7FFC">
            <w:pPr>
              <w:pStyle w:val="paragraph"/>
              <w:tabs>
                <w:tab w:val="right" w:pos="9632"/>
              </w:tabs>
              <w:spacing w:before="0" w:beforeAutospacing="0" w:after="0" w:afterAutospacing="0"/>
              <w:ind w:left="360"/>
              <w:contextualSpacing/>
              <w:textAlignment w:val="baseline"/>
              <w:rPr>
                <w:rFonts w:ascii="Open Sans" w:hAnsi="Open Sans" w:cs="Open Sans"/>
                <w:noProof/>
                <w:color w:val="000000" w:themeColor="text1"/>
                <w:sz w:val="20"/>
                <w:szCs w:val="20"/>
              </w:rPr>
            </w:pPr>
            <w:r w:rsidRPr="00036FB5">
              <w:rPr>
                <w:rFonts w:ascii="Open Sans" w:hAnsi="Open Sans" w:cs="Open Sans"/>
                <w:noProof/>
                <w:color w:val="000000" w:themeColor="text1"/>
                <w:sz w:val="20"/>
                <w:szCs w:val="20"/>
              </w:rPr>
              <w:lastRenderedPageBreak/>
              <w:t>What can you do as a team to make sure you listen, understand and encourage everybody equally and authentically? Which additional routines do you want to incorporate in your team culture/</w:t>
            </w:r>
            <w:r w:rsidR="005B7FFC" w:rsidRPr="00036FB5">
              <w:rPr>
                <w:rFonts w:ascii="Open Sans" w:hAnsi="Open Sans" w:cs="Open Sans"/>
                <w:noProof/>
                <w:color w:val="000000" w:themeColor="text1"/>
                <w:sz w:val="20"/>
                <w:szCs w:val="20"/>
              </w:rPr>
              <w:t>practice</w:t>
            </w:r>
            <w:r w:rsidRPr="00036FB5">
              <w:rPr>
                <w:rFonts w:ascii="Open Sans" w:hAnsi="Open Sans" w:cs="Open Sans"/>
                <w:noProof/>
                <w:color w:val="000000" w:themeColor="text1"/>
                <w:sz w:val="20"/>
                <w:szCs w:val="20"/>
              </w:rPr>
              <w:t xml:space="preserve">? </w:t>
            </w:r>
          </w:p>
        </w:tc>
      </w:tr>
    </w:tbl>
    <w:p w14:paraId="58FEC6F8" w14:textId="7F9EE1D9" w:rsidR="005A6811" w:rsidRPr="00036FB5" w:rsidRDefault="005A6811" w:rsidP="00025A44">
      <w:pPr>
        <w:pStyle w:val="paragraph"/>
        <w:tabs>
          <w:tab w:val="right" w:pos="9632"/>
        </w:tabs>
        <w:spacing w:before="0" w:beforeAutospacing="0" w:after="0" w:afterAutospacing="0"/>
        <w:contextualSpacing/>
        <w:textAlignment w:val="baseline"/>
        <w:rPr>
          <w:rFonts w:ascii="Open Sans" w:hAnsi="Open Sans" w:cs="Open Sans"/>
          <w:noProof/>
          <w:color w:val="000000" w:themeColor="text1"/>
          <w:sz w:val="20"/>
          <w:szCs w:val="20"/>
        </w:rPr>
      </w:pPr>
    </w:p>
    <w:tbl>
      <w:tblPr>
        <w:tblStyle w:val="TableGrid"/>
        <w:tblW w:w="9776" w:type="dxa"/>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shd w:val="clear" w:color="auto" w:fill="E7E6E6" w:themeFill="background2"/>
        <w:tblLook w:val="04A0" w:firstRow="1" w:lastRow="0" w:firstColumn="1" w:lastColumn="0" w:noHBand="0" w:noVBand="1"/>
      </w:tblPr>
      <w:tblGrid>
        <w:gridCol w:w="9776"/>
      </w:tblGrid>
      <w:tr w:rsidR="00E77C52" w:rsidRPr="00036FB5" w14:paraId="1B99E9FE" w14:textId="77777777" w:rsidTr="00891A7F">
        <w:tc>
          <w:tcPr>
            <w:tcW w:w="9776" w:type="dxa"/>
            <w:shd w:val="clear" w:color="auto" w:fill="E7E6E6" w:themeFill="background2"/>
          </w:tcPr>
          <w:p w14:paraId="38870F2D" w14:textId="560F47C0" w:rsidR="00E77C52" w:rsidRPr="00036FB5" w:rsidRDefault="00E77C52" w:rsidP="00025A44">
            <w:pPr>
              <w:tabs>
                <w:tab w:val="right" w:pos="9632"/>
              </w:tabs>
              <w:contextualSpacing/>
              <w:rPr>
                <w:rFonts w:ascii="Montserrat SemiBold" w:hAnsi="Montserrat SemiBold" w:cs="Open Sans"/>
                <w:b/>
                <w:bCs/>
                <w:sz w:val="20"/>
                <w:szCs w:val="20"/>
              </w:rPr>
            </w:pPr>
            <w:r w:rsidRPr="00036FB5">
              <w:rPr>
                <w:rFonts w:ascii="Montserrat SemiBold" w:hAnsi="Montserrat SemiBold" w:cs="Open Sans"/>
                <w:b/>
                <w:bCs/>
                <w:noProof/>
                <w:sz w:val="20"/>
                <w:szCs w:val="20"/>
              </w:rPr>
              <w:drawing>
                <wp:anchor distT="0" distB="0" distL="114300" distR="114300" simplePos="0" relativeHeight="251658243" behindDoc="1" locked="0" layoutInCell="1" allowOverlap="1" wp14:anchorId="2B042C53" wp14:editId="31CF0C96">
                  <wp:simplePos x="0" y="0"/>
                  <wp:positionH relativeFrom="column">
                    <wp:posOffset>3175</wp:posOffset>
                  </wp:positionH>
                  <wp:positionV relativeFrom="paragraph">
                    <wp:posOffset>100965</wp:posOffset>
                  </wp:positionV>
                  <wp:extent cx="359410" cy="347345"/>
                  <wp:effectExtent l="0" t="0" r="2540" b="0"/>
                  <wp:wrapSquare wrapText="bothSides"/>
                  <wp:docPr id="26" name="Graphic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pic:cNvPicPr/>
                        </pic:nvPicPr>
                        <pic:blipFill>
                          <a:blip r:embed="rId19">
                            <a:extLst>
                              <a:ext uri="{28A0092B-C50C-407E-A947-70E740481C1C}">
                                <a14:useLocalDpi xmlns:a14="http://schemas.microsoft.com/office/drawing/2010/main" val="0"/>
                              </a:ext>
                            </a:extLst>
                          </a:blip>
                          <a:stretch>
                            <a:fillRect/>
                          </a:stretch>
                        </pic:blipFill>
                        <pic:spPr>
                          <a:xfrm>
                            <a:off x="0" y="0"/>
                            <a:ext cx="359410" cy="347345"/>
                          </a:xfrm>
                          <a:prstGeom prst="rect">
                            <a:avLst/>
                          </a:prstGeom>
                        </pic:spPr>
                      </pic:pic>
                    </a:graphicData>
                  </a:graphic>
                  <wp14:sizeRelH relativeFrom="page">
                    <wp14:pctWidth>0</wp14:pctWidth>
                  </wp14:sizeRelH>
                  <wp14:sizeRelV relativeFrom="page">
                    <wp14:pctHeight>0</wp14:pctHeight>
                  </wp14:sizeRelV>
                </wp:anchor>
              </w:drawing>
            </w:r>
            <w:r w:rsidRPr="00036FB5">
              <w:rPr>
                <w:rFonts w:ascii="Montserrat SemiBold" w:hAnsi="Montserrat SemiBold" w:cs="Open Sans"/>
                <w:b/>
                <w:bCs/>
                <w:sz w:val="20"/>
                <w:szCs w:val="20"/>
              </w:rPr>
              <w:t>PEER GROUPS</w:t>
            </w:r>
          </w:p>
          <w:p w14:paraId="47BE277C" w14:textId="7355967F" w:rsidR="00025A44" w:rsidRPr="00036FB5" w:rsidRDefault="00E77C52" w:rsidP="00025A44">
            <w:pPr>
              <w:pStyle w:val="paragraph"/>
              <w:numPr>
                <w:ilvl w:val="0"/>
                <w:numId w:val="32"/>
              </w:numPr>
              <w:tabs>
                <w:tab w:val="right" w:pos="9632"/>
              </w:tabs>
              <w:spacing w:before="0" w:beforeAutospacing="0" w:after="0" w:afterAutospacing="0"/>
              <w:ind w:left="1311" w:hanging="425"/>
              <w:contextualSpacing/>
              <w:textAlignment w:val="baseline"/>
              <w:rPr>
                <w:rStyle w:val="normaltextrun"/>
                <w:rFonts w:ascii="Open Sans" w:hAnsi="Open Sans" w:cs="Open Sans"/>
                <w:sz w:val="20"/>
                <w:szCs w:val="20"/>
              </w:rPr>
            </w:pPr>
            <w:r w:rsidRPr="00036FB5">
              <w:rPr>
                <w:rStyle w:val="normaltextrun"/>
                <w:rFonts w:ascii="Open Sans" w:hAnsi="Open Sans" w:cs="Open Sans"/>
                <w:sz w:val="20"/>
                <w:szCs w:val="20"/>
              </w:rPr>
              <w:t>Book a date and time to meet with your peer group, in which you will do one activity to</w:t>
            </w:r>
            <w:r w:rsidR="00025A44" w:rsidRPr="00036FB5">
              <w:rPr>
                <w:rStyle w:val="normaltextrun"/>
                <w:rFonts w:ascii="Open Sans" w:hAnsi="Open Sans" w:cs="Open Sans"/>
                <w:sz w:val="20"/>
                <w:szCs w:val="20"/>
              </w:rPr>
              <w:t xml:space="preserve"> </w:t>
            </w:r>
            <w:r w:rsidRPr="00036FB5">
              <w:rPr>
                <w:rStyle w:val="normaltextrun"/>
                <w:rFonts w:ascii="Open Sans" w:hAnsi="Open Sans" w:cs="Open Sans"/>
                <w:sz w:val="20"/>
                <w:szCs w:val="20"/>
              </w:rPr>
              <w:t xml:space="preserve">extend the learning from Module </w:t>
            </w:r>
            <w:r w:rsidR="00CA2300" w:rsidRPr="00036FB5">
              <w:rPr>
                <w:rStyle w:val="normaltextrun"/>
                <w:rFonts w:ascii="Open Sans" w:hAnsi="Open Sans" w:cs="Open Sans"/>
                <w:sz w:val="20"/>
                <w:szCs w:val="20"/>
              </w:rPr>
              <w:t>4</w:t>
            </w:r>
          </w:p>
          <w:p w14:paraId="1A1E5AA8" w14:textId="764271A7" w:rsidR="00696FA8" w:rsidRPr="00036FB5" w:rsidRDefault="00696FA8" w:rsidP="00025A44">
            <w:pPr>
              <w:pStyle w:val="paragraph"/>
              <w:numPr>
                <w:ilvl w:val="0"/>
                <w:numId w:val="32"/>
              </w:numPr>
              <w:tabs>
                <w:tab w:val="right" w:pos="9632"/>
              </w:tabs>
              <w:spacing w:before="0" w:beforeAutospacing="0" w:after="0" w:afterAutospacing="0"/>
              <w:ind w:left="1311" w:hanging="425"/>
              <w:contextualSpacing/>
              <w:textAlignment w:val="baseline"/>
              <w:rPr>
                <w:rFonts w:ascii="Open Sans" w:hAnsi="Open Sans" w:cs="Open Sans"/>
                <w:sz w:val="20"/>
                <w:szCs w:val="20"/>
              </w:rPr>
            </w:pPr>
            <w:r w:rsidRPr="00036FB5">
              <w:rPr>
                <w:rStyle w:val="normaltextrun"/>
                <w:rFonts w:ascii="Open Sans" w:hAnsi="Open Sans" w:cs="Open Sans"/>
                <w:sz w:val="20"/>
                <w:szCs w:val="20"/>
              </w:rPr>
              <w:t>Module</w:t>
            </w:r>
            <w:r w:rsidRPr="00036FB5">
              <w:rPr>
                <w:rFonts w:ascii="Open Sans" w:hAnsi="Open Sans" w:cs="Open Sans"/>
                <w:sz w:val="20"/>
                <w:szCs w:val="20"/>
              </w:rPr>
              <w:t xml:space="preserve"> </w:t>
            </w:r>
            <w:r w:rsidR="00EB00B2" w:rsidRPr="00036FB5">
              <w:rPr>
                <w:rFonts w:ascii="Open Sans" w:hAnsi="Open Sans" w:cs="Open Sans"/>
                <w:sz w:val="20"/>
                <w:szCs w:val="20"/>
              </w:rPr>
              <w:t>4</w:t>
            </w:r>
            <w:r w:rsidRPr="00036FB5">
              <w:rPr>
                <w:rFonts w:ascii="Open Sans" w:hAnsi="Open Sans" w:cs="Open Sans"/>
                <w:sz w:val="20"/>
                <w:szCs w:val="20"/>
              </w:rPr>
              <w:t xml:space="preserve"> suggested peer group activities:</w:t>
            </w:r>
          </w:p>
          <w:p w14:paraId="6AA25A97" w14:textId="683F43AB" w:rsidR="00C27650" w:rsidRPr="00036FB5" w:rsidRDefault="00473321" w:rsidP="00025A44">
            <w:pPr>
              <w:pStyle w:val="paragraph"/>
              <w:numPr>
                <w:ilvl w:val="0"/>
                <w:numId w:val="25"/>
              </w:numPr>
              <w:tabs>
                <w:tab w:val="right" w:pos="9632"/>
              </w:tabs>
              <w:spacing w:before="0" w:beforeAutospacing="0" w:after="0" w:afterAutospacing="0"/>
              <w:contextualSpacing/>
              <w:textAlignment w:val="baseline"/>
              <w:rPr>
                <w:rFonts w:ascii="Open Sans" w:hAnsi="Open Sans" w:cs="Open Sans"/>
                <w:sz w:val="20"/>
                <w:szCs w:val="20"/>
              </w:rPr>
            </w:pPr>
            <w:r w:rsidRPr="00036FB5">
              <w:rPr>
                <w:rFonts w:ascii="Open Sans" w:hAnsi="Open Sans" w:cs="Open Sans"/>
                <w:sz w:val="20"/>
                <w:szCs w:val="20"/>
              </w:rPr>
              <w:t>Meet in buddy-pairs to discuss your reflections and your opportunities to create a safer team</w:t>
            </w:r>
            <w:r w:rsidR="005B7FFC" w:rsidRPr="00036FB5">
              <w:rPr>
                <w:rFonts w:ascii="Open Sans" w:hAnsi="Open Sans" w:cs="Open Sans"/>
                <w:sz w:val="20"/>
                <w:szCs w:val="20"/>
              </w:rPr>
              <w:t>.</w:t>
            </w:r>
          </w:p>
          <w:p w14:paraId="25632997" w14:textId="77777777" w:rsidR="00E77C52" w:rsidRPr="00036FB5" w:rsidRDefault="00F5057B" w:rsidP="00025A44">
            <w:pPr>
              <w:pStyle w:val="paragraph"/>
              <w:numPr>
                <w:ilvl w:val="0"/>
                <w:numId w:val="25"/>
              </w:numPr>
              <w:tabs>
                <w:tab w:val="right" w:pos="9632"/>
              </w:tabs>
              <w:spacing w:before="0" w:beforeAutospacing="0" w:after="0" w:afterAutospacing="0"/>
              <w:contextualSpacing/>
              <w:textAlignment w:val="baseline"/>
              <w:rPr>
                <w:rFonts w:ascii="Open Sans" w:hAnsi="Open Sans" w:cs="Open Sans"/>
                <w:sz w:val="20"/>
                <w:szCs w:val="20"/>
              </w:rPr>
            </w:pPr>
            <w:r w:rsidRPr="00036FB5">
              <w:rPr>
                <w:rFonts w:ascii="Open Sans" w:hAnsi="Open Sans" w:cs="Open Sans"/>
                <w:sz w:val="20"/>
                <w:szCs w:val="20"/>
              </w:rPr>
              <w:t>Expand the discussion on how to sensitively call people to account (be an ally) in different contexts</w:t>
            </w:r>
            <w:r w:rsidR="00025A44" w:rsidRPr="00036FB5">
              <w:rPr>
                <w:rFonts w:ascii="Open Sans" w:hAnsi="Open Sans" w:cs="Open Sans"/>
                <w:sz w:val="20"/>
                <w:szCs w:val="20"/>
              </w:rPr>
              <w:t>.</w:t>
            </w:r>
          </w:p>
          <w:p w14:paraId="27C453C5" w14:textId="77777777" w:rsidR="005B7FFC" w:rsidRPr="00036FB5" w:rsidRDefault="005B7FFC" w:rsidP="005B7FFC">
            <w:pPr>
              <w:pStyle w:val="paragraph"/>
              <w:numPr>
                <w:ilvl w:val="0"/>
                <w:numId w:val="5"/>
              </w:numPr>
              <w:tabs>
                <w:tab w:val="right" w:pos="9632"/>
              </w:tabs>
              <w:spacing w:before="0" w:beforeAutospacing="0" w:after="0" w:afterAutospacing="0"/>
              <w:contextualSpacing/>
              <w:textAlignment w:val="baseline"/>
              <w:rPr>
                <w:rFonts w:ascii="Open Sans" w:hAnsi="Open Sans" w:cs="Open Sans"/>
                <w:noProof/>
                <w:color w:val="000000" w:themeColor="text1"/>
                <w:sz w:val="20"/>
                <w:szCs w:val="20"/>
              </w:rPr>
            </w:pPr>
            <w:r w:rsidRPr="00036FB5">
              <w:rPr>
                <w:rFonts w:ascii="Open Sans" w:hAnsi="Open Sans" w:cs="Open Sans"/>
                <w:noProof/>
                <w:color w:val="000000" w:themeColor="text1"/>
                <w:sz w:val="20"/>
                <w:szCs w:val="20"/>
              </w:rPr>
              <w:t>Discuss 3 things we have considered in this learning journey that everyone can do to create wellbeing in our teams:</w:t>
            </w:r>
          </w:p>
          <w:p w14:paraId="31CE6AFC" w14:textId="77777777" w:rsidR="005B7FFC" w:rsidRPr="00036FB5" w:rsidRDefault="005B7FFC" w:rsidP="005B7FFC">
            <w:pPr>
              <w:pStyle w:val="paragraph"/>
              <w:numPr>
                <w:ilvl w:val="0"/>
                <w:numId w:val="39"/>
              </w:numPr>
              <w:tabs>
                <w:tab w:val="right" w:pos="9632"/>
              </w:tabs>
              <w:spacing w:before="0" w:beforeAutospacing="0" w:after="0" w:afterAutospacing="0"/>
              <w:contextualSpacing/>
              <w:textAlignment w:val="baseline"/>
              <w:rPr>
                <w:rFonts w:ascii="Open Sans" w:hAnsi="Open Sans" w:cs="Open Sans"/>
                <w:noProof/>
                <w:color w:val="000000" w:themeColor="text1"/>
                <w:sz w:val="20"/>
                <w:szCs w:val="20"/>
              </w:rPr>
            </w:pPr>
            <w:r w:rsidRPr="00036FB5">
              <w:rPr>
                <w:rFonts w:ascii="Open Sans" w:hAnsi="Open Sans" w:cs="Open Sans"/>
                <w:noProof/>
                <w:color w:val="000000" w:themeColor="text1"/>
                <w:sz w:val="20"/>
                <w:szCs w:val="20"/>
              </w:rPr>
              <w:t>Listen</w:t>
            </w:r>
          </w:p>
          <w:p w14:paraId="56EB04C9" w14:textId="77777777" w:rsidR="005B7FFC" w:rsidRPr="00036FB5" w:rsidRDefault="005B7FFC" w:rsidP="005B7FFC">
            <w:pPr>
              <w:pStyle w:val="paragraph"/>
              <w:numPr>
                <w:ilvl w:val="0"/>
                <w:numId w:val="39"/>
              </w:numPr>
              <w:tabs>
                <w:tab w:val="right" w:pos="9632"/>
              </w:tabs>
              <w:spacing w:before="0" w:beforeAutospacing="0" w:after="0" w:afterAutospacing="0"/>
              <w:contextualSpacing/>
              <w:textAlignment w:val="baseline"/>
              <w:rPr>
                <w:rFonts w:ascii="Open Sans" w:hAnsi="Open Sans" w:cs="Open Sans"/>
                <w:noProof/>
                <w:color w:val="000000" w:themeColor="text1"/>
                <w:sz w:val="20"/>
                <w:szCs w:val="20"/>
              </w:rPr>
            </w:pPr>
            <w:r w:rsidRPr="00036FB5">
              <w:rPr>
                <w:rFonts w:ascii="Open Sans" w:hAnsi="Open Sans" w:cs="Open Sans"/>
                <w:noProof/>
                <w:color w:val="000000" w:themeColor="text1"/>
                <w:sz w:val="20"/>
                <w:szCs w:val="20"/>
              </w:rPr>
              <w:t>Understand</w:t>
            </w:r>
          </w:p>
          <w:p w14:paraId="1123788D" w14:textId="3F2AEC1C" w:rsidR="005B7FFC" w:rsidRPr="00036FB5" w:rsidRDefault="005B7FFC" w:rsidP="005B7FFC">
            <w:pPr>
              <w:pStyle w:val="paragraph"/>
              <w:numPr>
                <w:ilvl w:val="0"/>
                <w:numId w:val="39"/>
              </w:numPr>
              <w:tabs>
                <w:tab w:val="right" w:pos="9632"/>
              </w:tabs>
              <w:spacing w:before="0" w:beforeAutospacing="0" w:after="0" w:afterAutospacing="0"/>
              <w:contextualSpacing/>
              <w:textAlignment w:val="baseline"/>
              <w:rPr>
                <w:rFonts w:ascii="Open Sans" w:hAnsi="Open Sans" w:cs="Open Sans"/>
                <w:noProof/>
                <w:color w:val="000000" w:themeColor="text1"/>
                <w:sz w:val="20"/>
                <w:szCs w:val="20"/>
              </w:rPr>
            </w:pPr>
            <w:r w:rsidRPr="00036FB5">
              <w:rPr>
                <w:rFonts w:ascii="Open Sans" w:hAnsi="Open Sans" w:cs="Open Sans"/>
                <w:noProof/>
                <w:color w:val="000000" w:themeColor="text1"/>
                <w:sz w:val="20"/>
                <w:szCs w:val="20"/>
              </w:rPr>
              <w:t>Encourage each other</w:t>
            </w:r>
          </w:p>
          <w:p w14:paraId="56DA9BDA" w14:textId="11A06FC0" w:rsidR="005B7FFC" w:rsidRPr="00036FB5" w:rsidRDefault="005B7FFC" w:rsidP="005B7FFC">
            <w:pPr>
              <w:pStyle w:val="paragraph"/>
              <w:tabs>
                <w:tab w:val="right" w:pos="9632"/>
              </w:tabs>
              <w:spacing w:before="0" w:beforeAutospacing="0" w:after="0" w:afterAutospacing="0"/>
              <w:ind w:left="360"/>
              <w:contextualSpacing/>
              <w:textAlignment w:val="baseline"/>
              <w:rPr>
                <w:rFonts w:ascii="Open Sans" w:hAnsi="Open Sans" w:cs="Open Sans"/>
                <w:sz w:val="20"/>
                <w:szCs w:val="20"/>
              </w:rPr>
            </w:pPr>
            <w:r w:rsidRPr="00036FB5">
              <w:rPr>
                <w:rFonts w:ascii="Open Sans" w:hAnsi="Open Sans" w:cs="Open Sans"/>
                <w:noProof/>
                <w:color w:val="000000" w:themeColor="text1"/>
                <w:sz w:val="20"/>
                <w:szCs w:val="20"/>
              </w:rPr>
              <w:t>What can you personally do to make sure you listen, understand and encourage others fairly and authentically? Which additional routines do you want to incorporate in your practice?</w:t>
            </w:r>
          </w:p>
        </w:tc>
      </w:tr>
    </w:tbl>
    <w:p w14:paraId="2814FAF9" w14:textId="0D4B4B41" w:rsidR="00E77C52" w:rsidRPr="00036FB5" w:rsidRDefault="005A6811" w:rsidP="00025A44">
      <w:pPr>
        <w:tabs>
          <w:tab w:val="right" w:pos="9632"/>
        </w:tabs>
        <w:contextualSpacing/>
        <w:rPr>
          <w:rFonts w:ascii="Open Sans" w:hAnsi="Open Sans" w:cs="Open Sans"/>
          <w:b/>
          <w:bCs/>
          <w:sz w:val="20"/>
          <w:szCs w:val="20"/>
        </w:rPr>
      </w:pPr>
      <w:r w:rsidRPr="00036FB5">
        <w:rPr>
          <w:rFonts w:ascii="Open Sans" w:hAnsi="Open Sans" w:cs="Open Sans"/>
          <w:b/>
          <w:bCs/>
          <w:noProof/>
          <w:sz w:val="20"/>
          <w:szCs w:val="20"/>
        </w:rPr>
        <w:drawing>
          <wp:anchor distT="0" distB="0" distL="114300" distR="114300" simplePos="0" relativeHeight="251669523" behindDoc="0" locked="0" layoutInCell="1" allowOverlap="1" wp14:anchorId="1C8C1DE9" wp14:editId="33359D97">
            <wp:simplePos x="0" y="0"/>
            <wp:positionH relativeFrom="margin">
              <wp:posOffset>-1009081</wp:posOffset>
            </wp:positionH>
            <wp:positionV relativeFrom="topMargin">
              <wp:align>bottom</wp:align>
            </wp:positionV>
            <wp:extent cx="8063172" cy="73342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63172"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0975D" w14:textId="2A49D184" w:rsidR="00340DD4" w:rsidRPr="00036FB5" w:rsidRDefault="001E001A" w:rsidP="00025A44">
      <w:pPr>
        <w:tabs>
          <w:tab w:val="right" w:pos="9632"/>
        </w:tabs>
        <w:contextualSpacing/>
        <w:rPr>
          <w:rFonts w:ascii="Montserrat SemiBold" w:hAnsi="Montserrat SemiBold" w:cs="Open Sans"/>
          <w:b/>
          <w:bCs/>
          <w:sz w:val="20"/>
          <w:szCs w:val="20"/>
        </w:rPr>
      </w:pPr>
      <w:r w:rsidRPr="00036FB5">
        <w:rPr>
          <w:rFonts w:ascii="Montserrat SemiBold" w:hAnsi="Montserrat SemiBold" w:cs="Open Sans"/>
          <w:b/>
          <w:bCs/>
          <w:sz w:val="20"/>
          <w:szCs w:val="20"/>
        </w:rPr>
        <w:t>CHECK OUT</w:t>
      </w:r>
      <w:r w:rsidRPr="00036FB5">
        <w:rPr>
          <w:rFonts w:ascii="Montserrat SemiBold" w:hAnsi="Montserrat SemiBold" w:cs="Open Sans"/>
          <w:b/>
          <w:bCs/>
          <w:sz w:val="20"/>
          <w:szCs w:val="20"/>
        </w:rPr>
        <w:tab/>
        <w:t xml:space="preserve">time: 5 </w:t>
      </w:r>
      <w:proofErr w:type="gramStart"/>
      <w:r w:rsidRPr="00036FB5">
        <w:rPr>
          <w:rFonts w:ascii="Montserrat SemiBold" w:hAnsi="Montserrat SemiBold" w:cs="Open Sans"/>
          <w:b/>
          <w:bCs/>
          <w:sz w:val="20"/>
          <w:szCs w:val="20"/>
        </w:rPr>
        <w:t>minutes</w:t>
      </w:r>
      <w:proofErr w:type="gramEnd"/>
    </w:p>
    <w:p w14:paraId="7345FF68" w14:textId="7252858F" w:rsidR="00340DD4" w:rsidRPr="00036FB5" w:rsidRDefault="00F5057B" w:rsidP="00025A44">
      <w:pPr>
        <w:contextualSpacing/>
        <w:rPr>
          <w:rFonts w:ascii="Open Sans" w:hAnsi="Open Sans" w:cs="Open Sans"/>
          <w:color w:val="FF0000"/>
          <w:sz w:val="20"/>
          <w:szCs w:val="20"/>
        </w:rPr>
      </w:pPr>
      <w:r w:rsidRPr="00036FB5">
        <w:rPr>
          <w:rFonts w:ascii="Open Sans" w:hAnsi="Open Sans" w:cs="Open Sans"/>
          <w:sz w:val="20"/>
          <w:szCs w:val="20"/>
        </w:rPr>
        <w:t>Summarise your ‘big take-away’ from this session</w:t>
      </w:r>
      <w:r w:rsidR="0078027A" w:rsidRPr="00036FB5">
        <w:rPr>
          <w:rFonts w:ascii="Open Sans" w:hAnsi="Open Sans" w:cs="Open Sans"/>
          <w:color w:val="000000" w:themeColor="text1"/>
          <w:sz w:val="20"/>
          <w:szCs w:val="20"/>
        </w:rPr>
        <w:t>.</w:t>
      </w:r>
      <w:r w:rsidRPr="00036FB5">
        <w:rPr>
          <w:rFonts w:ascii="Open Sans" w:hAnsi="Open Sans" w:cs="Open Sans"/>
          <w:color w:val="000000" w:themeColor="text1"/>
          <w:sz w:val="20"/>
          <w:szCs w:val="20"/>
        </w:rPr>
        <w:t xml:space="preserve"> We all have different perspectives so there may be a lot of variety!</w:t>
      </w:r>
    </w:p>
    <w:p w14:paraId="36049E48" w14:textId="44DCE2A1" w:rsidR="00E77C52" w:rsidRPr="00036FB5" w:rsidRDefault="00986832" w:rsidP="00025A44">
      <w:pPr>
        <w:tabs>
          <w:tab w:val="right" w:pos="9632"/>
        </w:tabs>
        <w:contextualSpacing/>
        <w:rPr>
          <w:rFonts w:ascii="Open Sans" w:hAnsi="Open Sans" w:cs="Open Sans"/>
          <w:sz w:val="20"/>
          <w:szCs w:val="20"/>
        </w:rPr>
      </w:pPr>
      <w:r w:rsidRPr="00036FB5">
        <w:rPr>
          <w:rFonts w:ascii="Open Sans" w:hAnsi="Open Sans" w:cs="Open Sans"/>
          <w:noProof/>
          <w:sz w:val="20"/>
          <w:szCs w:val="20"/>
        </w:rPr>
        <w:drawing>
          <wp:anchor distT="0" distB="0" distL="114300" distR="114300" simplePos="0" relativeHeight="251658244" behindDoc="1" locked="0" layoutInCell="1" allowOverlap="1" wp14:anchorId="08F7D24D" wp14:editId="0CF9F50B">
            <wp:simplePos x="0" y="0"/>
            <wp:positionH relativeFrom="column">
              <wp:posOffset>28575</wp:posOffset>
            </wp:positionH>
            <wp:positionV relativeFrom="paragraph">
              <wp:posOffset>167005</wp:posOffset>
            </wp:positionV>
            <wp:extent cx="309880" cy="359410"/>
            <wp:effectExtent l="0" t="0" r="0" b="2540"/>
            <wp:wrapTight wrapText="bothSides">
              <wp:wrapPolygon edited="0">
                <wp:start x="2656" y="0"/>
                <wp:lineTo x="0" y="1145"/>
                <wp:lineTo x="0" y="19463"/>
                <wp:lineTo x="2656" y="20608"/>
                <wp:lineTo x="17262" y="20608"/>
                <wp:lineTo x="19918" y="19463"/>
                <wp:lineTo x="19918" y="1145"/>
                <wp:lineTo x="18590" y="0"/>
                <wp:lineTo x="2656" y="0"/>
              </wp:wrapPolygon>
            </wp:wrapTight>
            <wp:docPr id="28" name="Graphic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pic:cNvPicPr/>
                  </pic:nvPicPr>
                  <pic:blipFill>
                    <a:blip r:embed="rId14">
                      <a:extLst>
                        <a:ext uri="{28A0092B-C50C-407E-A947-70E740481C1C}">
                          <a14:useLocalDpi xmlns:a14="http://schemas.microsoft.com/office/drawing/2010/main" val="0"/>
                        </a:ext>
                      </a:extLst>
                    </a:blip>
                    <a:stretch>
                      <a:fillRect/>
                    </a:stretch>
                  </pic:blipFill>
                  <pic:spPr>
                    <a:xfrm>
                      <a:off x="0" y="0"/>
                      <a:ext cx="309880" cy="359410"/>
                    </a:xfrm>
                    <a:prstGeom prst="rect">
                      <a:avLst/>
                    </a:prstGeom>
                  </pic:spPr>
                </pic:pic>
              </a:graphicData>
            </a:graphic>
            <wp14:sizeRelH relativeFrom="page">
              <wp14:pctWidth>0</wp14:pctWidth>
            </wp14:sizeRelH>
            <wp14:sizeRelV relativeFrom="page">
              <wp14:pctHeight>0</wp14:pctHeight>
            </wp14:sizeRelV>
          </wp:anchor>
        </w:drawing>
      </w:r>
    </w:p>
    <w:p w14:paraId="020B5CE8" w14:textId="5A5D3591" w:rsidR="001E001A" w:rsidRPr="00036FB5" w:rsidRDefault="001E001A" w:rsidP="00025A44">
      <w:pPr>
        <w:pStyle w:val="NormalWeb"/>
        <w:tabs>
          <w:tab w:val="right" w:pos="9632"/>
        </w:tabs>
        <w:spacing w:before="0" w:beforeAutospacing="0" w:after="0" w:afterAutospacing="0"/>
        <w:contextualSpacing/>
        <w:rPr>
          <w:rFonts w:ascii="Montserrat SemiBold" w:hAnsi="Montserrat SemiBold" w:cs="Open Sans"/>
          <w:b/>
          <w:bCs/>
          <w:sz w:val="20"/>
          <w:szCs w:val="20"/>
        </w:rPr>
      </w:pPr>
      <w:r w:rsidRPr="00036FB5">
        <w:rPr>
          <w:rFonts w:ascii="Montserrat SemiBold" w:hAnsi="Montserrat SemiBold" w:cs="Open Sans"/>
          <w:b/>
          <w:bCs/>
          <w:sz w:val="20"/>
          <w:szCs w:val="20"/>
        </w:rPr>
        <w:t>Ask the group to share in plenary:</w:t>
      </w:r>
      <w:r w:rsidRPr="00036FB5">
        <w:rPr>
          <w:rFonts w:ascii="Montserrat SemiBold" w:hAnsi="Montserrat SemiBold" w:cs="Open Sans"/>
          <w:sz w:val="20"/>
          <w:szCs w:val="20"/>
        </w:rPr>
        <w:t xml:space="preserve"> </w:t>
      </w:r>
    </w:p>
    <w:p w14:paraId="21778A8F" w14:textId="77777777" w:rsidR="001E001A" w:rsidRPr="00036FB5" w:rsidRDefault="001E001A" w:rsidP="00025A44">
      <w:pPr>
        <w:tabs>
          <w:tab w:val="right" w:pos="9632"/>
        </w:tabs>
        <w:contextualSpacing/>
        <w:rPr>
          <w:rFonts w:ascii="Open Sans" w:hAnsi="Open Sans" w:cs="Open Sans"/>
          <w:sz w:val="20"/>
          <w:szCs w:val="20"/>
        </w:rPr>
      </w:pPr>
    </w:p>
    <w:p w14:paraId="164F02BA" w14:textId="78553A3C" w:rsidR="00786826" w:rsidRPr="00036FB5" w:rsidRDefault="001E001A" w:rsidP="00025A44">
      <w:pPr>
        <w:pStyle w:val="ListParagraph"/>
        <w:numPr>
          <w:ilvl w:val="0"/>
          <w:numId w:val="26"/>
        </w:numPr>
        <w:tabs>
          <w:tab w:val="right" w:pos="9632"/>
        </w:tabs>
        <w:rPr>
          <w:rFonts w:ascii="Open Sans" w:hAnsi="Open Sans" w:cs="Open Sans"/>
          <w:sz w:val="20"/>
          <w:szCs w:val="20"/>
          <w:lang w:val="en-GB"/>
        </w:rPr>
      </w:pPr>
      <w:r w:rsidRPr="00036FB5">
        <w:rPr>
          <w:rFonts w:ascii="Open Sans" w:hAnsi="Open Sans" w:cs="Open Sans"/>
          <w:sz w:val="20"/>
          <w:szCs w:val="20"/>
          <w:lang w:val="en-GB"/>
        </w:rPr>
        <w:t xml:space="preserve">What is </w:t>
      </w:r>
      <w:r w:rsidR="0078027A" w:rsidRPr="00036FB5">
        <w:rPr>
          <w:rFonts w:ascii="Open Sans" w:hAnsi="Open Sans" w:cs="Open Sans"/>
          <w:sz w:val="20"/>
          <w:szCs w:val="20"/>
          <w:lang w:val="en-GB"/>
        </w:rPr>
        <w:t xml:space="preserve">your </w:t>
      </w:r>
      <w:r w:rsidR="00F5057B" w:rsidRPr="00036FB5">
        <w:rPr>
          <w:rFonts w:ascii="Open Sans" w:hAnsi="Open Sans" w:cs="Open Sans"/>
          <w:noProof/>
          <w:color w:val="000000" w:themeColor="text1"/>
          <w:sz w:val="20"/>
          <w:szCs w:val="20"/>
        </w:rPr>
        <w:t>biggest take away from today</w:t>
      </w:r>
      <w:r w:rsidR="0078027A" w:rsidRPr="00036FB5">
        <w:rPr>
          <w:rFonts w:ascii="Open Sans" w:hAnsi="Open Sans" w:cs="Open Sans"/>
          <w:sz w:val="20"/>
          <w:szCs w:val="20"/>
          <w:lang w:val="en-GB"/>
        </w:rPr>
        <w:t>?</w:t>
      </w:r>
    </w:p>
    <w:p w14:paraId="5F51C144" w14:textId="6B466A37" w:rsidR="001E001A" w:rsidRPr="00036FB5" w:rsidRDefault="00986832" w:rsidP="00025A44">
      <w:pPr>
        <w:tabs>
          <w:tab w:val="right" w:pos="9632"/>
        </w:tabs>
        <w:contextualSpacing/>
        <w:rPr>
          <w:rFonts w:ascii="Open Sans" w:hAnsi="Open Sans" w:cs="Open Sans"/>
          <w:sz w:val="20"/>
          <w:szCs w:val="20"/>
        </w:rPr>
      </w:pPr>
      <w:r w:rsidRPr="00036FB5">
        <w:rPr>
          <w:rFonts w:ascii="Open Sans" w:hAnsi="Open Sans" w:cs="Open Sans"/>
          <w:noProof/>
          <w:sz w:val="20"/>
          <w:szCs w:val="20"/>
        </w:rPr>
        <w:drawing>
          <wp:anchor distT="0" distB="0" distL="114300" distR="114300" simplePos="0" relativeHeight="251658245" behindDoc="1" locked="0" layoutInCell="1" allowOverlap="1" wp14:anchorId="4DB32CC5" wp14:editId="43379608">
            <wp:simplePos x="0" y="0"/>
            <wp:positionH relativeFrom="column">
              <wp:posOffset>38735</wp:posOffset>
            </wp:positionH>
            <wp:positionV relativeFrom="paragraph">
              <wp:posOffset>173990</wp:posOffset>
            </wp:positionV>
            <wp:extent cx="290195" cy="359410"/>
            <wp:effectExtent l="0" t="0" r="0" b="2540"/>
            <wp:wrapTight wrapText="bothSides">
              <wp:wrapPolygon edited="0">
                <wp:start x="2836" y="0"/>
                <wp:lineTo x="0" y="2290"/>
                <wp:lineTo x="0" y="20608"/>
                <wp:lineTo x="15597" y="20608"/>
                <wp:lineTo x="19851" y="13739"/>
                <wp:lineTo x="19851" y="2290"/>
                <wp:lineTo x="17015" y="0"/>
                <wp:lineTo x="2836" y="0"/>
              </wp:wrapPolygon>
            </wp:wrapTight>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15">
                      <a:extLst>
                        <a:ext uri="{28A0092B-C50C-407E-A947-70E740481C1C}">
                          <a14:useLocalDpi xmlns:a14="http://schemas.microsoft.com/office/drawing/2010/main" val="0"/>
                        </a:ext>
                      </a:extLst>
                    </a:blip>
                    <a:stretch>
                      <a:fillRect/>
                    </a:stretch>
                  </pic:blipFill>
                  <pic:spPr>
                    <a:xfrm>
                      <a:off x="0" y="0"/>
                      <a:ext cx="290195" cy="359410"/>
                    </a:xfrm>
                    <a:prstGeom prst="rect">
                      <a:avLst/>
                    </a:prstGeom>
                  </pic:spPr>
                </pic:pic>
              </a:graphicData>
            </a:graphic>
            <wp14:sizeRelH relativeFrom="page">
              <wp14:pctWidth>0</wp14:pctWidth>
            </wp14:sizeRelH>
            <wp14:sizeRelV relativeFrom="page">
              <wp14:pctHeight>0</wp14:pctHeight>
            </wp14:sizeRelV>
          </wp:anchor>
        </w:drawing>
      </w:r>
    </w:p>
    <w:p w14:paraId="31296383" w14:textId="132771D3" w:rsidR="001E001A" w:rsidRPr="00036FB5" w:rsidRDefault="001E001A" w:rsidP="00025A44">
      <w:pPr>
        <w:tabs>
          <w:tab w:val="right" w:pos="9632"/>
        </w:tabs>
        <w:contextualSpacing/>
        <w:rPr>
          <w:rFonts w:ascii="Montserrat SemiBold" w:hAnsi="Montserrat SemiBold" w:cs="Open Sans"/>
          <w:b/>
          <w:bCs/>
          <w:sz w:val="20"/>
          <w:szCs w:val="20"/>
        </w:rPr>
      </w:pPr>
      <w:r w:rsidRPr="00036FB5">
        <w:rPr>
          <w:rFonts w:ascii="Montserrat SemiBold" w:hAnsi="Montserrat SemiBold" w:cs="Open Sans"/>
          <w:b/>
          <w:bCs/>
          <w:sz w:val="20"/>
          <w:szCs w:val="20"/>
        </w:rPr>
        <w:t xml:space="preserve">Display the </w:t>
      </w:r>
      <w:r w:rsidR="0078027A" w:rsidRPr="00036FB5">
        <w:rPr>
          <w:rFonts w:ascii="Montserrat SemiBold" w:hAnsi="Montserrat SemiBold" w:cs="Open Sans"/>
          <w:b/>
          <w:bCs/>
          <w:sz w:val="20"/>
          <w:szCs w:val="20"/>
        </w:rPr>
        <w:t>responses</w:t>
      </w:r>
      <w:r w:rsidRPr="00036FB5">
        <w:rPr>
          <w:rFonts w:ascii="Montserrat SemiBold" w:hAnsi="Montserrat SemiBold" w:cs="Open Sans"/>
          <w:b/>
          <w:bCs/>
          <w:sz w:val="20"/>
          <w:szCs w:val="20"/>
        </w:rPr>
        <w:t xml:space="preserve"> on a </w:t>
      </w:r>
      <w:r w:rsidRPr="00036FB5">
        <w:rPr>
          <w:rFonts w:ascii="Montserrat SemiBold" w:hAnsi="Montserrat SemiBold" w:cs="Open Sans"/>
          <w:b/>
          <w:bCs/>
          <w:color w:val="000000" w:themeColor="text1"/>
          <w:sz w:val="20"/>
          <w:szCs w:val="20"/>
        </w:rPr>
        <w:t>board/poster</w:t>
      </w:r>
      <w:r w:rsidRPr="00036FB5">
        <w:rPr>
          <w:rFonts w:ascii="Montserrat SemiBold" w:hAnsi="Montserrat SemiBold" w:cs="Open Sans"/>
          <w:b/>
          <w:bCs/>
          <w:sz w:val="20"/>
          <w:szCs w:val="20"/>
        </w:rPr>
        <w:t>:</w:t>
      </w:r>
    </w:p>
    <w:p w14:paraId="1BDB78BA" w14:textId="39DCD39B" w:rsidR="001E001A" w:rsidRPr="00036FB5" w:rsidRDefault="001E001A" w:rsidP="00025A44">
      <w:pPr>
        <w:tabs>
          <w:tab w:val="right" w:pos="9632"/>
        </w:tabs>
        <w:contextualSpacing/>
        <w:rPr>
          <w:rFonts w:ascii="Open Sans" w:hAnsi="Open Sans" w:cs="Open Sans"/>
          <w:sz w:val="20"/>
          <w:szCs w:val="20"/>
        </w:rPr>
      </w:pPr>
      <w:r w:rsidRPr="00036FB5">
        <w:rPr>
          <w:rFonts w:ascii="Open Sans" w:hAnsi="Open Sans" w:cs="Open Sans"/>
          <w:sz w:val="20"/>
          <w:szCs w:val="20"/>
        </w:rPr>
        <w:t xml:space="preserve">Add your </w:t>
      </w:r>
      <w:r w:rsidR="0078027A" w:rsidRPr="00036FB5">
        <w:rPr>
          <w:rFonts w:ascii="Open Sans" w:hAnsi="Open Sans" w:cs="Open Sans"/>
          <w:sz w:val="20"/>
          <w:szCs w:val="20"/>
        </w:rPr>
        <w:t>response</w:t>
      </w:r>
      <w:r w:rsidRPr="00036FB5">
        <w:rPr>
          <w:rFonts w:ascii="Open Sans" w:hAnsi="Open Sans" w:cs="Open Sans"/>
          <w:sz w:val="20"/>
          <w:szCs w:val="20"/>
        </w:rPr>
        <w:t xml:space="preserve"> to the shared output as a record. </w:t>
      </w:r>
    </w:p>
    <w:p w14:paraId="704F38E2" w14:textId="77777777" w:rsidR="00CF2D93" w:rsidRPr="00036FB5" w:rsidRDefault="00CF2D93" w:rsidP="00025A44">
      <w:pPr>
        <w:tabs>
          <w:tab w:val="right" w:pos="9632"/>
        </w:tabs>
        <w:contextualSpacing/>
        <w:rPr>
          <w:rFonts w:ascii="Open Sans" w:hAnsi="Open Sans" w:cs="Open Sans"/>
          <w:sz w:val="20"/>
          <w:szCs w:val="20"/>
        </w:rPr>
      </w:pPr>
    </w:p>
    <w:p w14:paraId="0624C37E" w14:textId="77777777" w:rsidR="00526F2A" w:rsidRPr="00036FB5" w:rsidRDefault="00526F2A" w:rsidP="00025A44">
      <w:pPr>
        <w:tabs>
          <w:tab w:val="right" w:pos="9632"/>
        </w:tabs>
        <w:contextualSpacing/>
        <w:rPr>
          <w:rFonts w:ascii="Open Sans" w:hAnsi="Open Sans" w:cs="Open Sans"/>
          <w:sz w:val="20"/>
          <w:szCs w:val="20"/>
        </w:rPr>
      </w:pPr>
    </w:p>
    <w:p w14:paraId="2458C2AB" w14:textId="52014434" w:rsidR="001828D5" w:rsidRPr="00036FB5" w:rsidRDefault="002B541A" w:rsidP="00D16E8E">
      <w:pPr>
        <w:pStyle w:val="NormalWeb"/>
        <w:shd w:val="clear" w:color="auto" w:fill="FBE4D5" w:themeFill="accent2" w:themeFillTint="33"/>
        <w:tabs>
          <w:tab w:val="right" w:pos="9632"/>
        </w:tabs>
        <w:spacing w:before="0" w:beforeAutospacing="0" w:after="0" w:afterAutospacing="0" w:line="259" w:lineRule="auto"/>
        <w:contextualSpacing/>
        <w:rPr>
          <w:rFonts w:ascii="Montserrat SemiBold" w:eastAsia="Calibri" w:hAnsi="Montserrat SemiBold" w:cs="Open Sans"/>
          <w:b/>
          <w:bCs/>
          <w:color w:val="000000" w:themeColor="text1"/>
          <w:sz w:val="20"/>
          <w:szCs w:val="20"/>
        </w:rPr>
      </w:pPr>
      <w:r w:rsidRPr="00036FB5">
        <w:rPr>
          <w:rFonts w:ascii="Montserrat SemiBold" w:eastAsia="Calibri" w:hAnsi="Montserrat SemiBold" w:cs="Open Sans"/>
          <w:b/>
          <w:bCs/>
          <w:color w:val="000000" w:themeColor="text1"/>
          <w:sz w:val="20"/>
          <w:szCs w:val="20"/>
        </w:rPr>
        <w:t xml:space="preserve">MORE </w:t>
      </w:r>
      <w:proofErr w:type="spellStart"/>
      <w:r w:rsidRPr="00036FB5">
        <w:rPr>
          <w:rFonts w:ascii="Montserrat SemiBold" w:eastAsia="Calibri" w:hAnsi="Montserrat SemiBold" w:cs="Open Sans"/>
          <w:b/>
          <w:bCs/>
          <w:color w:val="000000" w:themeColor="text1"/>
          <w:sz w:val="20"/>
          <w:szCs w:val="20"/>
        </w:rPr>
        <w:t>LtC</w:t>
      </w:r>
      <w:proofErr w:type="spellEnd"/>
      <w:r w:rsidRPr="00036FB5">
        <w:rPr>
          <w:rFonts w:ascii="Montserrat SemiBold" w:eastAsia="Calibri" w:hAnsi="Montserrat SemiBold" w:cs="Open Sans"/>
          <w:b/>
          <w:bCs/>
          <w:color w:val="000000" w:themeColor="text1"/>
          <w:sz w:val="20"/>
          <w:szCs w:val="20"/>
        </w:rPr>
        <w:t xml:space="preserve"> TOOLS</w:t>
      </w:r>
    </w:p>
    <w:p w14:paraId="7C30E1C0" w14:textId="05271F76" w:rsidR="001828D5" w:rsidRPr="00036FB5" w:rsidRDefault="001828D5" w:rsidP="00D16E8E">
      <w:pPr>
        <w:pStyle w:val="NormalWeb"/>
        <w:shd w:val="clear" w:color="auto" w:fill="FBE4D5" w:themeFill="accent2" w:themeFillTint="33"/>
        <w:tabs>
          <w:tab w:val="right" w:pos="9632"/>
        </w:tabs>
        <w:spacing w:before="0" w:beforeAutospacing="0" w:after="0" w:afterAutospacing="0"/>
        <w:contextualSpacing/>
        <w:rPr>
          <w:rFonts w:ascii="Open Sans" w:eastAsia="Calibri" w:hAnsi="Open Sans" w:cs="Open Sans"/>
          <w:color w:val="000000" w:themeColor="text1"/>
          <w:sz w:val="20"/>
          <w:szCs w:val="20"/>
        </w:rPr>
      </w:pPr>
      <w:proofErr w:type="spellStart"/>
      <w:r w:rsidRPr="00036FB5">
        <w:rPr>
          <w:rFonts w:ascii="Open Sans" w:eastAsia="Calibri" w:hAnsi="Open Sans" w:cs="Open Sans"/>
          <w:color w:val="000000" w:themeColor="text1"/>
          <w:sz w:val="20"/>
          <w:szCs w:val="20"/>
        </w:rPr>
        <w:t>LtC</w:t>
      </w:r>
      <w:proofErr w:type="spellEnd"/>
      <w:r w:rsidRPr="00036FB5">
        <w:rPr>
          <w:rFonts w:ascii="Open Sans" w:eastAsia="Calibri" w:hAnsi="Open Sans" w:cs="Open Sans"/>
          <w:color w:val="000000" w:themeColor="text1"/>
          <w:sz w:val="20"/>
          <w:szCs w:val="20"/>
        </w:rPr>
        <w:t xml:space="preserve"> tools can be used in several ways: during the learning journey session as exercises, as take away tools between sessions, and/or tools to support learning habits and continuing leadership practice after the learning journey. As a facilitator, you can also choose your favourite tools to replace the suggested exercises above in the core module. The additional </w:t>
      </w:r>
      <w:proofErr w:type="spellStart"/>
      <w:r w:rsidRPr="00036FB5">
        <w:rPr>
          <w:rFonts w:ascii="Open Sans" w:eastAsia="Calibri" w:hAnsi="Open Sans" w:cs="Open Sans"/>
          <w:color w:val="000000" w:themeColor="text1"/>
          <w:sz w:val="20"/>
          <w:szCs w:val="20"/>
        </w:rPr>
        <w:t>LtC</w:t>
      </w:r>
      <w:proofErr w:type="spellEnd"/>
      <w:r w:rsidRPr="00036FB5">
        <w:rPr>
          <w:rFonts w:ascii="Open Sans" w:eastAsia="Calibri" w:hAnsi="Open Sans" w:cs="Open Sans"/>
          <w:color w:val="000000" w:themeColor="text1"/>
          <w:sz w:val="20"/>
          <w:szCs w:val="20"/>
        </w:rPr>
        <w:t xml:space="preserve"> tools associated with this module</w:t>
      </w:r>
      <w:r w:rsidR="002B541A" w:rsidRPr="00036FB5">
        <w:rPr>
          <w:rFonts w:ascii="Open Sans" w:eastAsia="Calibri" w:hAnsi="Open Sans" w:cs="Open Sans"/>
          <w:color w:val="000000" w:themeColor="text1"/>
          <w:sz w:val="20"/>
          <w:szCs w:val="20"/>
        </w:rPr>
        <w:t xml:space="preserve"> are</w:t>
      </w:r>
      <w:r w:rsidRPr="00036FB5">
        <w:rPr>
          <w:rFonts w:ascii="Open Sans" w:eastAsia="Calibri" w:hAnsi="Open Sans" w:cs="Open Sans"/>
          <w:color w:val="000000" w:themeColor="text1"/>
          <w:sz w:val="20"/>
          <w:szCs w:val="20"/>
        </w:rPr>
        <w:t>:</w:t>
      </w:r>
    </w:p>
    <w:tbl>
      <w:tblPr>
        <w:tblW w:w="9630" w:type="dxa"/>
        <w:shd w:val="clear" w:color="auto" w:fill="E7E6E6" w:themeFill="background2"/>
        <w:tblLook w:val="04A0" w:firstRow="1" w:lastRow="0" w:firstColumn="1" w:lastColumn="0" w:noHBand="0" w:noVBand="1"/>
      </w:tblPr>
      <w:tblGrid>
        <w:gridCol w:w="9630"/>
      </w:tblGrid>
      <w:tr w:rsidR="000C7E97" w:rsidRPr="00036FB5" w14:paraId="3F2BD7AC" w14:textId="77777777" w:rsidTr="0345149E">
        <w:trPr>
          <w:trHeight w:val="300"/>
        </w:trPr>
        <w:tc>
          <w:tcPr>
            <w:tcW w:w="9630" w:type="dxa"/>
            <w:tcBorders>
              <w:top w:val="nil"/>
              <w:left w:val="nil"/>
              <w:bottom w:val="nil"/>
              <w:right w:val="nil"/>
            </w:tcBorders>
            <w:shd w:val="clear" w:color="auto" w:fill="E7E6E6" w:themeFill="background2"/>
            <w:noWrap/>
            <w:vAlign w:val="bottom"/>
            <w:hideMark/>
          </w:tcPr>
          <w:p w14:paraId="147A9ED4" w14:textId="77777777" w:rsidR="000C7E97" w:rsidRPr="00036FB5" w:rsidRDefault="000C7E97" w:rsidP="00D16E8E">
            <w:pPr>
              <w:pStyle w:val="ListParagraph"/>
              <w:numPr>
                <w:ilvl w:val="0"/>
                <w:numId w:val="40"/>
              </w:numPr>
              <w:shd w:val="clear" w:color="auto" w:fill="FBE4D5" w:themeFill="accent2" w:themeFillTint="33"/>
              <w:rPr>
                <w:rFonts w:ascii="Open Sans" w:hAnsi="Open Sans" w:cs="Open Sans"/>
                <w:color w:val="000000"/>
                <w:sz w:val="20"/>
                <w:szCs w:val="20"/>
                <w:lang w:val="en-US"/>
              </w:rPr>
            </w:pPr>
            <w:r w:rsidRPr="00036FB5">
              <w:rPr>
                <w:rFonts w:ascii="Open Sans" w:hAnsi="Open Sans" w:cs="Open Sans"/>
                <w:color w:val="000000"/>
                <w:sz w:val="20"/>
                <w:szCs w:val="20"/>
                <w:lang w:val="en-US"/>
              </w:rPr>
              <w:t>10 Steps Peer to Peer Coaching</w:t>
            </w:r>
          </w:p>
        </w:tc>
      </w:tr>
      <w:tr w:rsidR="000C7E97" w:rsidRPr="00036FB5" w14:paraId="15839FC2" w14:textId="77777777" w:rsidTr="0345149E">
        <w:trPr>
          <w:trHeight w:val="300"/>
        </w:trPr>
        <w:tc>
          <w:tcPr>
            <w:tcW w:w="9630" w:type="dxa"/>
            <w:tcBorders>
              <w:top w:val="nil"/>
              <w:left w:val="nil"/>
              <w:bottom w:val="nil"/>
              <w:right w:val="nil"/>
            </w:tcBorders>
            <w:shd w:val="clear" w:color="auto" w:fill="E7E6E6" w:themeFill="background2"/>
            <w:noWrap/>
            <w:vAlign w:val="bottom"/>
            <w:hideMark/>
          </w:tcPr>
          <w:p w14:paraId="0FFDC538" w14:textId="77777777" w:rsidR="000C7E97" w:rsidRPr="00036FB5" w:rsidRDefault="000C7E97" w:rsidP="00D16E8E">
            <w:pPr>
              <w:pStyle w:val="ListParagraph"/>
              <w:numPr>
                <w:ilvl w:val="0"/>
                <w:numId w:val="40"/>
              </w:numPr>
              <w:shd w:val="clear" w:color="auto" w:fill="FBE4D5" w:themeFill="accent2" w:themeFillTint="33"/>
              <w:rPr>
                <w:rFonts w:ascii="Open Sans" w:hAnsi="Open Sans" w:cs="Open Sans"/>
                <w:color w:val="000000"/>
                <w:sz w:val="20"/>
                <w:szCs w:val="20"/>
                <w:lang w:val="en-US"/>
              </w:rPr>
            </w:pPr>
            <w:r w:rsidRPr="00036FB5">
              <w:rPr>
                <w:rFonts w:ascii="Open Sans" w:hAnsi="Open Sans" w:cs="Open Sans"/>
                <w:color w:val="000000"/>
                <w:sz w:val="20"/>
                <w:szCs w:val="20"/>
                <w:lang w:val="en-US"/>
              </w:rPr>
              <w:t>Feedback Guide</w:t>
            </w:r>
          </w:p>
        </w:tc>
      </w:tr>
      <w:tr w:rsidR="000C7E97" w:rsidRPr="00036FB5" w14:paraId="5D3D16FC" w14:textId="77777777" w:rsidTr="0345149E">
        <w:trPr>
          <w:trHeight w:val="300"/>
        </w:trPr>
        <w:tc>
          <w:tcPr>
            <w:tcW w:w="9630" w:type="dxa"/>
            <w:tcBorders>
              <w:top w:val="nil"/>
              <w:left w:val="nil"/>
              <w:bottom w:val="nil"/>
              <w:right w:val="nil"/>
            </w:tcBorders>
            <w:shd w:val="clear" w:color="auto" w:fill="E7E6E6" w:themeFill="background2"/>
            <w:noWrap/>
            <w:vAlign w:val="bottom"/>
            <w:hideMark/>
          </w:tcPr>
          <w:p w14:paraId="7594819B" w14:textId="77777777" w:rsidR="000C7E97" w:rsidRPr="00036FB5" w:rsidRDefault="000C7E97" w:rsidP="00D16E8E">
            <w:pPr>
              <w:pStyle w:val="ListParagraph"/>
              <w:numPr>
                <w:ilvl w:val="0"/>
                <w:numId w:val="40"/>
              </w:numPr>
              <w:shd w:val="clear" w:color="auto" w:fill="FBE4D5" w:themeFill="accent2" w:themeFillTint="33"/>
              <w:rPr>
                <w:rFonts w:ascii="Open Sans" w:hAnsi="Open Sans" w:cs="Open Sans"/>
                <w:color w:val="000000"/>
                <w:sz w:val="20"/>
                <w:szCs w:val="20"/>
                <w:lang w:val="en-US"/>
              </w:rPr>
            </w:pPr>
            <w:r w:rsidRPr="00036FB5">
              <w:rPr>
                <w:rFonts w:ascii="Open Sans" w:hAnsi="Open Sans" w:cs="Open Sans"/>
                <w:color w:val="000000"/>
                <w:sz w:val="20"/>
                <w:szCs w:val="20"/>
                <w:lang w:val="en-US"/>
              </w:rPr>
              <w:t>Team Reflection Tips</w:t>
            </w:r>
          </w:p>
        </w:tc>
      </w:tr>
      <w:tr w:rsidR="000C7E97" w:rsidRPr="00036FB5" w14:paraId="3AF7D47F" w14:textId="77777777" w:rsidTr="0345149E">
        <w:trPr>
          <w:trHeight w:val="300"/>
        </w:trPr>
        <w:tc>
          <w:tcPr>
            <w:tcW w:w="9630" w:type="dxa"/>
            <w:tcBorders>
              <w:top w:val="nil"/>
              <w:left w:val="nil"/>
              <w:bottom w:val="nil"/>
              <w:right w:val="nil"/>
            </w:tcBorders>
            <w:shd w:val="clear" w:color="auto" w:fill="E7E6E6" w:themeFill="background2"/>
            <w:noWrap/>
            <w:vAlign w:val="bottom"/>
            <w:hideMark/>
          </w:tcPr>
          <w:p w14:paraId="0BA7AF2C" w14:textId="77777777" w:rsidR="000C7E97" w:rsidRPr="00036FB5" w:rsidRDefault="000C7E97" w:rsidP="00D16E8E">
            <w:pPr>
              <w:pStyle w:val="ListParagraph"/>
              <w:numPr>
                <w:ilvl w:val="0"/>
                <w:numId w:val="40"/>
              </w:numPr>
              <w:shd w:val="clear" w:color="auto" w:fill="FBE4D5" w:themeFill="accent2" w:themeFillTint="33"/>
              <w:rPr>
                <w:rFonts w:ascii="Open Sans" w:hAnsi="Open Sans" w:cs="Open Sans"/>
                <w:color w:val="000000"/>
                <w:sz w:val="20"/>
                <w:szCs w:val="20"/>
                <w:lang w:val="en-US"/>
              </w:rPr>
            </w:pPr>
            <w:r w:rsidRPr="00036FB5">
              <w:rPr>
                <w:rFonts w:ascii="Open Sans" w:hAnsi="Open Sans" w:cs="Open Sans"/>
                <w:color w:val="000000"/>
                <w:sz w:val="20"/>
                <w:szCs w:val="20"/>
                <w:lang w:val="en-US"/>
              </w:rPr>
              <w:t>Rollercoaster Check In</w:t>
            </w:r>
          </w:p>
        </w:tc>
      </w:tr>
    </w:tbl>
    <w:p w14:paraId="39ED3107" w14:textId="77777777" w:rsidR="000C7E97" w:rsidRPr="00036FB5" w:rsidRDefault="000C7E97" w:rsidP="00D16E8E">
      <w:pPr>
        <w:pStyle w:val="NormalWeb"/>
        <w:shd w:val="clear" w:color="auto" w:fill="FBE4D5" w:themeFill="accent2" w:themeFillTint="33"/>
        <w:tabs>
          <w:tab w:val="right" w:pos="9632"/>
        </w:tabs>
        <w:spacing w:before="0" w:beforeAutospacing="0" w:after="0" w:afterAutospacing="0"/>
        <w:contextualSpacing/>
        <w:rPr>
          <w:rFonts w:ascii="Open Sans" w:eastAsia="Calibri" w:hAnsi="Open Sans" w:cs="Open Sans"/>
          <w:color w:val="000000" w:themeColor="text1"/>
          <w:sz w:val="20"/>
          <w:szCs w:val="20"/>
        </w:rPr>
      </w:pPr>
    </w:p>
    <w:p w14:paraId="1B648F33" w14:textId="77777777" w:rsidR="00526F2A" w:rsidRPr="00036FB5" w:rsidRDefault="00526F2A" w:rsidP="00025A44">
      <w:pPr>
        <w:tabs>
          <w:tab w:val="right" w:pos="9632"/>
        </w:tabs>
        <w:contextualSpacing/>
        <w:rPr>
          <w:rFonts w:ascii="Open Sans" w:hAnsi="Open Sans" w:cs="Open Sans"/>
          <w:sz w:val="20"/>
          <w:szCs w:val="20"/>
        </w:rPr>
      </w:pPr>
    </w:p>
    <w:p w14:paraId="2BB98429" w14:textId="77777777" w:rsidR="00780CF1" w:rsidRPr="00036FB5" w:rsidRDefault="00780CF1" w:rsidP="00025A44">
      <w:pPr>
        <w:tabs>
          <w:tab w:val="right" w:pos="9632"/>
        </w:tabs>
        <w:contextualSpacing/>
        <w:rPr>
          <w:rFonts w:ascii="Open Sans" w:hAnsi="Open Sans" w:cs="Open Sans"/>
          <w:sz w:val="20"/>
          <w:szCs w:val="20"/>
        </w:rPr>
      </w:pPr>
    </w:p>
    <w:p w14:paraId="4C6B8B39" w14:textId="54C8E98A" w:rsidR="00780CF1" w:rsidRPr="00036FB5" w:rsidRDefault="00780CF1" w:rsidP="00780CF1">
      <w:pPr>
        <w:pStyle w:val="NormalWeb"/>
        <w:shd w:val="clear" w:color="auto" w:fill="C5E0B3" w:themeFill="accent6" w:themeFillTint="66"/>
        <w:tabs>
          <w:tab w:val="right" w:pos="9632"/>
        </w:tabs>
        <w:spacing w:before="0" w:beforeAutospacing="0" w:after="0" w:afterAutospacing="0"/>
        <w:contextualSpacing/>
        <w:rPr>
          <w:rFonts w:ascii="Montserrat SemiBold" w:hAnsi="Montserrat SemiBold" w:cs="Open Sans"/>
          <w:sz w:val="20"/>
          <w:szCs w:val="20"/>
        </w:rPr>
      </w:pPr>
      <w:r w:rsidRPr="00036FB5">
        <w:rPr>
          <w:rFonts w:ascii="Montserrat SemiBold" w:hAnsi="Montserrat SemiBold" w:cs="Open Sans"/>
          <w:b/>
          <w:bCs/>
          <w:sz w:val="20"/>
          <w:szCs w:val="20"/>
        </w:rPr>
        <w:t>FURTHER RESOURCES</w:t>
      </w:r>
    </w:p>
    <w:p w14:paraId="5A135734" w14:textId="1DA87F27" w:rsidR="00780CF1" w:rsidRPr="00036FB5" w:rsidRDefault="00780CF1" w:rsidP="00780CF1">
      <w:pPr>
        <w:pStyle w:val="NormalWeb"/>
        <w:shd w:val="clear" w:color="auto" w:fill="C5E0B3" w:themeFill="accent6" w:themeFillTint="66"/>
        <w:tabs>
          <w:tab w:val="right" w:pos="9632"/>
        </w:tabs>
        <w:spacing w:before="0" w:beforeAutospacing="0" w:after="0" w:afterAutospacing="0"/>
        <w:contextualSpacing/>
        <w:rPr>
          <w:rFonts w:ascii="Open Sans" w:hAnsi="Open Sans" w:cs="Open Sans"/>
          <w:sz w:val="20"/>
          <w:szCs w:val="20"/>
        </w:rPr>
      </w:pPr>
      <w:r w:rsidRPr="00036FB5">
        <w:rPr>
          <w:rFonts w:ascii="Open Sans" w:hAnsi="Open Sans" w:cs="Open Sans"/>
          <w:sz w:val="20"/>
          <w:szCs w:val="20"/>
        </w:rPr>
        <w:t>These resources provide more depth on the topics in this module. You may wish to review them as background reading to prepare for the session and share some or all of them with the participants.</w:t>
      </w:r>
    </w:p>
    <w:p w14:paraId="383E03F9" w14:textId="77777777" w:rsidR="006E46C2" w:rsidRPr="00036FB5" w:rsidRDefault="006E46C2" w:rsidP="00780CF1">
      <w:pPr>
        <w:pStyle w:val="NormalWeb"/>
        <w:shd w:val="clear" w:color="auto" w:fill="C5E0B3" w:themeFill="accent6" w:themeFillTint="66"/>
        <w:tabs>
          <w:tab w:val="right" w:pos="9632"/>
        </w:tabs>
        <w:spacing w:before="0" w:beforeAutospacing="0" w:after="0" w:afterAutospacing="0"/>
        <w:contextualSpacing/>
        <w:rPr>
          <w:rFonts w:ascii="Open Sans" w:hAnsi="Open Sans" w:cs="Open Sans"/>
          <w:sz w:val="20"/>
          <w:szCs w:val="20"/>
        </w:rPr>
      </w:pPr>
    </w:p>
    <w:p w14:paraId="25D47F26" w14:textId="77777777" w:rsidR="00780CF1" w:rsidRPr="00036FB5" w:rsidRDefault="00000000" w:rsidP="00780CF1">
      <w:pPr>
        <w:shd w:val="clear" w:color="auto" w:fill="C5E0B3" w:themeFill="accent6" w:themeFillTint="66"/>
        <w:rPr>
          <w:rFonts w:ascii="Open Sans" w:hAnsi="Open Sans" w:cs="Open Sans"/>
          <w:noProof/>
          <w:color w:val="000000" w:themeColor="text1"/>
          <w:sz w:val="20"/>
          <w:szCs w:val="20"/>
        </w:rPr>
      </w:pPr>
      <w:hyperlink r:id="rId20" w:history="1">
        <w:r w:rsidR="00780CF1" w:rsidRPr="00036FB5">
          <w:rPr>
            <w:rStyle w:val="Hyperlink"/>
            <w:rFonts w:ascii="Open Sans" w:hAnsi="Open Sans" w:cs="Open Sans"/>
            <w:noProof/>
            <w:color w:val="000000" w:themeColor="text1"/>
            <w:sz w:val="20"/>
            <w:szCs w:val="20"/>
          </w:rPr>
          <w:t>https://medium.com/@elise.k.ahen/safe-and-brave-spaces-dont-work-and-what-you-can-do-instead-f265aa339aff</w:t>
        </w:r>
      </w:hyperlink>
    </w:p>
    <w:p w14:paraId="641EA1D4" w14:textId="77777777" w:rsidR="00780CF1" w:rsidRPr="00036FB5" w:rsidRDefault="00000000" w:rsidP="00780CF1">
      <w:pPr>
        <w:shd w:val="clear" w:color="auto" w:fill="C5E0B3" w:themeFill="accent6" w:themeFillTint="66"/>
        <w:rPr>
          <w:rFonts w:ascii="Open Sans" w:hAnsi="Open Sans" w:cs="Open Sans"/>
          <w:noProof/>
          <w:color w:val="000000" w:themeColor="text1"/>
          <w:sz w:val="20"/>
          <w:szCs w:val="20"/>
        </w:rPr>
      </w:pPr>
      <w:hyperlink r:id="rId21" w:history="1">
        <w:r w:rsidR="00780CF1" w:rsidRPr="00036FB5">
          <w:rPr>
            <w:rStyle w:val="Hyperlink"/>
            <w:rFonts w:ascii="Open Sans" w:hAnsi="Open Sans" w:cs="Open Sans"/>
            <w:noProof/>
            <w:color w:val="000000" w:themeColor="text1"/>
            <w:sz w:val="20"/>
            <w:szCs w:val="20"/>
          </w:rPr>
          <w:t>https://hbr.org/2019/11/how-the-best-bosses-interrupt-bias-on-their-teams</w:t>
        </w:r>
      </w:hyperlink>
    </w:p>
    <w:p w14:paraId="0A362418" w14:textId="6E85C4C5" w:rsidR="00780CF1" w:rsidRPr="00036FB5" w:rsidRDefault="00780CF1" w:rsidP="00780CF1">
      <w:pPr>
        <w:shd w:val="clear" w:color="auto" w:fill="C5E0B3" w:themeFill="accent6" w:themeFillTint="66"/>
        <w:tabs>
          <w:tab w:val="right" w:pos="9632"/>
        </w:tabs>
        <w:contextualSpacing/>
        <w:rPr>
          <w:rFonts w:ascii="Open Sans" w:hAnsi="Open Sans" w:cs="Open Sans"/>
          <w:sz w:val="20"/>
          <w:szCs w:val="20"/>
        </w:rPr>
      </w:pPr>
    </w:p>
    <w:sectPr w:rsidR="00780CF1" w:rsidRPr="00036FB5" w:rsidSect="00891A7F">
      <w:footerReference w:type="even" r:id="rId22"/>
      <w:footerReference w:type="default" r:id="rId23"/>
      <w:footerReference w:type="first" r:id="rId24"/>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71ABE" w14:textId="77777777" w:rsidR="00836E15" w:rsidRDefault="00836E15" w:rsidP="00814CF8">
      <w:r>
        <w:separator/>
      </w:r>
    </w:p>
  </w:endnote>
  <w:endnote w:type="continuationSeparator" w:id="0">
    <w:p w14:paraId="74CD22CE" w14:textId="77777777" w:rsidR="00836E15" w:rsidRDefault="00836E15" w:rsidP="00814CF8">
      <w:r>
        <w:continuationSeparator/>
      </w:r>
    </w:p>
  </w:endnote>
  <w:endnote w:type="continuationNotice" w:id="1">
    <w:p w14:paraId="03617973" w14:textId="77777777" w:rsidR="00836E15" w:rsidRDefault="00836E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Montserrat SemiBold">
    <w:panose1 w:val="00000700000000000000"/>
    <w:charset w:val="00"/>
    <w:family w:val="modern"/>
    <w:notTrueType/>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579C" w14:textId="31E81C7F" w:rsidR="00814CF8" w:rsidRDefault="00814CF8">
    <w:pPr>
      <w:pStyle w:val="Footer"/>
    </w:pPr>
    <w:r>
      <w:rPr>
        <w:noProof/>
      </w:rPr>
      <mc:AlternateContent>
        <mc:Choice Requires="wps">
          <w:drawing>
            <wp:anchor distT="0" distB="0" distL="0" distR="0" simplePos="0" relativeHeight="251658241" behindDoc="0" locked="0" layoutInCell="1" allowOverlap="1" wp14:anchorId="3099FE8B" wp14:editId="35E0A6B9">
              <wp:simplePos x="635" y="635"/>
              <wp:positionH relativeFrom="page">
                <wp:align>left</wp:align>
              </wp:positionH>
              <wp:positionV relativeFrom="page">
                <wp:align>bottom</wp:align>
              </wp:positionV>
              <wp:extent cx="443865" cy="443865"/>
              <wp:effectExtent l="0" t="0" r="6350" b="0"/>
              <wp:wrapNone/>
              <wp:docPr id="2"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C047B7" w14:textId="208BFFCA" w:rsidR="00814CF8" w:rsidRPr="00814CF8" w:rsidRDefault="00814CF8" w:rsidP="00814CF8">
                          <w:pPr>
                            <w:rPr>
                              <w:rFonts w:ascii="Calibri" w:eastAsia="Calibri" w:hAnsi="Calibri" w:cs="Calibri"/>
                              <w:noProof/>
                              <w:color w:val="000000"/>
                              <w:sz w:val="20"/>
                              <w:szCs w:val="20"/>
                            </w:rPr>
                          </w:pPr>
                          <w:r w:rsidRPr="00814CF8">
                            <w:rPr>
                              <w:rFonts w:ascii="Calibri" w:eastAsia="Calibri" w:hAnsi="Calibri"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099FE8B" id="_x0000_t202" coordsize="21600,21600" o:spt="202" path="m,l,21600r21600,l21600,xe">
              <v:stroke joinstyle="miter"/>
              <v:path gradientshapeok="t" o:connecttype="rect"/>
            </v:shapetype>
            <v:shape id="Text Box 2" o:spid="_x0000_s1026" type="#_x0000_t202" alt="Public" style="position:absolute;margin-left:0;margin-top:0;width:34.95pt;height:34.95pt;z-index:251658241;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39C047B7" w14:textId="208BFFCA" w:rsidR="00814CF8" w:rsidRPr="00814CF8" w:rsidRDefault="00814CF8" w:rsidP="00814CF8">
                    <w:pPr>
                      <w:rPr>
                        <w:rFonts w:ascii="Calibri" w:eastAsia="Calibri" w:hAnsi="Calibri" w:cs="Calibri"/>
                        <w:noProof/>
                        <w:color w:val="000000"/>
                        <w:sz w:val="20"/>
                        <w:szCs w:val="20"/>
                      </w:rPr>
                    </w:pPr>
                    <w:r w:rsidRPr="00814CF8">
                      <w:rPr>
                        <w:rFonts w:ascii="Calibri" w:eastAsia="Calibri" w:hAnsi="Calibri" w:cs="Calibri"/>
                        <w:noProof/>
                        <w:color w:val="000000"/>
                        <w:sz w:val="20"/>
                        <w:szCs w:val="2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A8B3" w14:textId="014652C2" w:rsidR="00814CF8" w:rsidRDefault="00814CF8">
    <w:pPr>
      <w:pStyle w:val="Footer"/>
    </w:pPr>
    <w:r>
      <w:rPr>
        <w:noProof/>
      </w:rPr>
      <mc:AlternateContent>
        <mc:Choice Requires="wps">
          <w:drawing>
            <wp:anchor distT="0" distB="0" distL="0" distR="0" simplePos="0" relativeHeight="251658242" behindDoc="0" locked="0" layoutInCell="1" allowOverlap="1" wp14:anchorId="01E1944D" wp14:editId="26DFC20D">
              <wp:simplePos x="635" y="635"/>
              <wp:positionH relativeFrom="page">
                <wp:align>left</wp:align>
              </wp:positionH>
              <wp:positionV relativeFrom="page">
                <wp:align>bottom</wp:align>
              </wp:positionV>
              <wp:extent cx="443865" cy="443865"/>
              <wp:effectExtent l="0" t="0" r="6350" b="0"/>
              <wp:wrapNone/>
              <wp:docPr id="3"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2AFC4E" w14:textId="5F1E423B" w:rsidR="00814CF8" w:rsidRPr="00814CF8" w:rsidRDefault="00814CF8" w:rsidP="00814CF8">
                          <w:pPr>
                            <w:rPr>
                              <w:rFonts w:ascii="Calibri" w:eastAsia="Calibri" w:hAnsi="Calibri" w:cs="Calibri"/>
                              <w:noProof/>
                              <w:color w:val="000000"/>
                              <w:sz w:val="20"/>
                              <w:szCs w:val="20"/>
                            </w:rPr>
                          </w:pPr>
                          <w:r w:rsidRPr="00814CF8">
                            <w:rPr>
                              <w:rFonts w:ascii="Calibri" w:eastAsia="Calibri" w:hAnsi="Calibri"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1E1944D" id="_x0000_t202" coordsize="21600,21600" o:spt="202" path="m,l,21600r21600,l21600,xe">
              <v:stroke joinstyle="miter"/>
              <v:path gradientshapeok="t" o:connecttype="rect"/>
            </v:shapetype>
            <v:shape id="Text Box 3" o:spid="_x0000_s1027" type="#_x0000_t202" alt="Public" style="position:absolute;margin-left:0;margin-top:0;width:34.95pt;height:34.95pt;z-index:25165824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6F2AFC4E" w14:textId="5F1E423B" w:rsidR="00814CF8" w:rsidRPr="00814CF8" w:rsidRDefault="00814CF8" w:rsidP="00814CF8">
                    <w:pPr>
                      <w:rPr>
                        <w:rFonts w:ascii="Calibri" w:eastAsia="Calibri" w:hAnsi="Calibri" w:cs="Calibri"/>
                        <w:noProof/>
                        <w:color w:val="000000"/>
                        <w:sz w:val="20"/>
                        <w:szCs w:val="20"/>
                      </w:rPr>
                    </w:pPr>
                    <w:r w:rsidRPr="00814CF8">
                      <w:rPr>
                        <w:rFonts w:ascii="Calibri" w:eastAsia="Calibri" w:hAnsi="Calibri" w:cs="Calibri"/>
                        <w:noProof/>
                        <w:color w:val="000000"/>
                        <w:sz w:val="20"/>
                        <w:szCs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8202" w14:textId="4EA66758" w:rsidR="00814CF8" w:rsidRDefault="00814CF8">
    <w:pPr>
      <w:pStyle w:val="Footer"/>
    </w:pPr>
    <w:r>
      <w:rPr>
        <w:noProof/>
      </w:rPr>
      <mc:AlternateContent>
        <mc:Choice Requires="wps">
          <w:drawing>
            <wp:anchor distT="0" distB="0" distL="0" distR="0" simplePos="0" relativeHeight="251658240" behindDoc="0" locked="0" layoutInCell="1" allowOverlap="1" wp14:anchorId="60D78810" wp14:editId="60F64798">
              <wp:simplePos x="635" y="635"/>
              <wp:positionH relativeFrom="page">
                <wp:align>left</wp:align>
              </wp:positionH>
              <wp:positionV relativeFrom="page">
                <wp:align>bottom</wp:align>
              </wp:positionV>
              <wp:extent cx="443865" cy="443865"/>
              <wp:effectExtent l="0" t="0" r="6350" b="0"/>
              <wp:wrapNone/>
              <wp:docPr id="1"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DDBFC1" w14:textId="71122A86" w:rsidR="00814CF8" w:rsidRPr="00814CF8" w:rsidRDefault="00814CF8" w:rsidP="00814CF8">
                          <w:pPr>
                            <w:rPr>
                              <w:rFonts w:ascii="Calibri" w:eastAsia="Calibri" w:hAnsi="Calibri" w:cs="Calibri"/>
                              <w:noProof/>
                              <w:color w:val="000000"/>
                              <w:sz w:val="20"/>
                              <w:szCs w:val="20"/>
                            </w:rPr>
                          </w:pPr>
                          <w:r w:rsidRPr="00814CF8">
                            <w:rPr>
                              <w:rFonts w:ascii="Calibri" w:eastAsia="Calibri" w:hAnsi="Calibri"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0D78810" id="_x0000_t202" coordsize="21600,21600" o:spt="202" path="m,l,21600r21600,l21600,xe">
              <v:stroke joinstyle="miter"/>
              <v:path gradientshapeok="t" o:connecttype="rect"/>
            </v:shapetype>
            <v:shape id="Text Box 1" o:spid="_x0000_s1028" type="#_x0000_t202" alt="Public"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57DDBFC1" w14:textId="71122A86" w:rsidR="00814CF8" w:rsidRPr="00814CF8" w:rsidRDefault="00814CF8" w:rsidP="00814CF8">
                    <w:pPr>
                      <w:rPr>
                        <w:rFonts w:ascii="Calibri" w:eastAsia="Calibri" w:hAnsi="Calibri" w:cs="Calibri"/>
                        <w:noProof/>
                        <w:color w:val="000000"/>
                        <w:sz w:val="20"/>
                        <w:szCs w:val="20"/>
                      </w:rPr>
                    </w:pPr>
                    <w:r w:rsidRPr="00814CF8">
                      <w:rPr>
                        <w:rFonts w:ascii="Calibri" w:eastAsia="Calibri" w:hAnsi="Calibri" w:cs="Calibri"/>
                        <w:noProof/>
                        <w:color w:val="000000"/>
                        <w:sz w:val="20"/>
                        <w:szCs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8FC9D" w14:textId="77777777" w:rsidR="00836E15" w:rsidRDefault="00836E15" w:rsidP="00814CF8">
      <w:r>
        <w:separator/>
      </w:r>
    </w:p>
  </w:footnote>
  <w:footnote w:type="continuationSeparator" w:id="0">
    <w:p w14:paraId="028E7116" w14:textId="77777777" w:rsidR="00836E15" w:rsidRDefault="00836E15" w:rsidP="00814CF8">
      <w:r>
        <w:continuationSeparator/>
      </w:r>
    </w:p>
  </w:footnote>
  <w:footnote w:type="continuationNotice" w:id="1">
    <w:p w14:paraId="49A1CE0D" w14:textId="77777777" w:rsidR="00836E15" w:rsidRDefault="00836E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0C7A"/>
    <w:multiLevelType w:val="hybridMultilevel"/>
    <w:tmpl w:val="04B2826C"/>
    <w:lvl w:ilvl="0" w:tplc="FFFFFFFF">
      <w:start w:val="1"/>
      <w:numFmt w:val="decimal"/>
      <w:lvlText w:val="%1."/>
      <w:lvlJc w:val="left"/>
      <w:pPr>
        <w:ind w:left="720" w:hanging="360"/>
      </w:pPr>
      <w:rPr>
        <w:rFonts w:eastAsia="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4C33CA"/>
    <w:multiLevelType w:val="hybridMultilevel"/>
    <w:tmpl w:val="5E08D202"/>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2882A3B"/>
    <w:multiLevelType w:val="hybridMultilevel"/>
    <w:tmpl w:val="9A621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20EF9"/>
    <w:multiLevelType w:val="hybridMultilevel"/>
    <w:tmpl w:val="28B0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0108A"/>
    <w:multiLevelType w:val="hybridMultilevel"/>
    <w:tmpl w:val="63869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8322FE"/>
    <w:multiLevelType w:val="hybridMultilevel"/>
    <w:tmpl w:val="5FA8423A"/>
    <w:lvl w:ilvl="0" w:tplc="460C9D36">
      <w:start w:val="1"/>
      <w:numFmt w:val="bullet"/>
      <w:lvlText w:val=""/>
      <w:lvlJc w:val="left"/>
      <w:pPr>
        <w:ind w:left="360" w:hanging="360"/>
      </w:pPr>
      <w:rPr>
        <w:rFonts w:ascii="Symbol" w:hAnsi="Symbol" w:hint="default"/>
        <w:color w:val="FF020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1E2F99"/>
    <w:multiLevelType w:val="hybridMultilevel"/>
    <w:tmpl w:val="9244E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D6A93"/>
    <w:multiLevelType w:val="hybridMultilevel"/>
    <w:tmpl w:val="5C7C5EE4"/>
    <w:lvl w:ilvl="0" w:tplc="08090005">
      <w:start w:val="1"/>
      <w:numFmt w:val="bullet"/>
      <w:lvlText w:val=""/>
      <w:lvlJc w:val="left"/>
      <w:pPr>
        <w:ind w:left="360" w:hanging="360"/>
      </w:pPr>
      <w:rPr>
        <w:rFonts w:ascii="Wingdings" w:hAnsi="Wingdings" w:hint="default"/>
        <w:color w:val="FF020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65535BF"/>
    <w:multiLevelType w:val="hybridMultilevel"/>
    <w:tmpl w:val="0930C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5675AC"/>
    <w:multiLevelType w:val="hybridMultilevel"/>
    <w:tmpl w:val="47E6B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2548CC"/>
    <w:multiLevelType w:val="hybridMultilevel"/>
    <w:tmpl w:val="D96CA86E"/>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31583874"/>
    <w:multiLevelType w:val="hybridMultilevel"/>
    <w:tmpl w:val="D59A10CE"/>
    <w:lvl w:ilvl="0" w:tplc="08090005">
      <w:start w:val="1"/>
      <w:numFmt w:val="bullet"/>
      <w:lvlText w:val=""/>
      <w:lvlJc w:val="left"/>
      <w:pPr>
        <w:ind w:left="360" w:hanging="360"/>
      </w:pPr>
      <w:rPr>
        <w:rFonts w:ascii="Wingdings" w:hAnsi="Wingdings" w:hint="default"/>
        <w:color w:val="FF020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9C062B"/>
    <w:multiLevelType w:val="hybridMultilevel"/>
    <w:tmpl w:val="7C24FAB8"/>
    <w:lvl w:ilvl="0" w:tplc="F0AED888">
      <w:start w:val="1"/>
      <w:numFmt w:val="bullet"/>
      <w:lvlText w:val="•"/>
      <w:lvlJc w:val="left"/>
      <w:pPr>
        <w:tabs>
          <w:tab w:val="num" w:pos="720"/>
        </w:tabs>
        <w:ind w:left="720" w:hanging="360"/>
      </w:pPr>
      <w:rPr>
        <w:rFonts w:ascii="Times New Roman" w:hAnsi="Times New Roman" w:hint="default"/>
      </w:rPr>
    </w:lvl>
    <w:lvl w:ilvl="1" w:tplc="679E7108" w:tentative="1">
      <w:start w:val="1"/>
      <w:numFmt w:val="bullet"/>
      <w:lvlText w:val="•"/>
      <w:lvlJc w:val="left"/>
      <w:pPr>
        <w:tabs>
          <w:tab w:val="num" w:pos="1440"/>
        </w:tabs>
        <w:ind w:left="1440" w:hanging="360"/>
      </w:pPr>
      <w:rPr>
        <w:rFonts w:ascii="Times New Roman" w:hAnsi="Times New Roman" w:hint="default"/>
      </w:rPr>
    </w:lvl>
    <w:lvl w:ilvl="2" w:tplc="B43AC324" w:tentative="1">
      <w:start w:val="1"/>
      <w:numFmt w:val="bullet"/>
      <w:lvlText w:val="•"/>
      <w:lvlJc w:val="left"/>
      <w:pPr>
        <w:tabs>
          <w:tab w:val="num" w:pos="2160"/>
        </w:tabs>
        <w:ind w:left="2160" w:hanging="360"/>
      </w:pPr>
      <w:rPr>
        <w:rFonts w:ascii="Times New Roman" w:hAnsi="Times New Roman" w:hint="default"/>
      </w:rPr>
    </w:lvl>
    <w:lvl w:ilvl="3" w:tplc="BC00FA64" w:tentative="1">
      <w:start w:val="1"/>
      <w:numFmt w:val="bullet"/>
      <w:lvlText w:val="•"/>
      <w:lvlJc w:val="left"/>
      <w:pPr>
        <w:tabs>
          <w:tab w:val="num" w:pos="2880"/>
        </w:tabs>
        <w:ind w:left="2880" w:hanging="360"/>
      </w:pPr>
      <w:rPr>
        <w:rFonts w:ascii="Times New Roman" w:hAnsi="Times New Roman" w:hint="default"/>
      </w:rPr>
    </w:lvl>
    <w:lvl w:ilvl="4" w:tplc="7F545EB8" w:tentative="1">
      <w:start w:val="1"/>
      <w:numFmt w:val="bullet"/>
      <w:lvlText w:val="•"/>
      <w:lvlJc w:val="left"/>
      <w:pPr>
        <w:tabs>
          <w:tab w:val="num" w:pos="3600"/>
        </w:tabs>
        <w:ind w:left="3600" w:hanging="360"/>
      </w:pPr>
      <w:rPr>
        <w:rFonts w:ascii="Times New Roman" w:hAnsi="Times New Roman" w:hint="default"/>
      </w:rPr>
    </w:lvl>
    <w:lvl w:ilvl="5" w:tplc="30A20094" w:tentative="1">
      <w:start w:val="1"/>
      <w:numFmt w:val="bullet"/>
      <w:lvlText w:val="•"/>
      <w:lvlJc w:val="left"/>
      <w:pPr>
        <w:tabs>
          <w:tab w:val="num" w:pos="4320"/>
        </w:tabs>
        <w:ind w:left="4320" w:hanging="360"/>
      </w:pPr>
      <w:rPr>
        <w:rFonts w:ascii="Times New Roman" w:hAnsi="Times New Roman" w:hint="default"/>
      </w:rPr>
    </w:lvl>
    <w:lvl w:ilvl="6" w:tplc="6DAA9122" w:tentative="1">
      <w:start w:val="1"/>
      <w:numFmt w:val="bullet"/>
      <w:lvlText w:val="•"/>
      <w:lvlJc w:val="left"/>
      <w:pPr>
        <w:tabs>
          <w:tab w:val="num" w:pos="5040"/>
        </w:tabs>
        <w:ind w:left="5040" w:hanging="360"/>
      </w:pPr>
      <w:rPr>
        <w:rFonts w:ascii="Times New Roman" w:hAnsi="Times New Roman" w:hint="default"/>
      </w:rPr>
    </w:lvl>
    <w:lvl w:ilvl="7" w:tplc="6BC02482" w:tentative="1">
      <w:start w:val="1"/>
      <w:numFmt w:val="bullet"/>
      <w:lvlText w:val="•"/>
      <w:lvlJc w:val="left"/>
      <w:pPr>
        <w:tabs>
          <w:tab w:val="num" w:pos="5760"/>
        </w:tabs>
        <w:ind w:left="5760" w:hanging="360"/>
      </w:pPr>
      <w:rPr>
        <w:rFonts w:ascii="Times New Roman" w:hAnsi="Times New Roman" w:hint="default"/>
      </w:rPr>
    </w:lvl>
    <w:lvl w:ilvl="8" w:tplc="1B921ED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6DA05B6"/>
    <w:multiLevelType w:val="hybridMultilevel"/>
    <w:tmpl w:val="B5C2888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759150F"/>
    <w:multiLevelType w:val="hybridMultilevel"/>
    <w:tmpl w:val="33A229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4E82FE4"/>
    <w:multiLevelType w:val="hybridMultilevel"/>
    <w:tmpl w:val="067E8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A15038"/>
    <w:multiLevelType w:val="hybridMultilevel"/>
    <w:tmpl w:val="74240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A119A0"/>
    <w:multiLevelType w:val="hybridMultilevel"/>
    <w:tmpl w:val="7B4A50D0"/>
    <w:lvl w:ilvl="0" w:tplc="95A2F9BC">
      <w:start w:val="1"/>
      <w:numFmt w:val="bullet"/>
      <w:lvlText w:val="•"/>
      <w:lvlJc w:val="left"/>
      <w:pPr>
        <w:tabs>
          <w:tab w:val="num" w:pos="720"/>
        </w:tabs>
        <w:ind w:left="720" w:hanging="360"/>
      </w:pPr>
      <w:rPr>
        <w:rFonts w:ascii="Times New Roman" w:hAnsi="Times New Roman" w:hint="default"/>
      </w:rPr>
    </w:lvl>
    <w:lvl w:ilvl="1" w:tplc="6C465106" w:tentative="1">
      <w:start w:val="1"/>
      <w:numFmt w:val="bullet"/>
      <w:lvlText w:val="•"/>
      <w:lvlJc w:val="left"/>
      <w:pPr>
        <w:tabs>
          <w:tab w:val="num" w:pos="1440"/>
        </w:tabs>
        <w:ind w:left="1440" w:hanging="360"/>
      </w:pPr>
      <w:rPr>
        <w:rFonts w:ascii="Times New Roman" w:hAnsi="Times New Roman" w:hint="default"/>
      </w:rPr>
    </w:lvl>
    <w:lvl w:ilvl="2" w:tplc="ADFC4CBE" w:tentative="1">
      <w:start w:val="1"/>
      <w:numFmt w:val="bullet"/>
      <w:lvlText w:val="•"/>
      <w:lvlJc w:val="left"/>
      <w:pPr>
        <w:tabs>
          <w:tab w:val="num" w:pos="2160"/>
        </w:tabs>
        <w:ind w:left="2160" w:hanging="360"/>
      </w:pPr>
      <w:rPr>
        <w:rFonts w:ascii="Times New Roman" w:hAnsi="Times New Roman" w:hint="default"/>
      </w:rPr>
    </w:lvl>
    <w:lvl w:ilvl="3" w:tplc="AC3022CC" w:tentative="1">
      <w:start w:val="1"/>
      <w:numFmt w:val="bullet"/>
      <w:lvlText w:val="•"/>
      <w:lvlJc w:val="left"/>
      <w:pPr>
        <w:tabs>
          <w:tab w:val="num" w:pos="2880"/>
        </w:tabs>
        <w:ind w:left="2880" w:hanging="360"/>
      </w:pPr>
      <w:rPr>
        <w:rFonts w:ascii="Times New Roman" w:hAnsi="Times New Roman" w:hint="default"/>
      </w:rPr>
    </w:lvl>
    <w:lvl w:ilvl="4" w:tplc="3926D394" w:tentative="1">
      <w:start w:val="1"/>
      <w:numFmt w:val="bullet"/>
      <w:lvlText w:val="•"/>
      <w:lvlJc w:val="left"/>
      <w:pPr>
        <w:tabs>
          <w:tab w:val="num" w:pos="3600"/>
        </w:tabs>
        <w:ind w:left="3600" w:hanging="360"/>
      </w:pPr>
      <w:rPr>
        <w:rFonts w:ascii="Times New Roman" w:hAnsi="Times New Roman" w:hint="default"/>
      </w:rPr>
    </w:lvl>
    <w:lvl w:ilvl="5" w:tplc="7CD6B654" w:tentative="1">
      <w:start w:val="1"/>
      <w:numFmt w:val="bullet"/>
      <w:lvlText w:val="•"/>
      <w:lvlJc w:val="left"/>
      <w:pPr>
        <w:tabs>
          <w:tab w:val="num" w:pos="4320"/>
        </w:tabs>
        <w:ind w:left="4320" w:hanging="360"/>
      </w:pPr>
      <w:rPr>
        <w:rFonts w:ascii="Times New Roman" w:hAnsi="Times New Roman" w:hint="default"/>
      </w:rPr>
    </w:lvl>
    <w:lvl w:ilvl="6" w:tplc="33B4E25A" w:tentative="1">
      <w:start w:val="1"/>
      <w:numFmt w:val="bullet"/>
      <w:lvlText w:val="•"/>
      <w:lvlJc w:val="left"/>
      <w:pPr>
        <w:tabs>
          <w:tab w:val="num" w:pos="5040"/>
        </w:tabs>
        <w:ind w:left="5040" w:hanging="360"/>
      </w:pPr>
      <w:rPr>
        <w:rFonts w:ascii="Times New Roman" w:hAnsi="Times New Roman" w:hint="default"/>
      </w:rPr>
    </w:lvl>
    <w:lvl w:ilvl="7" w:tplc="1E8060A2" w:tentative="1">
      <w:start w:val="1"/>
      <w:numFmt w:val="bullet"/>
      <w:lvlText w:val="•"/>
      <w:lvlJc w:val="left"/>
      <w:pPr>
        <w:tabs>
          <w:tab w:val="num" w:pos="5760"/>
        </w:tabs>
        <w:ind w:left="5760" w:hanging="360"/>
      </w:pPr>
      <w:rPr>
        <w:rFonts w:ascii="Times New Roman" w:hAnsi="Times New Roman" w:hint="default"/>
      </w:rPr>
    </w:lvl>
    <w:lvl w:ilvl="8" w:tplc="85DA9C9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A4F0275"/>
    <w:multiLevelType w:val="hybridMultilevel"/>
    <w:tmpl w:val="DF822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EA1072"/>
    <w:multiLevelType w:val="hybridMultilevel"/>
    <w:tmpl w:val="4F6AF8AE"/>
    <w:lvl w:ilvl="0" w:tplc="9D8203C8">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B017CA"/>
    <w:multiLevelType w:val="hybridMultilevel"/>
    <w:tmpl w:val="8886E9E6"/>
    <w:lvl w:ilvl="0" w:tplc="C59C7E74">
      <w:start w:val="1"/>
      <w:numFmt w:val="bullet"/>
      <w:lvlText w:val="•"/>
      <w:lvlJc w:val="left"/>
      <w:pPr>
        <w:tabs>
          <w:tab w:val="num" w:pos="720"/>
        </w:tabs>
        <w:ind w:left="720" w:hanging="360"/>
      </w:pPr>
      <w:rPr>
        <w:rFonts w:ascii="Arial" w:hAnsi="Arial" w:hint="default"/>
      </w:rPr>
    </w:lvl>
    <w:lvl w:ilvl="1" w:tplc="AA727F18" w:tentative="1">
      <w:start w:val="1"/>
      <w:numFmt w:val="bullet"/>
      <w:lvlText w:val="•"/>
      <w:lvlJc w:val="left"/>
      <w:pPr>
        <w:tabs>
          <w:tab w:val="num" w:pos="1440"/>
        </w:tabs>
        <w:ind w:left="1440" w:hanging="360"/>
      </w:pPr>
      <w:rPr>
        <w:rFonts w:ascii="Arial" w:hAnsi="Arial" w:hint="default"/>
      </w:rPr>
    </w:lvl>
    <w:lvl w:ilvl="2" w:tplc="3112FC38" w:tentative="1">
      <w:start w:val="1"/>
      <w:numFmt w:val="bullet"/>
      <w:lvlText w:val="•"/>
      <w:lvlJc w:val="left"/>
      <w:pPr>
        <w:tabs>
          <w:tab w:val="num" w:pos="2160"/>
        </w:tabs>
        <w:ind w:left="2160" w:hanging="360"/>
      </w:pPr>
      <w:rPr>
        <w:rFonts w:ascii="Arial" w:hAnsi="Arial" w:hint="default"/>
      </w:rPr>
    </w:lvl>
    <w:lvl w:ilvl="3" w:tplc="85BAA62A" w:tentative="1">
      <w:start w:val="1"/>
      <w:numFmt w:val="bullet"/>
      <w:lvlText w:val="•"/>
      <w:lvlJc w:val="left"/>
      <w:pPr>
        <w:tabs>
          <w:tab w:val="num" w:pos="2880"/>
        </w:tabs>
        <w:ind w:left="2880" w:hanging="360"/>
      </w:pPr>
      <w:rPr>
        <w:rFonts w:ascii="Arial" w:hAnsi="Arial" w:hint="default"/>
      </w:rPr>
    </w:lvl>
    <w:lvl w:ilvl="4" w:tplc="47E48ADC" w:tentative="1">
      <w:start w:val="1"/>
      <w:numFmt w:val="bullet"/>
      <w:lvlText w:val="•"/>
      <w:lvlJc w:val="left"/>
      <w:pPr>
        <w:tabs>
          <w:tab w:val="num" w:pos="3600"/>
        </w:tabs>
        <w:ind w:left="3600" w:hanging="360"/>
      </w:pPr>
      <w:rPr>
        <w:rFonts w:ascii="Arial" w:hAnsi="Arial" w:hint="default"/>
      </w:rPr>
    </w:lvl>
    <w:lvl w:ilvl="5" w:tplc="98A43454" w:tentative="1">
      <w:start w:val="1"/>
      <w:numFmt w:val="bullet"/>
      <w:lvlText w:val="•"/>
      <w:lvlJc w:val="left"/>
      <w:pPr>
        <w:tabs>
          <w:tab w:val="num" w:pos="4320"/>
        </w:tabs>
        <w:ind w:left="4320" w:hanging="360"/>
      </w:pPr>
      <w:rPr>
        <w:rFonts w:ascii="Arial" w:hAnsi="Arial" w:hint="default"/>
      </w:rPr>
    </w:lvl>
    <w:lvl w:ilvl="6" w:tplc="C1A46198" w:tentative="1">
      <w:start w:val="1"/>
      <w:numFmt w:val="bullet"/>
      <w:lvlText w:val="•"/>
      <w:lvlJc w:val="left"/>
      <w:pPr>
        <w:tabs>
          <w:tab w:val="num" w:pos="5040"/>
        </w:tabs>
        <w:ind w:left="5040" w:hanging="360"/>
      </w:pPr>
      <w:rPr>
        <w:rFonts w:ascii="Arial" w:hAnsi="Arial" w:hint="default"/>
      </w:rPr>
    </w:lvl>
    <w:lvl w:ilvl="7" w:tplc="62E6B06C" w:tentative="1">
      <w:start w:val="1"/>
      <w:numFmt w:val="bullet"/>
      <w:lvlText w:val="•"/>
      <w:lvlJc w:val="left"/>
      <w:pPr>
        <w:tabs>
          <w:tab w:val="num" w:pos="5760"/>
        </w:tabs>
        <w:ind w:left="5760" w:hanging="360"/>
      </w:pPr>
      <w:rPr>
        <w:rFonts w:ascii="Arial" w:hAnsi="Arial" w:hint="default"/>
      </w:rPr>
    </w:lvl>
    <w:lvl w:ilvl="8" w:tplc="9394207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08B3A81"/>
    <w:multiLevelType w:val="hybridMultilevel"/>
    <w:tmpl w:val="5630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E852CB"/>
    <w:multiLevelType w:val="hybridMultilevel"/>
    <w:tmpl w:val="0A28FFF4"/>
    <w:lvl w:ilvl="0" w:tplc="08090005">
      <w:start w:val="1"/>
      <w:numFmt w:val="bullet"/>
      <w:lvlText w:val=""/>
      <w:lvlJc w:val="left"/>
      <w:pPr>
        <w:ind w:left="1080" w:hanging="360"/>
      </w:pPr>
      <w:rPr>
        <w:rFonts w:ascii="Wingdings" w:hAnsi="Wingdings" w:hint="default"/>
        <w:color w:val="FF020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A20418B"/>
    <w:multiLevelType w:val="hybridMultilevel"/>
    <w:tmpl w:val="36222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D97ADA"/>
    <w:multiLevelType w:val="hybridMultilevel"/>
    <w:tmpl w:val="0C1CE83E"/>
    <w:lvl w:ilvl="0" w:tplc="08090005">
      <w:start w:val="1"/>
      <w:numFmt w:val="bullet"/>
      <w:lvlText w:val=""/>
      <w:lvlJc w:val="left"/>
      <w:pPr>
        <w:ind w:left="360" w:hanging="360"/>
      </w:pPr>
      <w:rPr>
        <w:rFonts w:ascii="Wingdings" w:hAnsi="Wingdings" w:hint="default"/>
        <w:color w:val="FF0208"/>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5C2E0A83"/>
    <w:multiLevelType w:val="hybridMultilevel"/>
    <w:tmpl w:val="CE4E2606"/>
    <w:lvl w:ilvl="0" w:tplc="08090005">
      <w:start w:val="1"/>
      <w:numFmt w:val="bullet"/>
      <w:lvlText w:val=""/>
      <w:lvlJc w:val="left"/>
      <w:pPr>
        <w:ind w:left="360" w:hanging="360"/>
      </w:pPr>
      <w:rPr>
        <w:rFonts w:ascii="Wingdings" w:hAnsi="Wingdings" w:hint="default"/>
        <w:color w:val="FF020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1E6152"/>
    <w:multiLevelType w:val="hybridMultilevel"/>
    <w:tmpl w:val="CA523164"/>
    <w:lvl w:ilvl="0" w:tplc="08090005">
      <w:start w:val="1"/>
      <w:numFmt w:val="bullet"/>
      <w:lvlText w:val=""/>
      <w:lvlJc w:val="left"/>
      <w:pPr>
        <w:ind w:left="360" w:hanging="360"/>
      </w:pPr>
      <w:rPr>
        <w:rFonts w:ascii="Wingdings" w:hAnsi="Wingdings" w:hint="default"/>
        <w:color w:val="FF020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D65EF1"/>
    <w:multiLevelType w:val="hybridMultilevel"/>
    <w:tmpl w:val="0C185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E04CEA"/>
    <w:multiLevelType w:val="hybridMultilevel"/>
    <w:tmpl w:val="04B2826C"/>
    <w:lvl w:ilvl="0" w:tplc="95A0A670">
      <w:start w:val="1"/>
      <w:numFmt w:val="decimal"/>
      <w:lvlText w:val="%1."/>
      <w:lvlJc w:val="left"/>
      <w:pPr>
        <w:ind w:left="720" w:hanging="360"/>
      </w:pPr>
      <w:rPr>
        <w:rFonts w:eastAsia="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1B21A5"/>
    <w:multiLevelType w:val="hybridMultilevel"/>
    <w:tmpl w:val="BC161390"/>
    <w:lvl w:ilvl="0" w:tplc="D632E430">
      <w:start w:val="1"/>
      <w:numFmt w:val="bullet"/>
      <w:lvlText w:val="•"/>
      <w:lvlJc w:val="left"/>
      <w:pPr>
        <w:tabs>
          <w:tab w:val="num" w:pos="720"/>
        </w:tabs>
        <w:ind w:left="720" w:hanging="360"/>
      </w:pPr>
      <w:rPr>
        <w:rFonts w:ascii="Arial" w:hAnsi="Arial" w:hint="default"/>
      </w:rPr>
    </w:lvl>
    <w:lvl w:ilvl="1" w:tplc="83967026" w:tentative="1">
      <w:start w:val="1"/>
      <w:numFmt w:val="bullet"/>
      <w:lvlText w:val="•"/>
      <w:lvlJc w:val="left"/>
      <w:pPr>
        <w:tabs>
          <w:tab w:val="num" w:pos="1440"/>
        </w:tabs>
        <w:ind w:left="1440" w:hanging="360"/>
      </w:pPr>
      <w:rPr>
        <w:rFonts w:ascii="Arial" w:hAnsi="Arial" w:hint="default"/>
      </w:rPr>
    </w:lvl>
    <w:lvl w:ilvl="2" w:tplc="EA24F330" w:tentative="1">
      <w:start w:val="1"/>
      <w:numFmt w:val="bullet"/>
      <w:lvlText w:val="•"/>
      <w:lvlJc w:val="left"/>
      <w:pPr>
        <w:tabs>
          <w:tab w:val="num" w:pos="2160"/>
        </w:tabs>
        <w:ind w:left="2160" w:hanging="360"/>
      </w:pPr>
      <w:rPr>
        <w:rFonts w:ascii="Arial" w:hAnsi="Arial" w:hint="default"/>
      </w:rPr>
    </w:lvl>
    <w:lvl w:ilvl="3" w:tplc="1FCC24C0" w:tentative="1">
      <w:start w:val="1"/>
      <w:numFmt w:val="bullet"/>
      <w:lvlText w:val="•"/>
      <w:lvlJc w:val="left"/>
      <w:pPr>
        <w:tabs>
          <w:tab w:val="num" w:pos="2880"/>
        </w:tabs>
        <w:ind w:left="2880" w:hanging="360"/>
      </w:pPr>
      <w:rPr>
        <w:rFonts w:ascii="Arial" w:hAnsi="Arial" w:hint="default"/>
      </w:rPr>
    </w:lvl>
    <w:lvl w:ilvl="4" w:tplc="38DA926C" w:tentative="1">
      <w:start w:val="1"/>
      <w:numFmt w:val="bullet"/>
      <w:lvlText w:val="•"/>
      <w:lvlJc w:val="left"/>
      <w:pPr>
        <w:tabs>
          <w:tab w:val="num" w:pos="3600"/>
        </w:tabs>
        <w:ind w:left="3600" w:hanging="360"/>
      </w:pPr>
      <w:rPr>
        <w:rFonts w:ascii="Arial" w:hAnsi="Arial" w:hint="default"/>
      </w:rPr>
    </w:lvl>
    <w:lvl w:ilvl="5" w:tplc="B8F06936" w:tentative="1">
      <w:start w:val="1"/>
      <w:numFmt w:val="bullet"/>
      <w:lvlText w:val="•"/>
      <w:lvlJc w:val="left"/>
      <w:pPr>
        <w:tabs>
          <w:tab w:val="num" w:pos="4320"/>
        </w:tabs>
        <w:ind w:left="4320" w:hanging="360"/>
      </w:pPr>
      <w:rPr>
        <w:rFonts w:ascii="Arial" w:hAnsi="Arial" w:hint="default"/>
      </w:rPr>
    </w:lvl>
    <w:lvl w:ilvl="6" w:tplc="B6DA4082" w:tentative="1">
      <w:start w:val="1"/>
      <w:numFmt w:val="bullet"/>
      <w:lvlText w:val="•"/>
      <w:lvlJc w:val="left"/>
      <w:pPr>
        <w:tabs>
          <w:tab w:val="num" w:pos="5040"/>
        </w:tabs>
        <w:ind w:left="5040" w:hanging="360"/>
      </w:pPr>
      <w:rPr>
        <w:rFonts w:ascii="Arial" w:hAnsi="Arial" w:hint="default"/>
      </w:rPr>
    </w:lvl>
    <w:lvl w:ilvl="7" w:tplc="20909D9C" w:tentative="1">
      <w:start w:val="1"/>
      <w:numFmt w:val="bullet"/>
      <w:lvlText w:val="•"/>
      <w:lvlJc w:val="left"/>
      <w:pPr>
        <w:tabs>
          <w:tab w:val="num" w:pos="5760"/>
        </w:tabs>
        <w:ind w:left="5760" w:hanging="360"/>
      </w:pPr>
      <w:rPr>
        <w:rFonts w:ascii="Arial" w:hAnsi="Arial" w:hint="default"/>
      </w:rPr>
    </w:lvl>
    <w:lvl w:ilvl="8" w:tplc="D6E252C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9DB3FA3"/>
    <w:multiLevelType w:val="hybridMultilevel"/>
    <w:tmpl w:val="F8B6004E"/>
    <w:lvl w:ilvl="0" w:tplc="08090005">
      <w:start w:val="1"/>
      <w:numFmt w:val="bullet"/>
      <w:lvlText w:val=""/>
      <w:lvlJc w:val="left"/>
      <w:pPr>
        <w:ind w:left="360" w:hanging="360"/>
      </w:pPr>
      <w:rPr>
        <w:rFonts w:ascii="Wingdings" w:hAnsi="Wingdings" w:hint="default"/>
        <w:color w:val="FF020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9E118E3"/>
    <w:multiLevelType w:val="hybridMultilevel"/>
    <w:tmpl w:val="EBB89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D5B7D31"/>
    <w:multiLevelType w:val="hybridMultilevel"/>
    <w:tmpl w:val="0930C6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FDB7084"/>
    <w:multiLevelType w:val="hybridMultilevel"/>
    <w:tmpl w:val="EFF667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1307C58"/>
    <w:multiLevelType w:val="hybridMultilevel"/>
    <w:tmpl w:val="38C43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057116"/>
    <w:multiLevelType w:val="hybridMultilevel"/>
    <w:tmpl w:val="582055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6B4636"/>
    <w:multiLevelType w:val="hybridMultilevel"/>
    <w:tmpl w:val="B6D46828"/>
    <w:lvl w:ilvl="0" w:tplc="08090005">
      <w:start w:val="1"/>
      <w:numFmt w:val="bullet"/>
      <w:lvlText w:val=""/>
      <w:lvlJc w:val="left"/>
      <w:pPr>
        <w:ind w:left="360" w:hanging="360"/>
      </w:pPr>
      <w:rPr>
        <w:rFonts w:ascii="Wingdings" w:hAnsi="Wingdings" w:hint="default"/>
        <w:color w:val="FF020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A0908ED"/>
    <w:multiLevelType w:val="hybridMultilevel"/>
    <w:tmpl w:val="5B08A36E"/>
    <w:lvl w:ilvl="0" w:tplc="553A25F8">
      <w:start w:val="1"/>
      <w:numFmt w:val="bullet"/>
      <w:lvlText w:val="•"/>
      <w:lvlJc w:val="left"/>
      <w:pPr>
        <w:tabs>
          <w:tab w:val="num" w:pos="720"/>
        </w:tabs>
        <w:ind w:left="720" w:hanging="360"/>
      </w:pPr>
      <w:rPr>
        <w:rFonts w:ascii="Arial" w:hAnsi="Arial" w:hint="default"/>
      </w:rPr>
    </w:lvl>
    <w:lvl w:ilvl="1" w:tplc="EBDC06DE" w:tentative="1">
      <w:start w:val="1"/>
      <w:numFmt w:val="bullet"/>
      <w:lvlText w:val="•"/>
      <w:lvlJc w:val="left"/>
      <w:pPr>
        <w:tabs>
          <w:tab w:val="num" w:pos="1440"/>
        </w:tabs>
        <w:ind w:left="1440" w:hanging="360"/>
      </w:pPr>
      <w:rPr>
        <w:rFonts w:ascii="Arial" w:hAnsi="Arial" w:hint="default"/>
      </w:rPr>
    </w:lvl>
    <w:lvl w:ilvl="2" w:tplc="AC92087A" w:tentative="1">
      <w:start w:val="1"/>
      <w:numFmt w:val="bullet"/>
      <w:lvlText w:val="•"/>
      <w:lvlJc w:val="left"/>
      <w:pPr>
        <w:tabs>
          <w:tab w:val="num" w:pos="2160"/>
        </w:tabs>
        <w:ind w:left="2160" w:hanging="360"/>
      </w:pPr>
      <w:rPr>
        <w:rFonts w:ascii="Arial" w:hAnsi="Arial" w:hint="default"/>
      </w:rPr>
    </w:lvl>
    <w:lvl w:ilvl="3" w:tplc="89D41D88" w:tentative="1">
      <w:start w:val="1"/>
      <w:numFmt w:val="bullet"/>
      <w:lvlText w:val="•"/>
      <w:lvlJc w:val="left"/>
      <w:pPr>
        <w:tabs>
          <w:tab w:val="num" w:pos="2880"/>
        </w:tabs>
        <w:ind w:left="2880" w:hanging="360"/>
      </w:pPr>
      <w:rPr>
        <w:rFonts w:ascii="Arial" w:hAnsi="Arial" w:hint="default"/>
      </w:rPr>
    </w:lvl>
    <w:lvl w:ilvl="4" w:tplc="4AC01C1C" w:tentative="1">
      <w:start w:val="1"/>
      <w:numFmt w:val="bullet"/>
      <w:lvlText w:val="•"/>
      <w:lvlJc w:val="left"/>
      <w:pPr>
        <w:tabs>
          <w:tab w:val="num" w:pos="3600"/>
        </w:tabs>
        <w:ind w:left="3600" w:hanging="360"/>
      </w:pPr>
      <w:rPr>
        <w:rFonts w:ascii="Arial" w:hAnsi="Arial" w:hint="default"/>
      </w:rPr>
    </w:lvl>
    <w:lvl w:ilvl="5" w:tplc="CE3C7B3A" w:tentative="1">
      <w:start w:val="1"/>
      <w:numFmt w:val="bullet"/>
      <w:lvlText w:val="•"/>
      <w:lvlJc w:val="left"/>
      <w:pPr>
        <w:tabs>
          <w:tab w:val="num" w:pos="4320"/>
        </w:tabs>
        <w:ind w:left="4320" w:hanging="360"/>
      </w:pPr>
      <w:rPr>
        <w:rFonts w:ascii="Arial" w:hAnsi="Arial" w:hint="default"/>
      </w:rPr>
    </w:lvl>
    <w:lvl w:ilvl="6" w:tplc="C85AD34E" w:tentative="1">
      <w:start w:val="1"/>
      <w:numFmt w:val="bullet"/>
      <w:lvlText w:val="•"/>
      <w:lvlJc w:val="left"/>
      <w:pPr>
        <w:tabs>
          <w:tab w:val="num" w:pos="5040"/>
        </w:tabs>
        <w:ind w:left="5040" w:hanging="360"/>
      </w:pPr>
      <w:rPr>
        <w:rFonts w:ascii="Arial" w:hAnsi="Arial" w:hint="default"/>
      </w:rPr>
    </w:lvl>
    <w:lvl w:ilvl="7" w:tplc="F3C67284" w:tentative="1">
      <w:start w:val="1"/>
      <w:numFmt w:val="bullet"/>
      <w:lvlText w:val="•"/>
      <w:lvlJc w:val="left"/>
      <w:pPr>
        <w:tabs>
          <w:tab w:val="num" w:pos="5760"/>
        </w:tabs>
        <w:ind w:left="5760" w:hanging="360"/>
      </w:pPr>
      <w:rPr>
        <w:rFonts w:ascii="Arial" w:hAnsi="Arial" w:hint="default"/>
      </w:rPr>
    </w:lvl>
    <w:lvl w:ilvl="8" w:tplc="D33AF6E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B122C1C"/>
    <w:multiLevelType w:val="hybridMultilevel"/>
    <w:tmpl w:val="E4145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E8B5DA4"/>
    <w:multiLevelType w:val="hybridMultilevel"/>
    <w:tmpl w:val="68B0C8BC"/>
    <w:lvl w:ilvl="0" w:tplc="08090005">
      <w:start w:val="1"/>
      <w:numFmt w:val="bullet"/>
      <w:lvlText w:val=""/>
      <w:lvlJc w:val="left"/>
      <w:pPr>
        <w:ind w:left="360" w:hanging="360"/>
      </w:pPr>
      <w:rPr>
        <w:rFonts w:ascii="Wingdings" w:hAnsi="Wingdings" w:hint="default"/>
        <w:color w:val="FF020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27728921">
    <w:abstractNumId w:val="23"/>
  </w:num>
  <w:num w:numId="2" w16cid:durableId="2077587145">
    <w:abstractNumId w:val="4"/>
  </w:num>
  <w:num w:numId="3" w16cid:durableId="64187183">
    <w:abstractNumId w:val="27"/>
  </w:num>
  <w:num w:numId="4" w16cid:durableId="304549672">
    <w:abstractNumId w:val="2"/>
  </w:num>
  <w:num w:numId="5" w16cid:durableId="230971342">
    <w:abstractNumId w:val="30"/>
  </w:num>
  <w:num w:numId="6" w16cid:durableId="878784533">
    <w:abstractNumId w:val="38"/>
  </w:num>
  <w:num w:numId="7" w16cid:durableId="1535540740">
    <w:abstractNumId w:val="18"/>
  </w:num>
  <w:num w:numId="8" w16cid:durableId="954751960">
    <w:abstractNumId w:val="17"/>
  </w:num>
  <w:num w:numId="9" w16cid:durableId="1296638639">
    <w:abstractNumId w:val="12"/>
  </w:num>
  <w:num w:numId="10" w16cid:durableId="1286084416">
    <w:abstractNumId w:val="20"/>
  </w:num>
  <w:num w:numId="11" w16cid:durableId="703095840">
    <w:abstractNumId w:val="25"/>
  </w:num>
  <w:num w:numId="12" w16cid:durableId="128402089">
    <w:abstractNumId w:val="29"/>
  </w:num>
  <w:num w:numId="13" w16cid:durableId="2006206739">
    <w:abstractNumId w:val="9"/>
  </w:num>
  <w:num w:numId="14" w16cid:durableId="74476153">
    <w:abstractNumId w:val="37"/>
  </w:num>
  <w:num w:numId="15" w16cid:durableId="394937684">
    <w:abstractNumId w:val="24"/>
  </w:num>
  <w:num w:numId="16" w16cid:durableId="2112504071">
    <w:abstractNumId w:val="1"/>
  </w:num>
  <w:num w:numId="17" w16cid:durableId="1381200380">
    <w:abstractNumId w:val="33"/>
  </w:num>
  <w:num w:numId="18" w16cid:durableId="1152873245">
    <w:abstractNumId w:val="22"/>
  </w:num>
  <w:num w:numId="19" w16cid:durableId="1871456346">
    <w:abstractNumId w:val="5"/>
  </w:num>
  <w:num w:numId="20" w16cid:durableId="1573270094">
    <w:abstractNumId w:val="11"/>
  </w:num>
  <w:num w:numId="21" w16cid:durableId="723064200">
    <w:abstractNumId w:val="39"/>
  </w:num>
  <w:num w:numId="22" w16cid:durableId="452673054">
    <w:abstractNumId w:val="10"/>
  </w:num>
  <w:num w:numId="23" w16cid:durableId="907037028">
    <w:abstractNumId w:val="8"/>
  </w:num>
  <w:num w:numId="24" w16cid:durableId="198050278">
    <w:abstractNumId w:val="19"/>
  </w:num>
  <w:num w:numId="25" w16cid:durableId="941691826">
    <w:abstractNumId w:val="26"/>
  </w:num>
  <w:num w:numId="26" w16cid:durableId="180584395">
    <w:abstractNumId w:val="36"/>
  </w:num>
  <w:num w:numId="27" w16cid:durableId="785273400">
    <w:abstractNumId w:val="14"/>
  </w:num>
  <w:num w:numId="28" w16cid:durableId="1529488655">
    <w:abstractNumId w:val="15"/>
  </w:num>
  <w:num w:numId="29" w16cid:durableId="1414014191">
    <w:abstractNumId w:val="7"/>
  </w:num>
  <w:num w:numId="30" w16cid:durableId="1016152260">
    <w:abstractNumId w:val="34"/>
  </w:num>
  <w:num w:numId="31" w16cid:durableId="1974359222">
    <w:abstractNumId w:val="35"/>
  </w:num>
  <w:num w:numId="32" w16cid:durableId="539365856">
    <w:abstractNumId w:val="32"/>
  </w:num>
  <w:num w:numId="33" w16cid:durableId="219633376">
    <w:abstractNumId w:val="31"/>
  </w:num>
  <w:num w:numId="34" w16cid:durableId="1683237275">
    <w:abstractNumId w:val="16"/>
  </w:num>
  <w:num w:numId="35" w16cid:durableId="158036552">
    <w:abstractNumId w:val="6"/>
  </w:num>
  <w:num w:numId="36" w16cid:durableId="1619754026">
    <w:abstractNumId w:val="13"/>
  </w:num>
  <w:num w:numId="37" w16cid:durableId="370154002">
    <w:abstractNumId w:val="21"/>
  </w:num>
  <w:num w:numId="38" w16cid:durableId="87502106">
    <w:abstractNumId w:val="28"/>
  </w:num>
  <w:num w:numId="39" w16cid:durableId="343897904">
    <w:abstractNumId w:val="0"/>
  </w:num>
  <w:num w:numId="40" w16cid:durableId="17416386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4A6"/>
    <w:rsid w:val="00015D0F"/>
    <w:rsid w:val="00024D47"/>
    <w:rsid w:val="00025A44"/>
    <w:rsid w:val="0003099F"/>
    <w:rsid w:val="00032372"/>
    <w:rsid w:val="00036FB5"/>
    <w:rsid w:val="00046F35"/>
    <w:rsid w:val="00076BAF"/>
    <w:rsid w:val="00084E2F"/>
    <w:rsid w:val="000C7E97"/>
    <w:rsid w:val="000D51D0"/>
    <w:rsid w:val="000E3206"/>
    <w:rsid w:val="000E7370"/>
    <w:rsid w:val="000F2837"/>
    <w:rsid w:val="00117E64"/>
    <w:rsid w:val="0012010E"/>
    <w:rsid w:val="00130E57"/>
    <w:rsid w:val="0014148A"/>
    <w:rsid w:val="00155A11"/>
    <w:rsid w:val="0015610F"/>
    <w:rsid w:val="00162A58"/>
    <w:rsid w:val="00171239"/>
    <w:rsid w:val="001828D5"/>
    <w:rsid w:val="001A2083"/>
    <w:rsid w:val="001A4F3F"/>
    <w:rsid w:val="001B0D7E"/>
    <w:rsid w:val="001B3B07"/>
    <w:rsid w:val="001B6F76"/>
    <w:rsid w:val="001E001A"/>
    <w:rsid w:val="002071E0"/>
    <w:rsid w:val="00212552"/>
    <w:rsid w:val="0023333F"/>
    <w:rsid w:val="002405CA"/>
    <w:rsid w:val="002566B3"/>
    <w:rsid w:val="002774CA"/>
    <w:rsid w:val="0029391E"/>
    <w:rsid w:val="002A21EC"/>
    <w:rsid w:val="002A7639"/>
    <w:rsid w:val="002B541A"/>
    <w:rsid w:val="002B5584"/>
    <w:rsid w:val="002B6BB6"/>
    <w:rsid w:val="002B7B70"/>
    <w:rsid w:val="002C1A60"/>
    <w:rsid w:val="002D40EA"/>
    <w:rsid w:val="00300E88"/>
    <w:rsid w:val="00312446"/>
    <w:rsid w:val="00312C67"/>
    <w:rsid w:val="00334FDB"/>
    <w:rsid w:val="00340DD4"/>
    <w:rsid w:val="00356DF9"/>
    <w:rsid w:val="00356E02"/>
    <w:rsid w:val="00390EDA"/>
    <w:rsid w:val="003976BE"/>
    <w:rsid w:val="003B6089"/>
    <w:rsid w:val="003D1C13"/>
    <w:rsid w:val="004044A6"/>
    <w:rsid w:val="0043005D"/>
    <w:rsid w:val="004329B7"/>
    <w:rsid w:val="00433F81"/>
    <w:rsid w:val="004356EE"/>
    <w:rsid w:val="00451C4A"/>
    <w:rsid w:val="00465691"/>
    <w:rsid w:val="00473321"/>
    <w:rsid w:val="004878A3"/>
    <w:rsid w:val="004919C5"/>
    <w:rsid w:val="004A4104"/>
    <w:rsid w:val="004A78C8"/>
    <w:rsid w:val="004C7565"/>
    <w:rsid w:val="004D06BD"/>
    <w:rsid w:val="004D3F1D"/>
    <w:rsid w:val="00517DF7"/>
    <w:rsid w:val="00526F2A"/>
    <w:rsid w:val="005633C0"/>
    <w:rsid w:val="00576A97"/>
    <w:rsid w:val="00577D49"/>
    <w:rsid w:val="00587143"/>
    <w:rsid w:val="005A36E7"/>
    <w:rsid w:val="005A6811"/>
    <w:rsid w:val="005B7FFC"/>
    <w:rsid w:val="005C2241"/>
    <w:rsid w:val="005D3464"/>
    <w:rsid w:val="005E0241"/>
    <w:rsid w:val="005E5CD4"/>
    <w:rsid w:val="00602FD2"/>
    <w:rsid w:val="00607887"/>
    <w:rsid w:val="00635740"/>
    <w:rsid w:val="00644BB9"/>
    <w:rsid w:val="006709CD"/>
    <w:rsid w:val="006809D4"/>
    <w:rsid w:val="00696FA8"/>
    <w:rsid w:val="006A04C7"/>
    <w:rsid w:val="006B472F"/>
    <w:rsid w:val="006E46C2"/>
    <w:rsid w:val="006E7E51"/>
    <w:rsid w:val="006F763A"/>
    <w:rsid w:val="00701D9F"/>
    <w:rsid w:val="00705909"/>
    <w:rsid w:val="00722A3D"/>
    <w:rsid w:val="007249A6"/>
    <w:rsid w:val="007331EE"/>
    <w:rsid w:val="00734B1C"/>
    <w:rsid w:val="00752A7C"/>
    <w:rsid w:val="00754983"/>
    <w:rsid w:val="00771969"/>
    <w:rsid w:val="00773EE5"/>
    <w:rsid w:val="0078027A"/>
    <w:rsid w:val="00780CF1"/>
    <w:rsid w:val="00786826"/>
    <w:rsid w:val="00794DD0"/>
    <w:rsid w:val="007A5732"/>
    <w:rsid w:val="007B35EA"/>
    <w:rsid w:val="007B758C"/>
    <w:rsid w:val="007E4901"/>
    <w:rsid w:val="007E7159"/>
    <w:rsid w:val="007F7232"/>
    <w:rsid w:val="00803329"/>
    <w:rsid w:val="00814CF8"/>
    <w:rsid w:val="008261EA"/>
    <w:rsid w:val="00836E15"/>
    <w:rsid w:val="008608F3"/>
    <w:rsid w:val="008664B7"/>
    <w:rsid w:val="00875A4C"/>
    <w:rsid w:val="00876496"/>
    <w:rsid w:val="0088544F"/>
    <w:rsid w:val="008869C5"/>
    <w:rsid w:val="00887305"/>
    <w:rsid w:val="00891A7F"/>
    <w:rsid w:val="008B798C"/>
    <w:rsid w:val="008E41EF"/>
    <w:rsid w:val="008E7487"/>
    <w:rsid w:val="008F240E"/>
    <w:rsid w:val="009624C9"/>
    <w:rsid w:val="00976528"/>
    <w:rsid w:val="0098153B"/>
    <w:rsid w:val="009851EF"/>
    <w:rsid w:val="00986832"/>
    <w:rsid w:val="00997083"/>
    <w:rsid w:val="009B325B"/>
    <w:rsid w:val="009B4888"/>
    <w:rsid w:val="009D16D9"/>
    <w:rsid w:val="00A0206E"/>
    <w:rsid w:val="00A0610D"/>
    <w:rsid w:val="00A06943"/>
    <w:rsid w:val="00A538C8"/>
    <w:rsid w:val="00A7117D"/>
    <w:rsid w:val="00A94E0D"/>
    <w:rsid w:val="00A97B56"/>
    <w:rsid w:val="00AA7FF7"/>
    <w:rsid w:val="00AB2165"/>
    <w:rsid w:val="00AF2899"/>
    <w:rsid w:val="00B21A4B"/>
    <w:rsid w:val="00B22348"/>
    <w:rsid w:val="00B325F4"/>
    <w:rsid w:val="00B339C9"/>
    <w:rsid w:val="00B35670"/>
    <w:rsid w:val="00B43825"/>
    <w:rsid w:val="00B43EC8"/>
    <w:rsid w:val="00B80C0C"/>
    <w:rsid w:val="00B92C05"/>
    <w:rsid w:val="00B9318B"/>
    <w:rsid w:val="00BC199E"/>
    <w:rsid w:val="00BC6CB6"/>
    <w:rsid w:val="00C11CBB"/>
    <w:rsid w:val="00C27650"/>
    <w:rsid w:val="00C64665"/>
    <w:rsid w:val="00C725E6"/>
    <w:rsid w:val="00C854FA"/>
    <w:rsid w:val="00C863D4"/>
    <w:rsid w:val="00C924B0"/>
    <w:rsid w:val="00CA2300"/>
    <w:rsid w:val="00CB21A8"/>
    <w:rsid w:val="00CD5D07"/>
    <w:rsid w:val="00CF2D93"/>
    <w:rsid w:val="00D02B4C"/>
    <w:rsid w:val="00D16E8E"/>
    <w:rsid w:val="00D21863"/>
    <w:rsid w:val="00D639B5"/>
    <w:rsid w:val="00D71F83"/>
    <w:rsid w:val="00DC7536"/>
    <w:rsid w:val="00DD1557"/>
    <w:rsid w:val="00DD18D1"/>
    <w:rsid w:val="00E22AD4"/>
    <w:rsid w:val="00E548E0"/>
    <w:rsid w:val="00E7167D"/>
    <w:rsid w:val="00E77C52"/>
    <w:rsid w:val="00EB00B2"/>
    <w:rsid w:val="00EF4EED"/>
    <w:rsid w:val="00F0703A"/>
    <w:rsid w:val="00F30100"/>
    <w:rsid w:val="00F312C3"/>
    <w:rsid w:val="00F41275"/>
    <w:rsid w:val="00F47BEA"/>
    <w:rsid w:val="00F5057B"/>
    <w:rsid w:val="00F531A0"/>
    <w:rsid w:val="00F84364"/>
    <w:rsid w:val="00F85367"/>
    <w:rsid w:val="00FE429D"/>
    <w:rsid w:val="025B853B"/>
    <w:rsid w:val="0282B657"/>
    <w:rsid w:val="031F36A9"/>
    <w:rsid w:val="032888E6"/>
    <w:rsid w:val="0345149E"/>
    <w:rsid w:val="03D07E3D"/>
    <w:rsid w:val="03F3B8C8"/>
    <w:rsid w:val="04972371"/>
    <w:rsid w:val="04C9A73A"/>
    <w:rsid w:val="04FFCB28"/>
    <w:rsid w:val="0544B6CA"/>
    <w:rsid w:val="059325FD"/>
    <w:rsid w:val="0631B19A"/>
    <w:rsid w:val="08D7CD34"/>
    <w:rsid w:val="08FD5462"/>
    <w:rsid w:val="09EE8F5E"/>
    <w:rsid w:val="0C9078AC"/>
    <w:rsid w:val="0CB63E85"/>
    <w:rsid w:val="0D588A77"/>
    <w:rsid w:val="0FAEB6CC"/>
    <w:rsid w:val="11F901ED"/>
    <w:rsid w:val="12151B9C"/>
    <w:rsid w:val="127A215F"/>
    <w:rsid w:val="13D04348"/>
    <w:rsid w:val="1400CDC3"/>
    <w:rsid w:val="151A80E7"/>
    <w:rsid w:val="15B4BDFA"/>
    <w:rsid w:val="1785681E"/>
    <w:rsid w:val="18DE4019"/>
    <w:rsid w:val="1A029ED9"/>
    <w:rsid w:val="1A6DFB5D"/>
    <w:rsid w:val="1F001A32"/>
    <w:rsid w:val="1F3CC627"/>
    <w:rsid w:val="1FD60837"/>
    <w:rsid w:val="1FF56383"/>
    <w:rsid w:val="20BD8C77"/>
    <w:rsid w:val="2147F8E5"/>
    <w:rsid w:val="21B64FCF"/>
    <w:rsid w:val="222E8574"/>
    <w:rsid w:val="23207FE4"/>
    <w:rsid w:val="24BC5045"/>
    <w:rsid w:val="265820A6"/>
    <w:rsid w:val="27281952"/>
    <w:rsid w:val="281CB02B"/>
    <w:rsid w:val="2862525F"/>
    <w:rsid w:val="297C791C"/>
    <w:rsid w:val="2B002C2D"/>
    <w:rsid w:val="2C5C7D2F"/>
    <w:rsid w:val="2E7338F1"/>
    <w:rsid w:val="2FFD7086"/>
    <w:rsid w:val="300DE0DE"/>
    <w:rsid w:val="31943BEB"/>
    <w:rsid w:val="323468CD"/>
    <w:rsid w:val="33ED73FD"/>
    <w:rsid w:val="33F28B8B"/>
    <w:rsid w:val="346380D5"/>
    <w:rsid w:val="357CBFE8"/>
    <w:rsid w:val="373C120D"/>
    <w:rsid w:val="375825EE"/>
    <w:rsid w:val="379EB382"/>
    <w:rsid w:val="393A83E3"/>
    <w:rsid w:val="3E64AC22"/>
    <w:rsid w:val="3FD18BDC"/>
    <w:rsid w:val="400352FD"/>
    <w:rsid w:val="402C4F91"/>
    <w:rsid w:val="40C486A8"/>
    <w:rsid w:val="41279B88"/>
    <w:rsid w:val="454388B3"/>
    <w:rsid w:val="46A6EAEA"/>
    <w:rsid w:val="4837CAE3"/>
    <w:rsid w:val="4859CEF8"/>
    <w:rsid w:val="487ACEC4"/>
    <w:rsid w:val="48ADF1D2"/>
    <w:rsid w:val="4A16F9D6"/>
    <w:rsid w:val="4C0F2310"/>
    <w:rsid w:val="4C236B88"/>
    <w:rsid w:val="4C3E1780"/>
    <w:rsid w:val="4D4E9A98"/>
    <w:rsid w:val="4EFEB366"/>
    <w:rsid w:val="4F771229"/>
    <w:rsid w:val="50000C34"/>
    <w:rsid w:val="5121E672"/>
    <w:rsid w:val="51A6D79F"/>
    <w:rsid w:val="529F1D5A"/>
    <w:rsid w:val="54123A5A"/>
    <w:rsid w:val="556DF4EA"/>
    <w:rsid w:val="5622ECBB"/>
    <w:rsid w:val="571B0375"/>
    <w:rsid w:val="57EB7578"/>
    <w:rsid w:val="58E400B2"/>
    <w:rsid w:val="59D84CA0"/>
    <w:rsid w:val="59F19E99"/>
    <w:rsid w:val="5A5001CA"/>
    <w:rsid w:val="5A5929F4"/>
    <w:rsid w:val="5AA810E6"/>
    <w:rsid w:val="5AF2A43B"/>
    <w:rsid w:val="5B6B8531"/>
    <w:rsid w:val="5C72539F"/>
    <w:rsid w:val="5D1BE9C7"/>
    <w:rsid w:val="5E441A24"/>
    <w:rsid w:val="5FC9B124"/>
    <w:rsid w:val="60EE6D1B"/>
    <w:rsid w:val="613A4049"/>
    <w:rsid w:val="62053CBB"/>
    <w:rsid w:val="638D9464"/>
    <w:rsid w:val="66314280"/>
    <w:rsid w:val="66F99824"/>
    <w:rsid w:val="67CD12E1"/>
    <w:rsid w:val="67FB0B87"/>
    <w:rsid w:val="68C3A6FC"/>
    <w:rsid w:val="68EB0F96"/>
    <w:rsid w:val="6BD6D445"/>
    <w:rsid w:val="6C964FC6"/>
    <w:rsid w:val="6CA08404"/>
    <w:rsid w:val="6D1B4E4D"/>
    <w:rsid w:val="6DF966CC"/>
    <w:rsid w:val="70E34860"/>
    <w:rsid w:val="7182B813"/>
    <w:rsid w:val="7293FDD3"/>
    <w:rsid w:val="72A3E507"/>
    <w:rsid w:val="74BFC7C1"/>
    <w:rsid w:val="760325D7"/>
    <w:rsid w:val="769F9DD3"/>
    <w:rsid w:val="78DE689F"/>
    <w:rsid w:val="79B82A6B"/>
    <w:rsid w:val="7A0C4EE3"/>
    <w:rsid w:val="7A7D8347"/>
    <w:rsid w:val="7C8E98A3"/>
    <w:rsid w:val="7D5F54F3"/>
    <w:rsid w:val="7DD9657B"/>
    <w:rsid w:val="7E605417"/>
    <w:rsid w:val="7F8BCC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0B209"/>
  <w15:chartTrackingRefBased/>
  <w15:docId w15:val="{99DFE927-00C7-AA4B-A219-A73FF976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18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044A6"/>
    <w:pPr>
      <w:ind w:left="720"/>
      <w:contextualSpacing/>
    </w:pPr>
    <w:rPr>
      <w:rFonts w:asciiTheme="minorHAnsi" w:eastAsiaTheme="minorHAnsi" w:hAnsiTheme="minorHAnsi" w:cstheme="minorBidi"/>
      <w:lang w:val="sv-SE" w:eastAsia="en-US"/>
    </w:rPr>
  </w:style>
  <w:style w:type="paragraph" w:styleId="NormalWeb">
    <w:name w:val="Normal (Web)"/>
    <w:basedOn w:val="Normal"/>
    <w:uiPriority w:val="99"/>
    <w:unhideWhenUsed/>
    <w:rsid w:val="00E22AD4"/>
    <w:pPr>
      <w:spacing w:before="100" w:beforeAutospacing="1" w:after="100" w:afterAutospacing="1"/>
    </w:pPr>
  </w:style>
  <w:style w:type="paragraph" w:customStyle="1" w:styleId="paragraph">
    <w:name w:val="paragraph"/>
    <w:basedOn w:val="Normal"/>
    <w:rsid w:val="008E41EF"/>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8E41EF"/>
  </w:style>
  <w:style w:type="character" w:customStyle="1" w:styleId="eop">
    <w:name w:val="eop"/>
    <w:basedOn w:val="DefaultParagraphFont"/>
    <w:rsid w:val="008E41EF"/>
  </w:style>
  <w:style w:type="character" w:styleId="Hyperlink">
    <w:name w:val="Hyperlink"/>
    <w:basedOn w:val="DefaultParagraphFont"/>
    <w:uiPriority w:val="99"/>
    <w:unhideWhenUsed/>
    <w:rsid w:val="0043005D"/>
    <w:rPr>
      <w:color w:val="0563C1" w:themeColor="hyperlink"/>
      <w:u w:val="single"/>
    </w:rPr>
  </w:style>
  <w:style w:type="character" w:styleId="UnresolvedMention">
    <w:name w:val="Unresolved Mention"/>
    <w:basedOn w:val="DefaultParagraphFont"/>
    <w:uiPriority w:val="99"/>
    <w:semiHidden/>
    <w:unhideWhenUsed/>
    <w:rsid w:val="0043005D"/>
    <w:rPr>
      <w:color w:val="605E5C"/>
      <w:shd w:val="clear" w:color="auto" w:fill="E1DFDD"/>
    </w:rPr>
  </w:style>
  <w:style w:type="paragraph" w:styleId="Title">
    <w:name w:val="Title"/>
    <w:basedOn w:val="Normal"/>
    <w:next w:val="Normal"/>
    <w:link w:val="TitleChar"/>
    <w:uiPriority w:val="10"/>
    <w:qFormat/>
    <w:rsid w:val="0043005D"/>
    <w:pPr>
      <w:keepNext/>
      <w:keepLines/>
      <w:spacing w:before="480" w:after="120"/>
    </w:pPr>
    <w:rPr>
      <w:rFonts w:ascii="Calibri" w:eastAsiaTheme="minorEastAsia" w:hAnsi="Calibri" w:cs="Calibri"/>
      <w:b/>
      <w:sz w:val="72"/>
      <w:szCs w:val="72"/>
      <w:lang w:val="en-US"/>
    </w:rPr>
  </w:style>
  <w:style w:type="character" w:customStyle="1" w:styleId="TitleChar">
    <w:name w:val="Title Char"/>
    <w:basedOn w:val="DefaultParagraphFont"/>
    <w:link w:val="Title"/>
    <w:uiPriority w:val="10"/>
    <w:rsid w:val="0043005D"/>
    <w:rPr>
      <w:rFonts w:ascii="Calibri" w:eastAsiaTheme="minorEastAsia" w:hAnsi="Calibri" w:cs="Calibri"/>
      <w:b/>
      <w:sz w:val="72"/>
      <w:szCs w:val="72"/>
      <w:lang w:val="en-US" w:eastAsia="en-GB"/>
    </w:rPr>
  </w:style>
  <w:style w:type="character" w:customStyle="1" w:styleId="ListParagraphChar">
    <w:name w:val="List Paragraph Char"/>
    <w:basedOn w:val="DefaultParagraphFont"/>
    <w:link w:val="ListParagraph"/>
    <w:uiPriority w:val="34"/>
    <w:rsid w:val="0043005D"/>
    <w:rPr>
      <w:lang w:val="sv-SE"/>
    </w:rPr>
  </w:style>
  <w:style w:type="character" w:styleId="CommentReference">
    <w:name w:val="annotation reference"/>
    <w:basedOn w:val="DefaultParagraphFont"/>
    <w:uiPriority w:val="99"/>
    <w:semiHidden/>
    <w:unhideWhenUsed/>
    <w:rsid w:val="00AF2899"/>
    <w:rPr>
      <w:sz w:val="16"/>
      <w:szCs w:val="16"/>
    </w:rPr>
  </w:style>
  <w:style w:type="paragraph" w:styleId="CommentText">
    <w:name w:val="annotation text"/>
    <w:basedOn w:val="Normal"/>
    <w:link w:val="CommentTextChar"/>
    <w:uiPriority w:val="99"/>
    <w:semiHidden/>
    <w:unhideWhenUsed/>
    <w:rsid w:val="00AF2899"/>
    <w:rPr>
      <w:rFonts w:asciiTheme="minorHAnsi" w:eastAsiaTheme="minorHAnsi" w:hAnsiTheme="minorHAnsi" w:cstheme="minorBidi"/>
      <w:sz w:val="20"/>
      <w:szCs w:val="20"/>
      <w:lang w:val="sv-SE" w:eastAsia="en-US"/>
    </w:rPr>
  </w:style>
  <w:style w:type="character" w:customStyle="1" w:styleId="CommentTextChar">
    <w:name w:val="Comment Text Char"/>
    <w:basedOn w:val="DefaultParagraphFont"/>
    <w:link w:val="CommentText"/>
    <w:uiPriority w:val="99"/>
    <w:semiHidden/>
    <w:rsid w:val="00AF2899"/>
    <w:rPr>
      <w:sz w:val="20"/>
      <w:szCs w:val="20"/>
      <w:lang w:val="sv-SE"/>
    </w:rPr>
  </w:style>
  <w:style w:type="paragraph" w:styleId="CommentSubject">
    <w:name w:val="annotation subject"/>
    <w:basedOn w:val="CommentText"/>
    <w:next w:val="CommentText"/>
    <w:link w:val="CommentSubjectChar"/>
    <w:uiPriority w:val="99"/>
    <w:semiHidden/>
    <w:unhideWhenUsed/>
    <w:rsid w:val="00AF2899"/>
    <w:rPr>
      <w:b/>
      <w:bCs/>
    </w:rPr>
  </w:style>
  <w:style w:type="character" w:customStyle="1" w:styleId="CommentSubjectChar">
    <w:name w:val="Comment Subject Char"/>
    <w:basedOn w:val="CommentTextChar"/>
    <w:link w:val="CommentSubject"/>
    <w:uiPriority w:val="99"/>
    <w:semiHidden/>
    <w:rsid w:val="00AF2899"/>
    <w:rPr>
      <w:b/>
      <w:bCs/>
      <w:sz w:val="20"/>
      <w:szCs w:val="20"/>
      <w:lang w:val="sv-SE"/>
    </w:rPr>
  </w:style>
  <w:style w:type="character" w:styleId="FollowedHyperlink">
    <w:name w:val="FollowedHyperlink"/>
    <w:basedOn w:val="DefaultParagraphFont"/>
    <w:uiPriority w:val="99"/>
    <w:semiHidden/>
    <w:unhideWhenUsed/>
    <w:rsid w:val="00340DD4"/>
    <w:rPr>
      <w:color w:val="954F72" w:themeColor="followedHyperlink"/>
      <w:u w:val="single"/>
    </w:rPr>
  </w:style>
  <w:style w:type="paragraph" w:styleId="Footer">
    <w:name w:val="footer"/>
    <w:basedOn w:val="Normal"/>
    <w:link w:val="FooterChar"/>
    <w:uiPriority w:val="99"/>
    <w:unhideWhenUsed/>
    <w:rsid w:val="00814CF8"/>
    <w:pPr>
      <w:tabs>
        <w:tab w:val="center" w:pos="4513"/>
        <w:tab w:val="right" w:pos="9026"/>
      </w:tabs>
    </w:pPr>
  </w:style>
  <w:style w:type="character" w:customStyle="1" w:styleId="FooterChar">
    <w:name w:val="Footer Char"/>
    <w:basedOn w:val="DefaultParagraphFont"/>
    <w:link w:val="Footer"/>
    <w:uiPriority w:val="99"/>
    <w:rsid w:val="00814CF8"/>
    <w:rPr>
      <w:rFonts w:ascii="Times New Roman" w:eastAsia="Times New Roman" w:hAnsi="Times New Roman" w:cs="Times New Roman"/>
      <w:lang w:eastAsia="en-GB"/>
    </w:rPr>
  </w:style>
  <w:style w:type="table" w:styleId="TableGrid">
    <w:name w:val="Table Grid"/>
    <w:basedOn w:val="TableNormal"/>
    <w:uiPriority w:val="39"/>
    <w:rsid w:val="00E77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5584"/>
    <w:pPr>
      <w:tabs>
        <w:tab w:val="center" w:pos="4680"/>
        <w:tab w:val="right" w:pos="9360"/>
      </w:tabs>
    </w:pPr>
  </w:style>
  <w:style w:type="character" w:customStyle="1" w:styleId="HeaderChar">
    <w:name w:val="Header Char"/>
    <w:basedOn w:val="DefaultParagraphFont"/>
    <w:link w:val="Header"/>
    <w:uiPriority w:val="99"/>
    <w:rsid w:val="002B5584"/>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01620">
      <w:bodyDiv w:val="1"/>
      <w:marLeft w:val="0"/>
      <w:marRight w:val="0"/>
      <w:marTop w:val="0"/>
      <w:marBottom w:val="0"/>
      <w:divBdr>
        <w:top w:val="none" w:sz="0" w:space="0" w:color="auto"/>
        <w:left w:val="none" w:sz="0" w:space="0" w:color="auto"/>
        <w:bottom w:val="none" w:sz="0" w:space="0" w:color="auto"/>
        <w:right w:val="none" w:sz="0" w:space="0" w:color="auto"/>
      </w:divBdr>
      <w:divsChild>
        <w:div w:id="812714545">
          <w:marLeft w:val="547"/>
          <w:marRight w:val="0"/>
          <w:marTop w:val="0"/>
          <w:marBottom w:val="0"/>
          <w:divBdr>
            <w:top w:val="none" w:sz="0" w:space="0" w:color="auto"/>
            <w:left w:val="none" w:sz="0" w:space="0" w:color="auto"/>
            <w:bottom w:val="none" w:sz="0" w:space="0" w:color="auto"/>
            <w:right w:val="none" w:sz="0" w:space="0" w:color="auto"/>
          </w:divBdr>
        </w:div>
        <w:div w:id="1300450926">
          <w:marLeft w:val="547"/>
          <w:marRight w:val="0"/>
          <w:marTop w:val="0"/>
          <w:marBottom w:val="0"/>
          <w:divBdr>
            <w:top w:val="none" w:sz="0" w:space="0" w:color="auto"/>
            <w:left w:val="none" w:sz="0" w:space="0" w:color="auto"/>
            <w:bottom w:val="none" w:sz="0" w:space="0" w:color="auto"/>
            <w:right w:val="none" w:sz="0" w:space="0" w:color="auto"/>
          </w:divBdr>
        </w:div>
        <w:div w:id="1307274592">
          <w:marLeft w:val="547"/>
          <w:marRight w:val="0"/>
          <w:marTop w:val="0"/>
          <w:marBottom w:val="0"/>
          <w:divBdr>
            <w:top w:val="none" w:sz="0" w:space="0" w:color="auto"/>
            <w:left w:val="none" w:sz="0" w:space="0" w:color="auto"/>
            <w:bottom w:val="none" w:sz="0" w:space="0" w:color="auto"/>
            <w:right w:val="none" w:sz="0" w:space="0" w:color="auto"/>
          </w:divBdr>
        </w:div>
        <w:div w:id="938756595">
          <w:marLeft w:val="547"/>
          <w:marRight w:val="0"/>
          <w:marTop w:val="0"/>
          <w:marBottom w:val="0"/>
          <w:divBdr>
            <w:top w:val="none" w:sz="0" w:space="0" w:color="auto"/>
            <w:left w:val="none" w:sz="0" w:space="0" w:color="auto"/>
            <w:bottom w:val="none" w:sz="0" w:space="0" w:color="auto"/>
            <w:right w:val="none" w:sz="0" w:space="0" w:color="auto"/>
          </w:divBdr>
        </w:div>
      </w:divsChild>
    </w:div>
    <w:div w:id="720439535">
      <w:bodyDiv w:val="1"/>
      <w:marLeft w:val="0"/>
      <w:marRight w:val="0"/>
      <w:marTop w:val="0"/>
      <w:marBottom w:val="0"/>
      <w:divBdr>
        <w:top w:val="none" w:sz="0" w:space="0" w:color="auto"/>
        <w:left w:val="none" w:sz="0" w:space="0" w:color="auto"/>
        <w:bottom w:val="none" w:sz="0" w:space="0" w:color="auto"/>
        <w:right w:val="none" w:sz="0" w:space="0" w:color="auto"/>
      </w:divBdr>
    </w:div>
    <w:div w:id="801457816">
      <w:bodyDiv w:val="1"/>
      <w:marLeft w:val="0"/>
      <w:marRight w:val="0"/>
      <w:marTop w:val="0"/>
      <w:marBottom w:val="0"/>
      <w:divBdr>
        <w:top w:val="none" w:sz="0" w:space="0" w:color="auto"/>
        <w:left w:val="none" w:sz="0" w:space="0" w:color="auto"/>
        <w:bottom w:val="none" w:sz="0" w:space="0" w:color="auto"/>
        <w:right w:val="none" w:sz="0" w:space="0" w:color="auto"/>
      </w:divBdr>
      <w:divsChild>
        <w:div w:id="1090541866">
          <w:marLeft w:val="403"/>
          <w:marRight w:val="0"/>
          <w:marTop w:val="360"/>
          <w:marBottom w:val="360"/>
          <w:divBdr>
            <w:top w:val="none" w:sz="0" w:space="0" w:color="auto"/>
            <w:left w:val="none" w:sz="0" w:space="0" w:color="auto"/>
            <w:bottom w:val="none" w:sz="0" w:space="0" w:color="auto"/>
            <w:right w:val="none" w:sz="0" w:space="0" w:color="auto"/>
          </w:divBdr>
        </w:div>
      </w:divsChild>
    </w:div>
    <w:div w:id="1381634814">
      <w:bodyDiv w:val="1"/>
      <w:marLeft w:val="0"/>
      <w:marRight w:val="0"/>
      <w:marTop w:val="0"/>
      <w:marBottom w:val="0"/>
      <w:divBdr>
        <w:top w:val="none" w:sz="0" w:space="0" w:color="auto"/>
        <w:left w:val="none" w:sz="0" w:space="0" w:color="auto"/>
        <w:bottom w:val="none" w:sz="0" w:space="0" w:color="auto"/>
        <w:right w:val="none" w:sz="0" w:space="0" w:color="auto"/>
      </w:divBdr>
      <w:divsChild>
        <w:div w:id="1916472026">
          <w:marLeft w:val="403"/>
          <w:marRight w:val="0"/>
          <w:marTop w:val="360"/>
          <w:marBottom w:val="360"/>
          <w:divBdr>
            <w:top w:val="none" w:sz="0" w:space="0" w:color="auto"/>
            <w:left w:val="none" w:sz="0" w:space="0" w:color="auto"/>
            <w:bottom w:val="none" w:sz="0" w:space="0" w:color="auto"/>
            <w:right w:val="none" w:sz="0" w:space="0" w:color="auto"/>
          </w:divBdr>
        </w:div>
      </w:divsChild>
    </w:div>
    <w:div w:id="1521242068">
      <w:bodyDiv w:val="1"/>
      <w:marLeft w:val="0"/>
      <w:marRight w:val="0"/>
      <w:marTop w:val="0"/>
      <w:marBottom w:val="0"/>
      <w:divBdr>
        <w:top w:val="none" w:sz="0" w:space="0" w:color="auto"/>
        <w:left w:val="none" w:sz="0" w:space="0" w:color="auto"/>
        <w:bottom w:val="none" w:sz="0" w:space="0" w:color="auto"/>
        <w:right w:val="none" w:sz="0" w:space="0" w:color="auto"/>
      </w:divBdr>
    </w:div>
    <w:div w:id="1584994599">
      <w:bodyDiv w:val="1"/>
      <w:marLeft w:val="0"/>
      <w:marRight w:val="0"/>
      <w:marTop w:val="0"/>
      <w:marBottom w:val="0"/>
      <w:divBdr>
        <w:top w:val="none" w:sz="0" w:space="0" w:color="auto"/>
        <w:left w:val="none" w:sz="0" w:space="0" w:color="auto"/>
        <w:bottom w:val="none" w:sz="0" w:space="0" w:color="auto"/>
        <w:right w:val="none" w:sz="0" w:space="0" w:color="auto"/>
      </w:divBdr>
    </w:div>
    <w:div w:id="1654409739">
      <w:bodyDiv w:val="1"/>
      <w:marLeft w:val="0"/>
      <w:marRight w:val="0"/>
      <w:marTop w:val="0"/>
      <w:marBottom w:val="0"/>
      <w:divBdr>
        <w:top w:val="none" w:sz="0" w:space="0" w:color="auto"/>
        <w:left w:val="none" w:sz="0" w:space="0" w:color="auto"/>
        <w:bottom w:val="none" w:sz="0" w:space="0" w:color="auto"/>
        <w:right w:val="none" w:sz="0" w:space="0" w:color="auto"/>
      </w:divBdr>
    </w:div>
    <w:div w:id="1767113251">
      <w:bodyDiv w:val="1"/>
      <w:marLeft w:val="0"/>
      <w:marRight w:val="0"/>
      <w:marTop w:val="0"/>
      <w:marBottom w:val="0"/>
      <w:divBdr>
        <w:top w:val="none" w:sz="0" w:space="0" w:color="auto"/>
        <w:left w:val="none" w:sz="0" w:space="0" w:color="auto"/>
        <w:bottom w:val="none" w:sz="0" w:space="0" w:color="auto"/>
        <w:right w:val="none" w:sz="0" w:space="0" w:color="auto"/>
      </w:divBdr>
      <w:divsChild>
        <w:div w:id="1330132295">
          <w:marLeft w:val="0"/>
          <w:marRight w:val="0"/>
          <w:marTop w:val="0"/>
          <w:marBottom w:val="0"/>
          <w:divBdr>
            <w:top w:val="none" w:sz="0" w:space="0" w:color="auto"/>
            <w:left w:val="none" w:sz="0" w:space="0" w:color="auto"/>
            <w:bottom w:val="none" w:sz="0" w:space="0" w:color="auto"/>
            <w:right w:val="none" w:sz="0" w:space="0" w:color="auto"/>
          </w:divBdr>
        </w:div>
        <w:div w:id="1882325302">
          <w:marLeft w:val="0"/>
          <w:marRight w:val="0"/>
          <w:marTop w:val="0"/>
          <w:marBottom w:val="0"/>
          <w:divBdr>
            <w:top w:val="none" w:sz="0" w:space="0" w:color="auto"/>
            <w:left w:val="none" w:sz="0" w:space="0" w:color="auto"/>
            <w:bottom w:val="none" w:sz="0" w:space="0" w:color="auto"/>
            <w:right w:val="none" w:sz="0" w:space="0" w:color="auto"/>
          </w:divBdr>
        </w:div>
        <w:div w:id="1802720877">
          <w:marLeft w:val="0"/>
          <w:marRight w:val="0"/>
          <w:marTop w:val="0"/>
          <w:marBottom w:val="0"/>
          <w:divBdr>
            <w:top w:val="none" w:sz="0" w:space="0" w:color="auto"/>
            <w:left w:val="none" w:sz="0" w:space="0" w:color="auto"/>
            <w:bottom w:val="none" w:sz="0" w:space="0" w:color="auto"/>
            <w:right w:val="none" w:sz="0" w:space="0" w:color="auto"/>
          </w:divBdr>
        </w:div>
        <w:div w:id="669908998">
          <w:marLeft w:val="0"/>
          <w:marRight w:val="0"/>
          <w:marTop w:val="0"/>
          <w:marBottom w:val="0"/>
          <w:divBdr>
            <w:top w:val="none" w:sz="0" w:space="0" w:color="auto"/>
            <w:left w:val="none" w:sz="0" w:space="0" w:color="auto"/>
            <w:bottom w:val="none" w:sz="0" w:space="0" w:color="auto"/>
            <w:right w:val="none" w:sz="0" w:space="0" w:color="auto"/>
          </w:divBdr>
        </w:div>
      </w:divsChild>
    </w:div>
    <w:div w:id="1781218337">
      <w:bodyDiv w:val="1"/>
      <w:marLeft w:val="0"/>
      <w:marRight w:val="0"/>
      <w:marTop w:val="0"/>
      <w:marBottom w:val="0"/>
      <w:divBdr>
        <w:top w:val="none" w:sz="0" w:space="0" w:color="auto"/>
        <w:left w:val="none" w:sz="0" w:space="0" w:color="auto"/>
        <w:bottom w:val="none" w:sz="0" w:space="0" w:color="auto"/>
        <w:right w:val="none" w:sz="0" w:space="0" w:color="auto"/>
      </w:divBdr>
      <w:divsChild>
        <w:div w:id="1972781030">
          <w:marLeft w:val="547"/>
          <w:marRight w:val="0"/>
          <w:marTop w:val="0"/>
          <w:marBottom w:val="0"/>
          <w:divBdr>
            <w:top w:val="none" w:sz="0" w:space="0" w:color="auto"/>
            <w:left w:val="none" w:sz="0" w:space="0" w:color="auto"/>
            <w:bottom w:val="none" w:sz="0" w:space="0" w:color="auto"/>
            <w:right w:val="none" w:sz="0" w:space="0" w:color="auto"/>
          </w:divBdr>
        </w:div>
      </w:divsChild>
    </w:div>
    <w:div w:id="1867132460">
      <w:bodyDiv w:val="1"/>
      <w:marLeft w:val="0"/>
      <w:marRight w:val="0"/>
      <w:marTop w:val="0"/>
      <w:marBottom w:val="0"/>
      <w:divBdr>
        <w:top w:val="none" w:sz="0" w:space="0" w:color="auto"/>
        <w:left w:val="none" w:sz="0" w:space="0" w:color="auto"/>
        <w:bottom w:val="none" w:sz="0" w:space="0" w:color="auto"/>
        <w:right w:val="none" w:sz="0" w:space="0" w:color="auto"/>
      </w:divBdr>
    </w:div>
    <w:div w:id="2034303744">
      <w:bodyDiv w:val="1"/>
      <w:marLeft w:val="0"/>
      <w:marRight w:val="0"/>
      <w:marTop w:val="0"/>
      <w:marBottom w:val="0"/>
      <w:divBdr>
        <w:top w:val="none" w:sz="0" w:space="0" w:color="auto"/>
        <w:left w:val="none" w:sz="0" w:space="0" w:color="auto"/>
        <w:bottom w:val="none" w:sz="0" w:space="0" w:color="auto"/>
        <w:right w:val="none" w:sz="0" w:space="0" w:color="auto"/>
      </w:divBdr>
    </w:div>
    <w:div w:id="207743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hbr.org/2019/11/how-the-best-bosses-interrupt-bias-on-their-team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medium.com/@elise.k.ahen/safe-and-brave-spaces-dont-work-and-what-you-can-do-instead-f265aa339af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5BDBC22CFA5041B3A1DC4974FAAEE8" ma:contentTypeVersion="14" ma:contentTypeDescription="Create a new document." ma:contentTypeScope="" ma:versionID="9c1704495b89dfe34282f0772dcd7105">
  <xsd:schema xmlns:xsd="http://www.w3.org/2001/XMLSchema" xmlns:xs="http://www.w3.org/2001/XMLSchema" xmlns:p="http://schemas.microsoft.com/office/2006/metadata/properties" xmlns:ns2="fe9bdb87-1f0c-4cfa-a0b7-4271d2b5db24" xmlns:ns3="10700fa5-44b4-4564-873a-0291d241fcdc" targetNamespace="http://schemas.microsoft.com/office/2006/metadata/properties" ma:root="true" ma:fieldsID="1ffb5ef5d0ad8dba9fb21a8aba6fa33a" ns2:_="" ns3:_="">
    <xsd:import namespace="fe9bdb87-1f0c-4cfa-a0b7-4271d2b5db24"/>
    <xsd:import namespace="10700fa5-44b4-4564-873a-0291d241fc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bdb87-1f0c-4cfa-a0b7-4271d2b5d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00fa5-44b4-4564-873a-0291d241fc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2f415b1-1e65-45b9-a26d-d1c51e36499d}" ma:internalName="TaxCatchAll" ma:showField="CatchAllData" ma:web="10700fa5-44b4-4564-873a-0291d241fc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0700fa5-44b4-4564-873a-0291d241fcdc" xsi:nil="true"/>
    <lcf76f155ced4ddcb4097134ff3c332f xmlns="fe9bdb87-1f0c-4cfa-a0b7-4271d2b5db2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22055-F135-438C-A1DF-0EFAEDB84D72}">
  <ds:schemaRefs>
    <ds:schemaRef ds:uri="http://schemas.microsoft.com/sharepoint/v3/contenttype/forms"/>
  </ds:schemaRefs>
</ds:datastoreItem>
</file>

<file path=customXml/itemProps2.xml><?xml version="1.0" encoding="utf-8"?>
<ds:datastoreItem xmlns:ds="http://schemas.openxmlformats.org/officeDocument/2006/customXml" ds:itemID="{AB29F0F0-BFF2-4592-83E4-DB0E17908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bdb87-1f0c-4cfa-a0b7-4271d2b5db24"/>
    <ds:schemaRef ds:uri="10700fa5-44b4-4564-873a-0291d241f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FCAAE2-AF74-420C-B0C2-F3FE98FF9FF1}">
  <ds:schemaRefs>
    <ds:schemaRef ds:uri="http://schemas.microsoft.com/office/2006/metadata/properties"/>
    <ds:schemaRef ds:uri="http://schemas.microsoft.com/office/infopath/2007/PartnerControls"/>
    <ds:schemaRef ds:uri="10700fa5-44b4-4564-873a-0291d241fcdc"/>
    <ds:schemaRef ds:uri="fe9bdb87-1f0c-4cfa-a0b7-4271d2b5db24"/>
  </ds:schemaRefs>
</ds:datastoreItem>
</file>

<file path=customXml/itemProps4.xml><?xml version="1.0" encoding="utf-8"?>
<ds:datastoreItem xmlns:ds="http://schemas.openxmlformats.org/officeDocument/2006/customXml" ds:itemID="{66E25305-CF13-6742-8E2C-B508F809B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LtC Module 1</vt:lpstr>
    </vt:vector>
  </TitlesOfParts>
  <Manager/>
  <Company>IFRC</Company>
  <LinksUpToDate>false</LinksUpToDate>
  <CharactersWithSpaces>12782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 Module 1</dc:title>
  <dc:subject>Launching the Learning Journey</dc:subject>
  <dc:creator>Anna Young, Abi Green</dc:creator>
  <cp:keywords/>
  <dc:description/>
  <cp:lastModifiedBy>Liam Creighton</cp:lastModifiedBy>
  <cp:revision>49</cp:revision>
  <dcterms:created xsi:type="dcterms:W3CDTF">2022-11-15T21:01:00Z</dcterms:created>
  <dcterms:modified xsi:type="dcterms:W3CDTF">2023-02-07T11:18:00Z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0x010100305BDBC22CFA5041B3A1DC4974FAAEE8</vt:lpwstr>
  </property>
  <property fmtid="{D5CDD505-2E9C-101B-9397-08002B2CF9AE}" pid="3" name="ClassificationContentMarkingFooterShapeIds">
    <vt:lpwstr>1,2,3</vt:lpwstr>
  </property>
  <property fmtid="{D5CDD505-2E9C-101B-9397-08002B2CF9AE}" pid="4" name="ClassificationContentMarkingFooterFontProps">
    <vt:lpwstr>#000000,10,Calibri</vt:lpwstr>
  </property>
  <property fmtid="{D5CDD505-2E9C-101B-9397-08002B2CF9AE}" pid="5" name="ClassificationContentMarkingFooterText">
    <vt:lpwstr>Public</vt:lpwstr>
  </property>
  <property fmtid="{D5CDD505-2E9C-101B-9397-08002B2CF9AE}" pid="6" name="MSIP_Label_caf3f7fd-5cd4-4287-9002-aceb9af13c42_Enabled">
    <vt:lpwstr>true</vt:lpwstr>
  </property>
  <property fmtid="{D5CDD505-2E9C-101B-9397-08002B2CF9AE}" pid="7" name="MSIP_Label_caf3f7fd-5cd4-4287-9002-aceb9af13c42_SetDate">
    <vt:lpwstr>2022-11-10T11:39:41Z</vt:lpwstr>
  </property>
  <property fmtid="{D5CDD505-2E9C-101B-9397-08002B2CF9AE}" pid="8" name="MSIP_Label_caf3f7fd-5cd4-4287-9002-aceb9af13c42_Method">
    <vt:lpwstr>Privileged</vt:lpwstr>
  </property>
  <property fmtid="{D5CDD505-2E9C-101B-9397-08002B2CF9AE}" pid="9" name="MSIP_Label_caf3f7fd-5cd4-4287-9002-aceb9af13c42_Name">
    <vt:lpwstr>Public</vt:lpwstr>
  </property>
  <property fmtid="{D5CDD505-2E9C-101B-9397-08002B2CF9AE}" pid="10" name="MSIP_Label_caf3f7fd-5cd4-4287-9002-aceb9af13c42_SiteId">
    <vt:lpwstr>a2b53be5-734e-4e6c-ab0d-d184f60fd917</vt:lpwstr>
  </property>
  <property fmtid="{D5CDD505-2E9C-101B-9397-08002B2CF9AE}" pid="11" name="MSIP_Label_caf3f7fd-5cd4-4287-9002-aceb9af13c42_ActionId">
    <vt:lpwstr>1adf350e-8822-4150-8637-b927faa2b1f7</vt:lpwstr>
  </property>
  <property fmtid="{D5CDD505-2E9C-101B-9397-08002B2CF9AE}" pid="12" name="MSIP_Label_caf3f7fd-5cd4-4287-9002-aceb9af13c42_ContentBits">
    <vt:lpwstr>2</vt:lpwstr>
  </property>
  <property fmtid="{D5CDD505-2E9C-101B-9397-08002B2CF9AE}" pid="13" name="MediaServiceImageTags">
    <vt:lpwstr/>
  </property>
</Properties>
</file>