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84BC7" w:rsidRDefault="00000000" w14:paraId="09EB4E0B" w14:textId="77777777">
      <w:pPr>
        <w:pStyle w:val="NormalWeb"/>
        <w:tabs>
          <w:tab w:val="right" w:pos="9632"/>
        </w:tabs>
        <w:spacing w:before="0" w:beforeAutospacing="0" w:after="0" w:afterAutospacing="0"/>
        <w:contextualSpacing/>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9283" behindDoc="0" locked="0" layoutInCell="1" allowOverlap="1" wp14:anchorId="5754FEA0" wp14:editId="5F7847A1">
            <wp:simplePos x="0" y="0"/>
            <wp:positionH relativeFrom="page">
              <wp:posOffset>2540</wp:posOffset>
            </wp:positionH>
            <wp:positionV relativeFrom="page">
              <wp:posOffset>0</wp:posOffset>
            </wp:positionV>
            <wp:extent cx="7543800" cy="106756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43800" cy="1067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BC7" w:rsidRDefault="00000000" w14:paraId="231DBFF5" w14:textId="77777777">
      <w:pPr>
        <w:pStyle w:val="NormalWeb"/>
        <w:tabs>
          <w:tab w:val="right" w:pos="9632"/>
        </w:tabs>
        <w:spacing w:before="0" w:beforeAutospacing="0" w:after="0" w:afterAutospacing="0"/>
        <w:contextualSpacing/>
        <w:rPr>
          <w:rFonts w:asciiTheme="minorHAnsi" w:hAnsiTheme="minorHAnsi" w:cstheme="minorHAnsi"/>
          <w:sz w:val="22"/>
          <w:szCs w:val="22"/>
        </w:rPr>
      </w:pPr>
      <w:r>
        <w:rPr>
          <w:rFonts w:cstheme="minorHAnsi"/>
          <w:b/>
          <w:bCs/>
          <w:noProof/>
          <w:sz w:val="22"/>
          <w:szCs w:val="22"/>
        </w:rPr>
        <w:lastRenderedPageBreak/>
        <w:drawing>
          <wp:anchor distT="0" distB="0" distL="114300" distR="114300" simplePos="0" relativeHeight="251661331" behindDoc="0" locked="0" layoutInCell="1" allowOverlap="1" wp14:anchorId="44287341" wp14:editId="5EDA554F">
            <wp:simplePos x="0" y="0"/>
            <wp:positionH relativeFrom="page">
              <wp:posOffset>-301188</wp:posOffset>
            </wp:positionH>
            <wp:positionV relativeFrom="page">
              <wp:align>top</wp:align>
            </wp:positionV>
            <wp:extent cx="8063172" cy="7334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3172"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811" w:rsidP="00025A44" w:rsidRDefault="005A6811" w14:paraId="4759EA2D" w14:textId="77777777">
      <w:pPr>
        <w:pStyle w:val="NormalWeb"/>
        <w:tabs>
          <w:tab w:val="right" w:pos="9632"/>
        </w:tabs>
        <w:spacing w:before="0" w:beforeAutospacing="0" w:after="0" w:afterAutospacing="0"/>
        <w:contextualSpacing/>
        <w:rPr>
          <w:rFonts w:asciiTheme="minorHAnsi" w:hAnsiTheme="minorHAnsi" w:cstheme="minorHAnsi"/>
          <w:sz w:val="22"/>
          <w:szCs w:val="22"/>
        </w:rPr>
      </w:pPr>
    </w:p>
    <w:p w:rsidRPr="00EC7FED" w:rsidR="00284BC7" w:rsidRDefault="00000000" w14:paraId="5F79A7D2" w14:textId="77777777">
      <w:pPr>
        <w:pStyle w:val="NormalWeb"/>
        <w:tabs>
          <w:tab w:val="right" w:pos="9632"/>
        </w:tabs>
        <w:spacing w:before="0" w:beforeAutospacing="0" w:after="0" w:afterAutospacing="0"/>
        <w:contextualSpacing/>
        <w:rPr>
          <w:rFonts w:ascii="Montserrat SemiBold" w:hAnsi="Montserrat SemiBold" w:cs="Open Sans"/>
          <w:b/>
          <w:bCs/>
          <w:sz w:val="20"/>
          <w:szCs w:val="20"/>
          <w:lang w:val="pt-PT"/>
        </w:rPr>
      </w:pPr>
      <w:r w:rsidRPr="00EC7FED">
        <w:rPr>
          <w:rFonts w:ascii="Montserrat SemiBold" w:hAnsi="Montserrat SemiBold" w:cs="Open Sans"/>
          <w:b/>
          <w:bCs/>
          <w:sz w:val="20"/>
          <w:szCs w:val="20"/>
          <w:lang w:val="pt-PT"/>
        </w:rPr>
        <w:t>EN ESTE MÓDULO</w:t>
      </w:r>
    </w:p>
    <w:p w:rsidRPr="00EC7FED" w:rsidR="00284BC7" w:rsidRDefault="00000000" w14:paraId="59281D92" w14:textId="77777777">
      <w:pPr>
        <w:pStyle w:val="NormalWeb"/>
        <w:tabs>
          <w:tab w:val="right" w:pos="9632"/>
        </w:tabs>
        <w:spacing w:before="0" w:beforeAutospacing="0" w:after="0" w:afterAutospacing="0"/>
        <w:contextualSpacing/>
        <w:rPr>
          <w:rFonts w:ascii="Open Sans" w:hAnsi="Open Sans" w:cs="Open Sans"/>
          <w:sz w:val="20"/>
          <w:szCs w:val="20"/>
          <w:lang w:val="pt-PT"/>
        </w:rPr>
      </w:pPr>
      <w:r w:rsidRPr="00EC7FED">
        <w:rPr>
          <w:rFonts w:ascii="Open Sans" w:hAnsi="Open Sans" w:cs="Open Sans"/>
          <w:sz w:val="20"/>
          <w:szCs w:val="20"/>
          <w:lang w:val="pt-PT"/>
        </w:rPr>
        <w:t xml:space="preserve">Esta sesión se basa en el Módulo 3. En los equipos que funcionan, las personas </w:t>
      </w:r>
      <w:r w:rsidRPr="00EC7FED" w:rsidR="00356DF9">
        <w:rPr>
          <w:rFonts w:ascii="Open Sans" w:hAnsi="Open Sans" w:cs="Open Sans"/>
          <w:sz w:val="20"/>
          <w:szCs w:val="20"/>
          <w:lang w:val="pt-PT"/>
        </w:rPr>
        <w:t xml:space="preserve">pueden </w:t>
      </w:r>
      <w:r w:rsidRPr="00EC7FED">
        <w:rPr>
          <w:rFonts w:ascii="Open Sans" w:hAnsi="Open Sans" w:cs="Open Sans"/>
          <w:sz w:val="20"/>
          <w:szCs w:val="20"/>
          <w:lang w:val="pt-PT"/>
        </w:rPr>
        <w:t xml:space="preserve">modificar su propio comportamiento para crear seguridad para los demás. </w:t>
      </w:r>
      <w:r w:rsidRPr="00EC7FED" w:rsidR="00754983">
        <w:rPr>
          <w:rFonts w:ascii="Open Sans" w:hAnsi="Open Sans" w:cs="Open Sans"/>
          <w:sz w:val="20"/>
          <w:szCs w:val="20"/>
          <w:lang w:val="pt-PT"/>
        </w:rPr>
        <w:t xml:space="preserve">En esta sesión estudiarás cómo </w:t>
      </w:r>
      <w:r w:rsidRPr="00EC7FED">
        <w:rPr>
          <w:rFonts w:ascii="Open Sans" w:hAnsi="Open Sans" w:cs="Open Sans"/>
          <w:sz w:val="20"/>
          <w:szCs w:val="20"/>
          <w:lang w:val="pt-PT"/>
        </w:rPr>
        <w:t>emprender con valentía acciones prácticas para cambiar la cultura a mejor.</w:t>
      </w:r>
    </w:p>
    <w:p w:rsidRPr="00EC7FED" w:rsidR="00A97B56" w:rsidP="00025A44" w:rsidRDefault="00A97B56" w14:paraId="730354A9" w14:textId="77777777">
      <w:pPr>
        <w:pStyle w:val="NormalWeb"/>
        <w:tabs>
          <w:tab w:val="right" w:pos="9632"/>
        </w:tabs>
        <w:spacing w:before="0" w:beforeAutospacing="0" w:after="0" w:afterAutospacing="0"/>
        <w:contextualSpacing/>
        <w:rPr>
          <w:rFonts w:ascii="Open Sans" w:hAnsi="Open Sans" w:cs="Open Sans"/>
          <w:sz w:val="20"/>
          <w:szCs w:val="20"/>
          <w:lang w:val="pt-PT"/>
        </w:rPr>
      </w:pPr>
    </w:p>
    <w:p w:rsidR="00284BC7" w:rsidRDefault="00000000" w14:paraId="61D3C370" w14:textId="77777777">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036FB5">
        <w:rPr>
          <w:rFonts w:ascii="Montserrat SemiBold" w:hAnsi="Montserrat SemiBold" w:cs="Open Sans"/>
          <w:b/>
          <w:bCs/>
          <w:sz w:val="20"/>
          <w:szCs w:val="20"/>
        </w:rPr>
        <w:t>RESULTADOS DEL MÓDULO</w:t>
      </w:r>
    </w:p>
    <w:p w:rsidRPr="00EC7FED" w:rsidR="00284BC7" w:rsidRDefault="00000000" w14:paraId="13FD9D32" w14:textId="77777777">
      <w:pPr>
        <w:pStyle w:val="ListParagraph"/>
        <w:numPr>
          <w:ilvl w:val="0"/>
          <w:numId w:val="2"/>
        </w:numPr>
        <w:rPr>
          <w:rFonts w:ascii="Open Sans" w:hAnsi="Open Sans" w:cs="Open Sans"/>
          <w:sz w:val="20"/>
          <w:szCs w:val="20"/>
          <w:lang w:val="pt-PT"/>
        </w:rPr>
      </w:pPr>
      <w:r w:rsidRPr="00EC7FED">
        <w:rPr>
          <w:rFonts w:ascii="Open Sans" w:hAnsi="Open Sans" w:cs="Open Sans"/>
          <w:sz w:val="20"/>
          <w:szCs w:val="20"/>
          <w:lang w:val="pt-PT"/>
        </w:rPr>
        <w:t>Podrá demostrar los comportamientos de un miembro del equipo que funciona bien y tiene éxito.</w:t>
      </w:r>
    </w:p>
    <w:p w:rsidRPr="00EC7FED" w:rsidR="00284BC7" w:rsidRDefault="00000000" w14:paraId="03844429" w14:textId="77777777">
      <w:pPr>
        <w:pStyle w:val="ListParagraph"/>
        <w:numPr>
          <w:ilvl w:val="0"/>
          <w:numId w:val="2"/>
        </w:numPr>
        <w:rPr>
          <w:rFonts w:ascii="Open Sans" w:hAnsi="Open Sans" w:cs="Open Sans"/>
          <w:sz w:val="20"/>
          <w:szCs w:val="20"/>
          <w:lang w:val="pt-PT"/>
        </w:rPr>
      </w:pPr>
      <w:r w:rsidRPr="00EC7FED">
        <w:rPr>
          <w:rFonts w:ascii="Open Sans" w:hAnsi="Open Sans" w:cs="Open Sans"/>
          <w:sz w:val="20"/>
          <w:szCs w:val="20"/>
          <w:lang w:val="pt-PT"/>
        </w:rPr>
        <w:t>Podrá identificar cambios en su comportamiento que podrá aplicar para reforzar su equipo</w:t>
      </w:r>
      <w:r w:rsidRPr="00EC7FED" w:rsidR="009B4888">
        <w:rPr>
          <w:rFonts w:ascii="Open Sans" w:hAnsi="Open Sans" w:cs="Open Sans"/>
          <w:sz w:val="20"/>
          <w:szCs w:val="20"/>
          <w:lang w:val="pt-PT"/>
        </w:rPr>
        <w:t>.</w:t>
      </w:r>
    </w:p>
    <w:p w:rsidRPr="00EC7FED" w:rsidR="00A97B56" w:rsidP="00025A44" w:rsidRDefault="00A97B56" w14:paraId="043786D4" w14:textId="77777777">
      <w:pPr>
        <w:pStyle w:val="NormalWeb"/>
        <w:tabs>
          <w:tab w:val="right" w:pos="9632"/>
        </w:tabs>
        <w:spacing w:before="0" w:beforeAutospacing="0" w:after="0" w:afterAutospacing="0"/>
        <w:contextualSpacing/>
        <w:rPr>
          <w:rFonts w:ascii="Open Sans" w:hAnsi="Open Sans" w:cs="Open Sans"/>
          <w:sz w:val="20"/>
          <w:szCs w:val="20"/>
          <w:lang w:val="pt-PT"/>
        </w:rPr>
      </w:pPr>
    </w:p>
    <w:p w:rsidR="00284BC7" w:rsidRDefault="00000000" w14:paraId="613C33C1" w14:textId="77777777">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036FB5">
        <w:rPr>
          <w:rFonts w:ascii="Montserrat SemiBold" w:hAnsi="Montserrat SemiBold" w:cs="Open Sans"/>
          <w:b/>
          <w:bCs/>
          <w:sz w:val="20"/>
          <w:szCs w:val="20"/>
        </w:rPr>
        <w:t>PREPARACIÓN</w:t>
      </w:r>
    </w:p>
    <w:p w:rsidRPr="00EC7FED" w:rsidR="00284BC7" w:rsidP="5D6010BD" w:rsidRDefault="00000000" w14:paraId="5D9A4A8E" w14:textId="77777777">
      <w:pPr>
        <w:pStyle w:val="NormalWeb"/>
        <w:numPr>
          <w:ilvl w:val="0"/>
          <w:numId w:val="19"/>
        </w:numPr>
        <w:tabs>
          <w:tab w:val="right" w:pos="9632"/>
        </w:tabs>
        <w:spacing w:before="0" w:beforeAutospacing="off" w:after="0" w:afterAutospacing="off"/>
        <w:contextualSpacing/>
        <w:rPr>
          <w:rFonts w:ascii="Open Sans" w:hAnsi="Open Sans" w:cs="Open Sans"/>
          <w:color w:val="000000" w:themeColor="text1"/>
          <w:sz w:val="20"/>
          <w:szCs w:val="20"/>
          <w:lang w:val="pt-PT"/>
        </w:rPr>
      </w:pPr>
      <w:proofErr w:type="spellStart"/>
      <w:r w:rsidRPr="5D6010BD" w:rsidR="00000000">
        <w:rPr>
          <w:rFonts w:ascii="Open Sans" w:hAnsi="Open Sans" w:eastAsia="Calibri" w:cs="Open Sans"/>
          <w:color w:val="000000" w:themeColor="text1" w:themeTint="FF" w:themeShade="FF"/>
          <w:sz w:val="20"/>
          <w:szCs w:val="20"/>
          <w:lang w:val="pt-PT"/>
        </w:rPr>
        <w:t>Tenga</w:t>
      </w:r>
      <w:proofErr w:type="spellEnd"/>
      <w:r w:rsidRPr="5D6010BD" w:rsidR="00000000">
        <w:rPr>
          <w:rFonts w:ascii="Open Sans" w:hAnsi="Open Sans" w:eastAsia="Calibri" w:cs="Open Sans"/>
          <w:color w:val="000000" w:themeColor="text1" w:themeTint="FF" w:themeShade="FF"/>
          <w:sz w:val="20"/>
          <w:szCs w:val="20"/>
          <w:lang w:val="pt-PT"/>
        </w:rPr>
        <w:t xml:space="preserve"> lista la </w:t>
      </w:r>
      <w:proofErr w:type="spellStart"/>
      <w:r w:rsidRPr="5D6010BD" w:rsidR="00000000">
        <w:rPr>
          <w:rFonts w:ascii="Open Sans" w:hAnsi="Open Sans" w:cs="Open Sans"/>
          <w:b w:val="1"/>
          <w:bCs w:val="1"/>
          <w:color w:val="000000" w:themeColor="text1" w:themeTint="FF" w:themeShade="FF"/>
          <w:sz w:val="20"/>
          <w:szCs w:val="20"/>
          <w:lang w:val="pt-PT"/>
        </w:rPr>
        <w:t>Imagen</w:t>
      </w:r>
      <w:proofErr w:type="spellEnd"/>
      <w:r w:rsidRPr="5D6010BD" w:rsidR="00000000">
        <w:rPr>
          <w:rFonts w:ascii="Open Sans" w:hAnsi="Open Sans" w:eastAsia="Calibri" w:cs="Open Sans"/>
          <w:b w:val="1"/>
          <w:bCs w:val="1"/>
          <w:color w:val="000000" w:themeColor="text1" w:themeTint="FF" w:themeShade="FF"/>
          <w:sz w:val="20"/>
          <w:szCs w:val="20"/>
          <w:lang w:val="pt-PT"/>
        </w:rPr>
        <w:t xml:space="preserve"> </w:t>
      </w:r>
      <w:proofErr w:type="spellStart"/>
      <w:r w:rsidRPr="5D6010BD" w:rsidR="00000000">
        <w:rPr>
          <w:rFonts w:ascii="Open Sans" w:hAnsi="Open Sans" w:eastAsia="Calibri" w:cs="Open Sans"/>
          <w:b w:val="1"/>
          <w:bCs w:val="1"/>
          <w:color w:val="000000" w:themeColor="text1" w:themeTint="FF" w:themeShade="FF"/>
          <w:sz w:val="20"/>
          <w:szCs w:val="20"/>
          <w:lang w:val="pt-PT"/>
        </w:rPr>
        <w:t>del</w:t>
      </w:r>
      <w:proofErr w:type="spellEnd"/>
      <w:r w:rsidRPr="5D6010BD" w:rsidR="00000000">
        <w:rPr>
          <w:rFonts w:ascii="Open Sans" w:hAnsi="Open Sans" w:eastAsia="Calibri" w:cs="Open Sans"/>
          <w:b w:val="1"/>
          <w:bCs w:val="1"/>
          <w:color w:val="000000" w:themeColor="text1" w:themeTint="FF" w:themeShade="FF"/>
          <w:sz w:val="20"/>
          <w:szCs w:val="20"/>
          <w:lang w:val="pt-PT"/>
        </w:rPr>
        <w:t xml:space="preserve"> Viaje de </w:t>
      </w:r>
      <w:proofErr w:type="spellStart"/>
      <w:r w:rsidRPr="5D6010BD" w:rsidR="00000000">
        <w:rPr>
          <w:rFonts w:ascii="Open Sans" w:hAnsi="Open Sans" w:eastAsia="Calibri" w:cs="Open Sans"/>
          <w:b w:val="1"/>
          <w:bCs w:val="1"/>
          <w:color w:val="000000" w:themeColor="text1" w:themeTint="FF" w:themeShade="FF"/>
          <w:sz w:val="20"/>
          <w:szCs w:val="20"/>
          <w:lang w:val="pt-PT"/>
        </w:rPr>
        <w:t>Aprendizaje</w:t>
      </w:r>
      <w:proofErr w:type="spellEnd"/>
      <w:r w:rsidRPr="5D6010BD" w:rsidR="00000000">
        <w:rPr>
          <w:rFonts w:ascii="Open Sans" w:hAnsi="Open Sans" w:eastAsia="Calibri" w:cs="Open Sans"/>
          <w:b w:val="1"/>
          <w:bCs w:val="1"/>
          <w:color w:val="000000" w:themeColor="text1" w:themeTint="FF" w:themeShade="FF"/>
          <w:sz w:val="20"/>
          <w:szCs w:val="20"/>
          <w:lang w:val="pt-PT"/>
        </w:rPr>
        <w:t xml:space="preserve">  </w:t>
      </w:r>
    </w:p>
    <w:p w:rsidRPr="00EC7FED" w:rsidR="00284BC7" w:rsidRDefault="00000000" w14:paraId="032B0274" w14:textId="77777777">
      <w:pPr>
        <w:pStyle w:val="NormalWeb"/>
        <w:numPr>
          <w:ilvl w:val="0"/>
          <w:numId w:val="19"/>
        </w:numPr>
        <w:tabs>
          <w:tab w:val="right" w:pos="9632"/>
        </w:tabs>
        <w:spacing w:before="0" w:beforeAutospacing="0" w:after="0" w:afterAutospacing="0"/>
        <w:contextualSpacing/>
        <w:rPr>
          <w:rFonts w:ascii="Open Sans" w:hAnsi="Open Sans" w:cs="Open Sans"/>
          <w:sz w:val="20"/>
          <w:szCs w:val="20"/>
          <w:lang w:val="pt-PT"/>
        </w:rPr>
      </w:pPr>
      <w:r w:rsidRPr="00EC7FED">
        <w:rPr>
          <w:rFonts w:ascii="Open Sans" w:hAnsi="Open Sans" w:cs="Open Sans"/>
          <w:sz w:val="20"/>
          <w:szCs w:val="20"/>
          <w:lang w:val="pt-PT"/>
        </w:rPr>
        <w:t xml:space="preserve">Tenga preparada la herramienta </w:t>
      </w:r>
      <w:r w:rsidRPr="00EC7FED">
        <w:rPr>
          <w:rFonts w:ascii="Open Sans" w:hAnsi="Open Sans" w:cs="Open Sans"/>
          <w:b/>
          <w:bCs/>
          <w:sz w:val="20"/>
          <w:szCs w:val="20"/>
          <w:lang w:val="pt-PT"/>
        </w:rPr>
        <w:t xml:space="preserve">Rendición de cuentas en acción   </w:t>
      </w:r>
    </w:p>
    <w:p w:rsidRPr="00EC7FED" w:rsidR="00284BC7" w:rsidRDefault="00000000" w14:paraId="2409DFF4" w14:textId="77777777">
      <w:pPr>
        <w:pStyle w:val="NormalWeb"/>
        <w:numPr>
          <w:ilvl w:val="0"/>
          <w:numId w:val="19"/>
        </w:numPr>
        <w:tabs>
          <w:tab w:val="right" w:pos="9632"/>
        </w:tabs>
        <w:spacing w:before="0" w:beforeAutospacing="0" w:after="0" w:afterAutospacing="0"/>
        <w:contextualSpacing/>
        <w:rPr>
          <w:rFonts w:ascii="Open Sans" w:hAnsi="Open Sans" w:cs="Open Sans"/>
          <w:sz w:val="20"/>
          <w:szCs w:val="20"/>
          <w:lang w:val="pt-PT"/>
        </w:rPr>
      </w:pPr>
      <w:r w:rsidRPr="00EC7FED">
        <w:rPr>
          <w:rFonts w:ascii="Open Sans" w:hAnsi="Open Sans" w:cs="Open Sans"/>
          <w:sz w:val="20"/>
          <w:szCs w:val="20"/>
          <w:lang w:val="pt-PT"/>
        </w:rPr>
        <w:t>Si "rendición de cuentas" no es una palabra que esté en el idioma que utilizas, puedes incluir un breve debate plenario para que el grupo pueda aclarar una definición del concepto que todos entiendan y puedan utilizar en este grupo.</w:t>
      </w:r>
    </w:p>
    <w:p w:rsidRPr="00EC7FED" w:rsidR="72A3E507" w:rsidP="72A3E507" w:rsidRDefault="72A3E507" w14:paraId="29E155E2" w14:textId="77777777">
      <w:pPr>
        <w:pStyle w:val="NormalWeb"/>
        <w:tabs>
          <w:tab w:val="right" w:pos="9632"/>
        </w:tabs>
        <w:spacing w:before="0" w:beforeAutospacing="0" w:after="0" w:afterAutospacing="0"/>
        <w:contextualSpacing/>
        <w:rPr>
          <w:rFonts w:ascii="Open Sans" w:hAnsi="Open Sans" w:cs="Open Sans"/>
          <w:sz w:val="20"/>
          <w:szCs w:val="20"/>
          <w:lang w:val="pt-PT"/>
        </w:rPr>
      </w:pPr>
    </w:p>
    <w:p w:rsidRPr="00EC7FED" w:rsidR="00284BC7" w:rsidRDefault="00000000" w14:paraId="44A87919" w14:textId="77777777">
      <w:pPr>
        <w:tabs>
          <w:tab w:val="right" w:pos="9632"/>
        </w:tabs>
        <w:rPr>
          <w:rFonts w:ascii="Montserrat SemiBold" w:hAnsi="Montserrat SemiBold" w:cs="Open Sans"/>
          <w:sz w:val="20"/>
          <w:szCs w:val="20"/>
          <w:lang w:val="pt-PT"/>
        </w:rPr>
      </w:pPr>
      <w:r w:rsidRPr="00EC7FED">
        <w:rPr>
          <w:rFonts w:ascii="Montserrat SemiBold" w:hAnsi="Montserrat SemiBold" w:eastAsia="Calibri" w:cs="Open Sans"/>
          <w:b/>
          <w:bCs/>
          <w:sz w:val="20"/>
          <w:szCs w:val="20"/>
          <w:lang w:val="pt-PT"/>
        </w:rPr>
        <w:t>TIEMPO</w:t>
      </w:r>
    </w:p>
    <w:p w:rsidRPr="00EC7FED" w:rsidR="00284BC7" w:rsidRDefault="00000000" w14:paraId="0E3A7E31" w14:textId="77777777">
      <w:pPr>
        <w:tabs>
          <w:tab w:val="right" w:pos="9632"/>
        </w:tabs>
        <w:rPr>
          <w:rFonts w:ascii="Open Sans" w:hAnsi="Open Sans" w:cs="Open Sans"/>
          <w:sz w:val="20"/>
          <w:szCs w:val="20"/>
          <w:lang w:val="pt-PT"/>
        </w:rPr>
      </w:pPr>
      <w:r w:rsidRPr="00EC7FED">
        <w:rPr>
          <w:rFonts w:ascii="Open Sans" w:hAnsi="Open Sans" w:eastAsia="Calibri" w:cs="Open Sans"/>
          <w:sz w:val="20"/>
          <w:szCs w:val="20"/>
          <w:lang w:val="pt-PT"/>
        </w:rPr>
        <w:t>1,5 - 2 HORAS</w:t>
      </w:r>
    </w:p>
    <w:p w:rsidRPr="00EC7FED" w:rsidR="00025A44" w:rsidP="00025A44" w:rsidRDefault="00025A44" w14:paraId="7507C390" w14:textId="77777777">
      <w:pPr>
        <w:pStyle w:val="NormalWeb"/>
        <w:tabs>
          <w:tab w:val="right" w:pos="9632"/>
        </w:tabs>
        <w:spacing w:before="0" w:beforeAutospacing="0" w:after="0" w:afterAutospacing="0"/>
        <w:contextualSpacing/>
        <w:rPr>
          <w:rFonts w:ascii="Open Sans" w:hAnsi="Open Sans" w:cs="Open Sans"/>
          <w:sz w:val="20"/>
          <w:szCs w:val="20"/>
          <w:lang w:val="pt-PT"/>
        </w:rPr>
      </w:pPr>
    </w:p>
    <w:p w:rsidRPr="00EC7FED" w:rsidR="00284BC7" w:rsidRDefault="00000000" w14:paraId="45E65A22" w14:textId="77777777">
      <w:pPr>
        <w:pStyle w:val="NormalWeb"/>
        <w:shd w:val="clear" w:color="auto" w:fill="D0CECE" w:themeFill="background2" w:themeFillShade="E6"/>
        <w:tabs>
          <w:tab w:val="right" w:pos="9632"/>
        </w:tabs>
        <w:spacing w:before="0" w:beforeAutospacing="0" w:after="0" w:afterAutospacing="0"/>
        <w:contextualSpacing/>
        <w:rPr>
          <w:rFonts w:ascii="Open Sans" w:hAnsi="Open Sans" w:cs="Open Sans"/>
          <w:sz w:val="20"/>
          <w:szCs w:val="20"/>
          <w:lang w:val="pt-PT"/>
        </w:rPr>
      </w:pPr>
      <w:r w:rsidRPr="00EC7FED">
        <w:rPr>
          <w:rFonts w:ascii="Open Sans" w:hAnsi="Open Sans" w:cs="Open Sans"/>
          <w:sz w:val="20"/>
          <w:szCs w:val="20"/>
          <w:lang w:val="pt-PT"/>
        </w:rPr>
        <w:t>CÓMO LLEVAR A CABO LA SESIÓN</w:t>
      </w:r>
    </w:p>
    <w:p w:rsidRPr="00EC7FED" w:rsidR="00284BC7" w:rsidRDefault="007E4901" w14:paraId="311C96B4" w14:textId="77777777">
      <w:pPr>
        <w:shd w:val="clear" w:color="auto" w:fill="FF0208"/>
        <w:tabs>
          <w:tab w:val="right" w:pos="9632"/>
        </w:tabs>
        <w:contextualSpacing/>
        <w:rPr>
          <w:rFonts w:ascii="Open Sans" w:hAnsi="Open Sans" w:cs="Open Sans"/>
          <w:b/>
          <w:bCs/>
          <w:color w:val="FFFFFF" w:themeColor="background1"/>
          <w:sz w:val="20"/>
          <w:szCs w:val="20"/>
          <w:lang w:val="pt-PT"/>
        </w:rPr>
      </w:pPr>
      <w:r w:rsidRPr="00EC7FED">
        <w:rPr>
          <w:rFonts w:ascii="Open Sans" w:hAnsi="Open Sans" w:cs="Open Sans"/>
          <w:b/>
          <w:bCs/>
          <w:color w:val="FFFFFF" w:themeColor="background1"/>
          <w:sz w:val="20"/>
          <w:szCs w:val="20"/>
          <w:lang w:val="pt-PT"/>
        </w:rPr>
        <w:tab/>
      </w:r>
      <w:r w:rsidRPr="00EC7FED">
        <w:rPr>
          <w:rFonts w:ascii="Open Sans" w:hAnsi="Open Sans" w:cs="Open Sans"/>
          <w:b/>
          <w:bCs/>
          <w:color w:val="FFFFFF" w:themeColor="background1"/>
          <w:sz w:val="20"/>
          <w:szCs w:val="20"/>
          <w:lang w:val="pt-PT"/>
        </w:rPr>
        <w:t xml:space="preserve">TIEMPO DE </w:t>
      </w:r>
      <w:r w:rsidRPr="00EC7FED" w:rsidR="00000000">
        <w:rPr>
          <w:rFonts w:ascii="Open Sans" w:hAnsi="Open Sans" w:cs="Open Sans"/>
          <w:b/>
          <w:bCs/>
          <w:color w:val="FFFFFF" w:themeColor="background1"/>
          <w:sz w:val="20"/>
          <w:szCs w:val="20"/>
          <w:lang w:val="pt-PT"/>
        </w:rPr>
        <w:t>LANZAMIENTO</w:t>
      </w:r>
      <w:r w:rsidRPr="00EC7FED">
        <w:rPr>
          <w:rFonts w:ascii="Open Sans" w:hAnsi="Open Sans" w:cs="Open Sans"/>
          <w:b/>
          <w:bCs/>
          <w:color w:val="FFFFFF" w:themeColor="background1"/>
          <w:sz w:val="20"/>
          <w:szCs w:val="20"/>
          <w:lang w:val="pt-PT"/>
        </w:rPr>
        <w:tab/>
      </w:r>
      <w:r w:rsidRPr="00EC7FED">
        <w:rPr>
          <w:rFonts w:ascii="Open Sans" w:hAnsi="Open Sans" w:cs="Open Sans"/>
          <w:b/>
          <w:bCs/>
          <w:color w:val="FFFFFF" w:themeColor="background1"/>
          <w:sz w:val="20"/>
          <w:szCs w:val="20"/>
          <w:lang w:val="pt-PT"/>
        </w:rPr>
        <w:t>: 20 minutos</w:t>
      </w:r>
    </w:p>
    <w:p w:rsidRPr="00EC7FED" w:rsidR="00284BC7" w:rsidRDefault="00000000" w14:paraId="30CE54C1" w14:textId="77777777">
      <w:pPr>
        <w:tabs>
          <w:tab w:val="right" w:pos="9632"/>
        </w:tabs>
        <w:contextualSpacing/>
        <w:rPr>
          <w:rFonts w:ascii="Montserrat SemiBold" w:hAnsi="Montserrat SemiBold" w:cs="Open Sans"/>
          <w:b/>
          <w:bCs/>
          <w:sz w:val="20"/>
          <w:szCs w:val="20"/>
          <w:lang w:val="pt-PT"/>
        </w:rPr>
      </w:pPr>
      <w:r w:rsidRPr="00EC7FED">
        <w:rPr>
          <w:rFonts w:ascii="Montserrat SemiBold" w:hAnsi="Montserrat SemiBold" w:cs="Open Sans"/>
          <w:b/>
          <w:bCs/>
          <w:sz w:val="20"/>
          <w:szCs w:val="20"/>
          <w:lang w:val="pt-PT"/>
        </w:rPr>
        <w:t>BIENVENIDA E INTRODUCCIÓNtiempo</w:t>
      </w:r>
      <w:r w:rsidRPr="00EC7FED">
        <w:rPr>
          <w:rFonts w:ascii="Montserrat SemiBold" w:hAnsi="Montserrat SemiBold" w:cs="Open Sans"/>
          <w:b/>
          <w:bCs/>
          <w:sz w:val="20"/>
          <w:szCs w:val="20"/>
          <w:lang w:val="pt-PT"/>
        </w:rPr>
        <w:tab/>
      </w:r>
      <w:r w:rsidRPr="00EC7FED">
        <w:rPr>
          <w:rFonts w:ascii="Montserrat SemiBold" w:hAnsi="Montserrat SemiBold" w:cs="Open Sans"/>
          <w:b/>
          <w:bCs/>
          <w:sz w:val="20"/>
          <w:szCs w:val="20"/>
          <w:lang w:val="pt-PT"/>
        </w:rPr>
        <w:t xml:space="preserve">: </w:t>
      </w:r>
      <w:r w:rsidRPr="00EC7FED" w:rsidR="00212552">
        <w:rPr>
          <w:rFonts w:ascii="Montserrat SemiBold" w:hAnsi="Montserrat SemiBold" w:cs="Open Sans"/>
          <w:b/>
          <w:bCs/>
          <w:sz w:val="20"/>
          <w:szCs w:val="20"/>
          <w:lang w:val="pt-PT"/>
        </w:rPr>
        <w:t xml:space="preserve">5 </w:t>
      </w:r>
      <w:r w:rsidRPr="00EC7FED" w:rsidR="005A36E7">
        <w:rPr>
          <w:rFonts w:ascii="Montserrat SemiBold" w:hAnsi="Montserrat SemiBold" w:cs="Open Sans"/>
          <w:b/>
          <w:bCs/>
          <w:sz w:val="20"/>
          <w:szCs w:val="20"/>
          <w:lang w:val="pt-PT"/>
        </w:rPr>
        <w:t>minutos</w:t>
      </w:r>
    </w:p>
    <w:p w:rsidRPr="00EC7FED" w:rsidR="00284BC7" w:rsidRDefault="00000000" w14:paraId="76963006" w14:textId="77777777">
      <w:pPr>
        <w:tabs>
          <w:tab w:val="right" w:pos="9632"/>
        </w:tabs>
        <w:contextualSpacing/>
        <w:rPr>
          <w:rFonts w:ascii="Open Sans" w:hAnsi="Open Sans" w:cs="Open Sans"/>
          <w:sz w:val="20"/>
          <w:szCs w:val="20"/>
          <w:lang w:val="pt-PT"/>
        </w:rPr>
      </w:pPr>
      <w:r w:rsidRPr="00EC7FED">
        <w:rPr>
          <w:rFonts w:ascii="Open Sans" w:hAnsi="Open Sans" w:cs="Open Sans"/>
          <w:sz w:val="20"/>
          <w:szCs w:val="20"/>
          <w:lang w:val="pt-PT"/>
        </w:rPr>
        <w:t>Da la bienvenida al grupo</w:t>
      </w:r>
      <w:r w:rsidRPr="00EC7FED" w:rsidR="004356EE">
        <w:rPr>
          <w:rFonts w:ascii="Open Sans" w:hAnsi="Open Sans" w:cs="Open Sans"/>
          <w:sz w:val="20"/>
          <w:szCs w:val="20"/>
          <w:lang w:val="pt-PT"/>
        </w:rPr>
        <w:t>.</w:t>
      </w:r>
    </w:p>
    <w:p w:rsidRPr="00EC7FED" w:rsidR="00300E88" w:rsidP="72A3E507" w:rsidRDefault="00300E88" w14:paraId="7ABD540E" w14:textId="77777777">
      <w:pPr>
        <w:tabs>
          <w:tab w:val="right" w:pos="9632"/>
        </w:tabs>
        <w:contextualSpacing/>
        <w:rPr>
          <w:rFonts w:ascii="Open Sans" w:hAnsi="Open Sans" w:cs="Open Sans"/>
          <w:sz w:val="20"/>
          <w:szCs w:val="20"/>
          <w:lang w:val="pt-PT"/>
        </w:rPr>
      </w:pPr>
    </w:p>
    <w:p w:rsidRPr="00EC7FED" w:rsidR="00284BC7" w:rsidRDefault="00000000" w14:paraId="4C4EA348" w14:textId="77777777">
      <w:pPr>
        <w:contextualSpacing/>
        <w:rPr>
          <w:rStyle w:val="eop"/>
          <w:rFonts w:ascii="Open Sans" w:hAnsi="Open Sans" w:cs="Open Sans"/>
          <w:color w:val="FF0000"/>
          <w:sz w:val="20"/>
          <w:szCs w:val="20"/>
          <w:lang w:val="pt-PT"/>
        </w:rPr>
      </w:pPr>
      <w:r w:rsidRPr="00EC7FED">
        <w:rPr>
          <w:rFonts w:ascii="Open Sans" w:hAnsi="Open Sans" w:cs="Open Sans"/>
          <w:color w:val="000000" w:themeColor="text1"/>
          <w:sz w:val="20"/>
          <w:szCs w:val="20"/>
          <w:lang w:val="pt-PT"/>
        </w:rPr>
        <w:t xml:space="preserve">Recuerde al grupo que nuestro papel es ser agentes de cambio que trabajan para crear una cultura de aprendizaje en la CR/MLR que sea segura, motivadora y transformadora. Esto es </w:t>
      </w:r>
      <w:r w:rsidRPr="00EC7FED">
        <w:rPr>
          <w:rStyle w:val="normaltextrun"/>
          <w:rFonts w:ascii="Open Sans" w:hAnsi="Open Sans" w:cs="Open Sans"/>
          <w:color w:val="000000" w:themeColor="text1"/>
          <w:sz w:val="20"/>
          <w:szCs w:val="20"/>
          <w:lang w:val="pt-PT"/>
        </w:rPr>
        <w:t xml:space="preserve">para que podamos llevar a cabo mejor nuestra misión para las personas y comunidades que dependen de nuestros servicios. </w:t>
      </w:r>
      <w:r w:rsidRPr="00EC7FED">
        <w:rPr>
          <w:rStyle w:val="eop"/>
          <w:rFonts w:ascii="Open Sans" w:hAnsi="Open Sans" w:cs="Open Sans"/>
          <w:color w:val="000000" w:themeColor="text1"/>
          <w:sz w:val="20"/>
          <w:szCs w:val="20"/>
          <w:lang w:val="pt-PT"/>
        </w:rPr>
        <w:t xml:space="preserve"> </w:t>
      </w:r>
    </w:p>
    <w:p w:rsidRPr="00EC7FED" w:rsidR="009B4888" w:rsidP="00025A44" w:rsidRDefault="009B4888" w14:paraId="7FDAE748" w14:textId="77777777">
      <w:pPr>
        <w:contextualSpacing/>
        <w:rPr>
          <w:rStyle w:val="eop"/>
          <w:rFonts w:ascii="Open Sans" w:hAnsi="Open Sans" w:cs="Open Sans"/>
          <w:color w:val="000000" w:themeColor="text1"/>
          <w:sz w:val="20"/>
          <w:szCs w:val="20"/>
          <w:lang w:val="pt-PT"/>
        </w:rPr>
      </w:pPr>
    </w:p>
    <w:p w:rsidRPr="00EC7FED" w:rsidR="00284BC7" w:rsidRDefault="00000000" w14:paraId="0BE7A51A" w14:textId="77777777">
      <w:pPr>
        <w:contextualSpacing/>
        <w:rPr>
          <w:rFonts w:ascii="Open Sans" w:hAnsi="Open Sans" w:cs="Open Sans"/>
          <w:sz w:val="20"/>
          <w:szCs w:val="20"/>
          <w:lang w:val="pt-PT"/>
        </w:rPr>
      </w:pPr>
      <w:r w:rsidRPr="00EC7FED">
        <w:rPr>
          <w:rStyle w:val="eop"/>
          <w:rFonts w:ascii="Open Sans" w:hAnsi="Open Sans" w:cs="Open Sans"/>
          <w:color w:val="000000" w:themeColor="text1"/>
          <w:sz w:val="20"/>
          <w:szCs w:val="20"/>
          <w:lang w:val="pt-PT"/>
        </w:rPr>
        <w:t xml:space="preserve">Practicaremos la creación de esta cultura en nuestras sesiones conjuntas.  </w:t>
      </w:r>
      <w:r w:rsidRPr="00EC7FED">
        <w:rPr>
          <w:rFonts w:ascii="Open Sans" w:hAnsi="Open Sans" w:cs="Open Sans"/>
          <w:sz w:val="20"/>
          <w:szCs w:val="20"/>
          <w:lang w:val="pt-PT"/>
        </w:rPr>
        <w:t>Trabajaremos para establecer en nuestro espacio de aprendizaje las condiciones que reflejen las necesidades humanas universales: conexión, seguridad, agencia, autonomía y competencia.  Como parte de este programa y porque somos adultos aprendiendo juntos, todos somos responsables de crear esta cultura y de modelar un comportamiento positivo y solidario.</w:t>
      </w:r>
    </w:p>
    <w:p w:rsidRPr="00EC7FED" w:rsidR="007249A6" w:rsidP="00025A44" w:rsidRDefault="007249A6" w14:paraId="50B5984E" w14:textId="77777777">
      <w:pPr>
        <w:contextualSpacing/>
        <w:rPr>
          <w:rFonts w:ascii="Open Sans" w:hAnsi="Open Sans" w:cs="Open Sans"/>
          <w:sz w:val="20"/>
          <w:szCs w:val="20"/>
          <w:lang w:val="pt-PT"/>
        </w:rPr>
      </w:pPr>
    </w:p>
    <w:p w:rsidRPr="00EC7FED" w:rsidR="00284BC7" w:rsidRDefault="00000000" w14:paraId="61A0DB93" w14:textId="77777777">
      <w:pPr>
        <w:rPr>
          <w:rFonts w:ascii="Open Sans" w:hAnsi="Open Sans" w:cs="Open Sans"/>
          <w:color w:val="000000" w:themeColor="text1"/>
          <w:sz w:val="20"/>
          <w:szCs w:val="20"/>
          <w:lang w:val="pt-PT"/>
        </w:rPr>
      </w:pPr>
      <w:r w:rsidRPr="00EC7FED">
        <w:rPr>
          <w:rFonts w:ascii="Open Sans" w:hAnsi="Open Sans" w:cs="Open Sans"/>
          <w:color w:val="000000" w:themeColor="text1"/>
          <w:sz w:val="20"/>
          <w:szCs w:val="20"/>
          <w:lang w:val="pt-PT"/>
        </w:rPr>
        <w:t>Nos encontramos en el ecuador del viaje de aprendizaje. En las sesiones restantes se te animará a pensar cada vez más en tu propia posición como agente de cambio y a determinar cómo aplicas lo que aprendes.</w:t>
      </w:r>
    </w:p>
    <w:p w:rsidRPr="00EC7FED" w:rsidR="00D02B4C" w:rsidP="00025A44" w:rsidRDefault="00D02B4C" w14:paraId="73147E2D" w14:textId="77777777">
      <w:pPr>
        <w:contextualSpacing/>
        <w:rPr>
          <w:rFonts w:ascii="Open Sans" w:hAnsi="Open Sans" w:cs="Open Sans"/>
          <w:sz w:val="20"/>
          <w:szCs w:val="20"/>
          <w:lang w:val="pt-PT"/>
        </w:rPr>
      </w:pPr>
    </w:p>
    <w:p w:rsidRPr="00EC7FED" w:rsidR="00284BC7" w:rsidRDefault="00000000" w14:paraId="74397423" w14:textId="77777777">
      <w:pPr>
        <w:shd w:val="clear" w:color="auto" w:fill="D0CECE"/>
        <w:textAlignment w:val="baseline"/>
        <w:rPr>
          <w:rFonts w:ascii="Montserrat SemiBold" w:hAnsi="Montserrat SemiBold" w:cs="Open Sans"/>
          <w:sz w:val="20"/>
          <w:szCs w:val="20"/>
          <w:lang w:val="pt-PT" w:eastAsia="en-US"/>
        </w:rPr>
      </w:pPr>
      <w:r w:rsidRPr="00EC7FED">
        <w:rPr>
          <w:rFonts w:ascii="Montserrat SemiBold" w:hAnsi="Montserrat SemiBold" w:cs="Open Sans"/>
          <w:b/>
          <w:bCs/>
          <w:sz w:val="20"/>
          <w:szCs w:val="20"/>
          <w:lang w:val="pt-PT" w:eastAsia="en-US"/>
        </w:rPr>
        <w:t>Notas del facilitador:</w:t>
      </w:r>
    </w:p>
    <w:p w:rsidRPr="00EC7FED" w:rsidR="00284BC7" w:rsidRDefault="00000000" w14:paraId="5B296337" w14:textId="77777777">
      <w:pPr>
        <w:shd w:val="clear" w:color="auto" w:fill="D0CECE"/>
        <w:textAlignment w:val="baseline"/>
        <w:rPr>
          <w:rFonts w:ascii="Open Sans" w:hAnsi="Open Sans" w:cs="Open Sans"/>
          <w:sz w:val="20"/>
          <w:szCs w:val="20"/>
          <w:lang w:val="pt-PT" w:eastAsia="en-US"/>
        </w:rPr>
      </w:pPr>
      <w:r w:rsidRPr="00EC7FED">
        <w:rPr>
          <w:rFonts w:ascii="Open Sans" w:hAnsi="Open Sans" w:cs="Open Sans"/>
          <w:sz w:val="20"/>
          <w:szCs w:val="20"/>
          <w:lang w:val="pt-PT" w:eastAsia="en-US"/>
        </w:rPr>
        <w:t>Como facilitador, ofrezca apoyo psicosocial a los participantes en relación con el viaje de aprendizaje, al nivel que pueda proporcionarlo.</w:t>
      </w:r>
    </w:p>
    <w:p w:rsidRPr="00EC7FED" w:rsidR="00D02B4C" w:rsidP="00D02B4C" w:rsidRDefault="00D02B4C" w14:paraId="5DD02299" w14:textId="77777777">
      <w:pPr>
        <w:textAlignment w:val="baseline"/>
        <w:rPr>
          <w:rFonts w:ascii="Open Sans" w:hAnsi="Open Sans" w:cs="Open Sans"/>
          <w:sz w:val="20"/>
          <w:szCs w:val="20"/>
          <w:lang w:val="pt-PT" w:eastAsia="en-US"/>
        </w:rPr>
      </w:pPr>
      <w:r w:rsidRPr="00EC7FED">
        <w:rPr>
          <w:rFonts w:ascii="Arial" w:hAnsi="Arial" w:cs="Arial"/>
          <w:sz w:val="20"/>
          <w:szCs w:val="20"/>
          <w:lang w:val="pt-PT" w:eastAsia="en-US"/>
        </w:rPr>
        <w:t> </w:t>
      </w:r>
      <w:r w:rsidRPr="00EC7FED">
        <w:rPr>
          <w:rFonts w:ascii="Open Sans" w:hAnsi="Open Sans" w:cs="Open Sans"/>
          <w:sz w:val="20"/>
          <w:szCs w:val="20"/>
          <w:lang w:val="pt-PT" w:eastAsia="en-US"/>
        </w:rPr>
        <w:t> </w:t>
      </w:r>
    </w:p>
    <w:p w:rsidR="00284BC7" w:rsidRDefault="00000000" w14:paraId="14CC3DD2" w14:textId="77777777">
      <w:pPr>
        <w:textAlignment w:val="baseline"/>
        <w:rPr>
          <w:rFonts w:ascii="Open Sans" w:hAnsi="Open Sans" w:cs="Open Sans"/>
          <w:sz w:val="20"/>
          <w:szCs w:val="20"/>
          <w:lang w:val="en-US" w:eastAsia="en-US"/>
        </w:rPr>
      </w:pPr>
      <w:r w:rsidRPr="00EC7FED">
        <w:rPr>
          <w:rFonts w:ascii="Open Sans" w:hAnsi="Open Sans" w:cs="Open Sans"/>
          <w:sz w:val="20"/>
          <w:szCs w:val="20"/>
          <w:lang w:val="pt-PT" w:eastAsia="en-US"/>
        </w:rPr>
        <w:t xml:space="preserve">Como parte de este módulo, observaremos nuestro propio entorno interno: nuestros pensamientos, sentimientos y reacciones emocionales sin juzgarlos. </w:t>
      </w:r>
      <w:r w:rsidRPr="00036FB5">
        <w:rPr>
          <w:rFonts w:ascii="Open Sans" w:hAnsi="Open Sans" w:cs="Open Sans"/>
          <w:sz w:val="20"/>
          <w:szCs w:val="20"/>
          <w:lang w:eastAsia="en-US"/>
        </w:rPr>
        <w:t>Dado que esto puede suscitar sentimientos o reacciones difíciles, si personalmente necesitas tomarte un tiempo fuera de esta sesión, puedes marcharte y volver en cualquier momento sin dar una razón ni tener que dar explicaciones cuando vuelvas.</w:t>
      </w:r>
    </w:p>
    <w:p w:rsidRPr="00036FB5" w:rsidR="006E7E51" w:rsidP="00025A44" w:rsidRDefault="006E7E51" w14:paraId="7A6C6CE3" w14:textId="77777777">
      <w:pPr>
        <w:tabs>
          <w:tab w:val="right" w:pos="9632"/>
        </w:tabs>
        <w:contextualSpacing/>
        <w:rPr>
          <w:rFonts w:ascii="Open Sans" w:hAnsi="Open Sans" w:cs="Open Sans"/>
          <w:sz w:val="20"/>
          <w:szCs w:val="20"/>
        </w:rPr>
      </w:pPr>
    </w:p>
    <w:p w:rsidR="00284BC7" w:rsidRDefault="00000000" w14:paraId="2C9A4B3C" w14:textId="77777777">
      <w:pPr>
        <w:tabs>
          <w:tab w:val="right" w:pos="9632"/>
        </w:tabs>
        <w:ind w:right="-52"/>
        <w:contextualSpacing/>
        <w:rPr>
          <w:rFonts w:ascii="Montserrat SemiBold" w:hAnsi="Montserrat SemiBold" w:cs="Open Sans"/>
          <w:b/>
          <w:bCs/>
          <w:sz w:val="20"/>
          <w:szCs w:val="20"/>
        </w:rPr>
      </w:pPr>
      <w:r w:rsidRPr="00036FB5">
        <w:rPr>
          <w:rFonts w:ascii="Montserrat SemiBold" w:hAnsi="Montserrat SemiBold" w:cs="Open Sans"/>
          <w:b/>
          <w:bCs/>
          <w:sz w:val="20"/>
          <w:szCs w:val="20"/>
        </w:rPr>
        <w:t>REGISTRO EN EL ESPACIO DE APRENDIZAJEtiempo</w:t>
      </w:r>
      <w:r w:rsidRPr="00036FB5">
        <w:rPr>
          <w:rFonts w:ascii="Montserrat SemiBold" w:hAnsi="Montserrat SemiBold" w:cs="Open Sans"/>
          <w:b/>
          <w:bCs/>
          <w:sz w:val="20"/>
          <w:szCs w:val="20"/>
        </w:rPr>
        <w:tab/>
      </w:r>
      <w:r w:rsidRPr="00036FB5">
        <w:rPr>
          <w:rFonts w:ascii="Montserrat SemiBold" w:hAnsi="Montserrat SemiBold" w:cs="Open Sans"/>
          <w:b/>
          <w:bCs/>
          <w:sz w:val="20"/>
          <w:szCs w:val="20"/>
        </w:rPr>
        <w:t>: 10 minutos</w:t>
      </w:r>
    </w:p>
    <w:p w:rsidR="00284BC7" w:rsidRDefault="00000000" w14:paraId="3644FF8F" w14:textId="77777777">
      <w:pPr>
        <w:contextualSpacing/>
        <w:rPr>
          <w:rFonts w:ascii="Open Sans" w:hAnsi="Open Sans" w:cs="Open Sans"/>
          <w:color w:val="000000" w:themeColor="text1"/>
          <w:sz w:val="20"/>
          <w:szCs w:val="20"/>
        </w:rPr>
      </w:pPr>
      <w:r w:rsidRPr="00036FB5">
        <w:rPr>
          <w:rFonts w:ascii="Open Sans" w:hAnsi="Open Sans" w:cs="Open Sans"/>
          <w:color w:val="000000" w:themeColor="text1"/>
          <w:sz w:val="20"/>
          <w:szCs w:val="20"/>
        </w:rPr>
        <w:lastRenderedPageBreak/>
        <w:t xml:space="preserve">A medida que avanzamos en nuestro viaje de aprendizaje, asumimos la responsabilidad de nuestro propio aprendizaje y establecemos vínculos con otros alumnos. Parte de esta responsabilidad consiste en realizar nuestro propio trabajo individual entre sesiones, y parte de la creación de vínculos son las actividades que realizamos entre sesiones. </w:t>
      </w:r>
    </w:p>
    <w:p w:rsidR="00284BC7" w:rsidRDefault="00000000" w14:paraId="100CE4B9" w14:textId="77777777">
      <w:pPr>
        <w:tabs>
          <w:tab w:val="right" w:pos="9632"/>
        </w:tabs>
        <w:contextualSpacing/>
        <w:rPr>
          <w:rFonts w:ascii="Open Sans" w:hAnsi="Open Sans" w:cs="Open Sans"/>
          <w:sz w:val="20"/>
          <w:szCs w:val="20"/>
        </w:rPr>
      </w:pPr>
      <w:r w:rsidRPr="00036FB5">
        <w:rPr>
          <w:rFonts w:ascii="Open Sans" w:hAnsi="Open Sans" w:cs="Open Sans"/>
          <w:noProof/>
          <w:sz w:val="20"/>
          <w:szCs w:val="20"/>
        </w:rPr>
        <w:drawing>
          <wp:anchor distT="0" distB="0" distL="114300" distR="114300" simplePos="0" relativeHeight="251658246" behindDoc="1" locked="0" layoutInCell="1" allowOverlap="1" wp14:anchorId="7907A996" wp14:editId="3601E34B">
            <wp:simplePos x="0" y="0"/>
            <wp:positionH relativeFrom="column">
              <wp:posOffset>31750</wp:posOffset>
            </wp:positionH>
            <wp:positionV relativeFrom="paragraph">
              <wp:posOffset>182245</wp:posOffset>
            </wp:positionV>
            <wp:extent cx="304165" cy="359410"/>
            <wp:effectExtent l="0" t="0" r="635" b="2540"/>
            <wp:wrapTight wrapText="bothSides">
              <wp:wrapPolygon edited="0">
                <wp:start x="1353" y="0"/>
                <wp:lineTo x="0" y="3435"/>
                <wp:lineTo x="0" y="17173"/>
                <wp:lineTo x="1353" y="18318"/>
                <wp:lineTo x="10823" y="20608"/>
                <wp:lineTo x="12175" y="20608"/>
                <wp:lineTo x="20292" y="20608"/>
                <wp:lineTo x="20292" y="1145"/>
                <wp:lineTo x="18939" y="0"/>
                <wp:lineTo x="1353" y="0"/>
              </wp:wrapPolygon>
            </wp:wrapTight>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13">
                      <a:extLst>
                        <a:ext uri="{28A0092B-C50C-407E-A947-70E740481C1C}">
                          <a14:useLocalDpi xmlns:a14="http://schemas.microsoft.com/office/drawing/2010/main" val="0"/>
                        </a:ext>
                      </a:extLst>
                    </a:blip>
                    <a:stretch>
                      <a:fillRect/>
                    </a:stretch>
                  </pic:blipFill>
                  <pic:spPr>
                    <a:xfrm>
                      <a:off x="0" y="0"/>
                      <a:ext cx="304165" cy="359410"/>
                    </a:xfrm>
                    <a:prstGeom prst="rect">
                      <a:avLst/>
                    </a:prstGeom>
                  </pic:spPr>
                </pic:pic>
              </a:graphicData>
            </a:graphic>
            <wp14:sizeRelH relativeFrom="page">
              <wp14:pctWidth>0</wp14:pctWidth>
            </wp14:sizeRelH>
            <wp14:sizeRelV relativeFrom="page">
              <wp14:pctHeight>0</wp14:pctHeight>
            </wp14:sizeRelV>
          </wp:anchor>
        </w:drawing>
      </w:r>
      <w:r w:rsidRPr="00036FB5">
        <w:rPr>
          <w:rFonts w:ascii="Open Sans" w:hAnsi="Open Sans" w:cs="Open Sans"/>
          <w:b/>
          <w:bCs/>
          <w:noProof/>
          <w:sz w:val="20"/>
          <w:szCs w:val="20"/>
        </w:rPr>
        <w:drawing>
          <wp:anchor distT="0" distB="0" distL="114300" distR="114300" simplePos="0" relativeHeight="251663379" behindDoc="0" locked="0" layoutInCell="1" allowOverlap="1" wp14:anchorId="01797B35" wp14:editId="2C785441">
            <wp:simplePos x="0" y="0"/>
            <wp:positionH relativeFrom="page">
              <wp:posOffset>-289312</wp:posOffset>
            </wp:positionH>
            <wp:positionV relativeFrom="page">
              <wp:align>top</wp:align>
            </wp:positionV>
            <wp:extent cx="8063172" cy="7334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3172"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BC7" w:rsidRDefault="00000000" w14:paraId="59AF4387" w14:textId="77777777">
      <w:pPr>
        <w:tabs>
          <w:tab w:val="right" w:pos="9632"/>
        </w:tabs>
        <w:contextualSpacing/>
        <w:rPr>
          <w:rFonts w:ascii="Montserrat SemiBold" w:hAnsi="Montserrat SemiBold" w:cs="Open Sans"/>
          <w:b/>
          <w:bCs/>
          <w:sz w:val="20"/>
          <w:szCs w:val="20"/>
        </w:rPr>
      </w:pPr>
      <w:r w:rsidRPr="00036FB5">
        <w:rPr>
          <w:rFonts w:ascii="Montserrat SemiBold" w:hAnsi="Montserrat SemiBold" w:cs="Open Sans"/>
          <w:b/>
          <w:bCs/>
          <w:sz w:val="20"/>
          <w:szCs w:val="20"/>
        </w:rPr>
        <w:t xml:space="preserve">En parejas o en grupos de tres, pida al grupo </w:t>
      </w:r>
      <w:r w:rsidRPr="00036FB5" w:rsidR="00F47BEA">
        <w:rPr>
          <w:rFonts w:ascii="Montserrat SemiBold" w:hAnsi="Montserrat SemiBold" w:cs="Open Sans"/>
          <w:b/>
          <w:bCs/>
          <w:sz w:val="20"/>
          <w:szCs w:val="20"/>
        </w:rPr>
        <w:t xml:space="preserve">que </w:t>
      </w:r>
      <w:r w:rsidRPr="00036FB5" w:rsidR="006E7E51">
        <w:rPr>
          <w:rFonts w:ascii="Montserrat SemiBold" w:hAnsi="Montserrat SemiBold" w:cs="Open Sans"/>
          <w:b/>
          <w:bCs/>
          <w:sz w:val="20"/>
          <w:szCs w:val="20"/>
        </w:rPr>
        <w:t>reflexione sobre su propio itinerario de aprendizaje hasta el momento. Utilice estas preguntas como guía</w:t>
      </w:r>
      <w:r w:rsidRPr="00036FB5">
        <w:rPr>
          <w:rFonts w:ascii="Montserrat SemiBold" w:hAnsi="Montserrat SemiBold" w:cs="Open Sans"/>
          <w:b/>
          <w:bCs/>
          <w:sz w:val="20"/>
          <w:szCs w:val="20"/>
        </w:rPr>
        <w:t>:</w:t>
      </w:r>
    </w:p>
    <w:p w:rsidRPr="00036FB5" w:rsidR="009B4888" w:rsidP="00025A44" w:rsidRDefault="009B4888" w14:paraId="33BE8655" w14:textId="77777777">
      <w:pPr>
        <w:tabs>
          <w:tab w:val="right" w:pos="9632"/>
        </w:tabs>
        <w:contextualSpacing/>
        <w:rPr>
          <w:rFonts w:ascii="Open Sans" w:hAnsi="Open Sans" w:cs="Open Sans"/>
          <w:b/>
          <w:bCs/>
          <w:sz w:val="20"/>
          <w:szCs w:val="20"/>
        </w:rPr>
      </w:pPr>
    </w:p>
    <w:p w:rsidR="00284BC7" w:rsidRDefault="00000000" w14:paraId="2F34411F" w14:textId="77777777">
      <w:pPr>
        <w:pStyle w:val="ListParagraph"/>
        <w:numPr>
          <w:ilvl w:val="0"/>
          <w:numId w:val="5"/>
        </w:numPr>
        <w:rPr>
          <w:rStyle w:val="normaltextrun"/>
          <w:rFonts w:ascii="Open Sans" w:hAnsi="Open Sans" w:cs="Open Sans"/>
          <w:color w:val="000000" w:themeColor="text1"/>
          <w:sz w:val="20"/>
          <w:szCs w:val="20"/>
          <w:lang w:val="en-GB"/>
        </w:rPr>
      </w:pPr>
      <w:r w:rsidRPr="00036FB5">
        <w:rPr>
          <w:rFonts w:ascii="Open Sans" w:hAnsi="Open Sans" w:cs="Open Sans"/>
          <w:color w:val="000000" w:themeColor="text1"/>
          <w:sz w:val="20"/>
          <w:szCs w:val="20"/>
          <w:lang w:val="en-GB"/>
        </w:rPr>
        <w:t xml:space="preserve">¿Qué le parece más interesante para </w:t>
      </w:r>
      <w:r w:rsidRPr="00036FB5">
        <w:rPr>
          <w:rStyle w:val="normaltextrun"/>
          <w:rFonts w:ascii="Open Sans" w:hAnsi="Open Sans" w:cs="Open Sans"/>
          <w:color w:val="000000" w:themeColor="text1"/>
          <w:sz w:val="20"/>
          <w:szCs w:val="20"/>
          <w:lang w:val="en-GB"/>
        </w:rPr>
        <w:t>crear seguridad psicológica y una cultura positiva?</w:t>
      </w:r>
    </w:p>
    <w:p w:rsidR="00284BC7" w:rsidRDefault="00000000" w14:paraId="02B31EBA" w14:textId="77777777">
      <w:pPr>
        <w:pStyle w:val="ListParagraph"/>
        <w:numPr>
          <w:ilvl w:val="0"/>
          <w:numId w:val="5"/>
        </w:numPr>
        <w:rPr>
          <w:rStyle w:val="normaltextrun"/>
          <w:rFonts w:ascii="Open Sans" w:hAnsi="Open Sans" w:cs="Open Sans"/>
          <w:color w:val="000000" w:themeColor="text1"/>
          <w:sz w:val="20"/>
          <w:szCs w:val="20"/>
          <w:lang w:val="en-GB"/>
        </w:rPr>
      </w:pPr>
      <w:r w:rsidRPr="00036FB5">
        <w:rPr>
          <w:rStyle w:val="normaltextrun"/>
          <w:rFonts w:ascii="Open Sans" w:hAnsi="Open Sans" w:cs="Open Sans"/>
          <w:color w:val="000000" w:themeColor="text1"/>
          <w:sz w:val="20"/>
          <w:szCs w:val="20"/>
          <w:lang w:val="en-GB"/>
        </w:rPr>
        <w:t>¿Qué ideas has tenido sobre cómo puedes ayudar a hacer esto en tu equipo o sociedad nacional?</w:t>
      </w:r>
    </w:p>
    <w:p w:rsidR="00284BC7" w:rsidRDefault="00000000" w14:paraId="2CAE7E98" w14:textId="77777777">
      <w:pPr>
        <w:pStyle w:val="ListParagraph"/>
        <w:numPr>
          <w:ilvl w:val="0"/>
          <w:numId w:val="5"/>
        </w:numPr>
        <w:tabs>
          <w:tab w:val="right" w:pos="9632"/>
        </w:tabs>
        <w:rPr>
          <w:rFonts w:ascii="Open Sans" w:hAnsi="Open Sans" w:cs="Open Sans"/>
          <w:sz w:val="20"/>
          <w:szCs w:val="20"/>
          <w:lang w:val="en-GB"/>
        </w:rPr>
      </w:pPr>
      <w:r w:rsidRPr="00036FB5">
        <w:rPr>
          <w:rStyle w:val="normaltextrun"/>
          <w:rFonts w:ascii="Open Sans" w:hAnsi="Open Sans" w:cs="Open Sans"/>
          <w:color w:val="000000" w:themeColor="text1"/>
          <w:sz w:val="20"/>
          <w:szCs w:val="20"/>
          <w:lang w:val="en-GB"/>
        </w:rPr>
        <w:t>¿Qué ha puesto ya en práctica gracias a lo aprendido hasta ahora?</w:t>
      </w:r>
    </w:p>
    <w:p w:rsidR="00284BC7" w:rsidRDefault="00000000" w14:paraId="3D3B4977" w14:textId="77777777">
      <w:pPr>
        <w:tabs>
          <w:tab w:val="right" w:pos="9632"/>
        </w:tabs>
        <w:contextualSpacing/>
        <w:rPr>
          <w:rFonts w:ascii="Open Sans" w:hAnsi="Open Sans" w:cs="Open Sans"/>
          <w:sz w:val="20"/>
          <w:szCs w:val="20"/>
        </w:rPr>
      </w:pPr>
      <w:r w:rsidRPr="00036FB5">
        <w:rPr>
          <w:rFonts w:ascii="Open Sans" w:hAnsi="Open Sans" w:cs="Open Sans"/>
          <w:noProof/>
          <w:sz w:val="20"/>
          <w:szCs w:val="20"/>
        </w:rPr>
        <w:drawing>
          <wp:anchor distT="0" distB="0" distL="114300" distR="114300" simplePos="0" relativeHeight="251658247" behindDoc="1" locked="0" layoutInCell="1" allowOverlap="1" wp14:anchorId="1F451DB4" wp14:editId="39914A6F">
            <wp:simplePos x="0" y="0"/>
            <wp:positionH relativeFrom="column">
              <wp:posOffset>28575</wp:posOffset>
            </wp:positionH>
            <wp:positionV relativeFrom="paragraph">
              <wp:posOffset>174625</wp:posOffset>
            </wp:positionV>
            <wp:extent cx="309880" cy="359410"/>
            <wp:effectExtent l="0" t="0" r="0" b="2540"/>
            <wp:wrapTight wrapText="bothSides">
              <wp:wrapPolygon edited="0">
                <wp:start x="2656" y="0"/>
                <wp:lineTo x="0" y="1145"/>
                <wp:lineTo x="0" y="19463"/>
                <wp:lineTo x="2656" y="20608"/>
                <wp:lineTo x="17262" y="20608"/>
                <wp:lineTo x="19918" y="19463"/>
                <wp:lineTo x="19918" y="1145"/>
                <wp:lineTo x="18590" y="0"/>
                <wp:lineTo x="2656" y="0"/>
              </wp:wrapPolygon>
            </wp:wrapTight>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4">
                      <a:extLst>
                        <a:ext uri="{28A0092B-C50C-407E-A947-70E740481C1C}">
                          <a14:useLocalDpi xmlns:a14="http://schemas.microsoft.com/office/drawing/2010/main" val="0"/>
                        </a:ext>
                      </a:extLst>
                    </a:blip>
                    <a:stretch>
                      <a:fillRect/>
                    </a:stretch>
                  </pic:blipFill>
                  <pic:spPr>
                    <a:xfrm>
                      <a:off x="0" y="0"/>
                      <a:ext cx="309880" cy="359410"/>
                    </a:xfrm>
                    <a:prstGeom prst="rect">
                      <a:avLst/>
                    </a:prstGeom>
                  </pic:spPr>
                </pic:pic>
              </a:graphicData>
            </a:graphic>
            <wp14:sizeRelH relativeFrom="page">
              <wp14:pctWidth>0</wp14:pctWidth>
            </wp14:sizeRelH>
            <wp14:sizeRelV relativeFrom="page">
              <wp14:pctHeight>0</wp14:pctHeight>
            </wp14:sizeRelV>
          </wp:anchor>
        </w:drawing>
      </w:r>
    </w:p>
    <w:p w:rsidR="00284BC7" w:rsidRDefault="00000000" w14:paraId="267E2636" w14:textId="77777777">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036FB5">
        <w:rPr>
          <w:rFonts w:ascii="Montserrat SemiBold" w:hAnsi="Montserrat SemiBold" w:cs="Open Sans"/>
          <w:b/>
          <w:bCs/>
          <w:sz w:val="20"/>
          <w:szCs w:val="20"/>
        </w:rPr>
        <w:t xml:space="preserve">Pida al grupo que haga una puesta en común en sesión plenaria: </w:t>
      </w:r>
    </w:p>
    <w:p w:rsidRPr="00036FB5" w:rsidR="009B4888" w:rsidP="00025A44" w:rsidRDefault="009B4888" w14:paraId="508CA023" w14:textId="77777777">
      <w:pPr>
        <w:pStyle w:val="paragraph"/>
        <w:tabs>
          <w:tab w:val="right" w:pos="9632"/>
        </w:tabs>
        <w:spacing w:before="0" w:beforeAutospacing="0" w:after="0" w:afterAutospacing="0"/>
        <w:contextualSpacing/>
        <w:textAlignment w:val="baseline"/>
        <w:rPr>
          <w:rStyle w:val="normaltextrun"/>
          <w:rFonts w:ascii="Open Sans" w:hAnsi="Open Sans" w:cs="Open Sans"/>
          <w:sz w:val="20"/>
          <w:szCs w:val="20"/>
        </w:rPr>
      </w:pPr>
    </w:p>
    <w:p w:rsidR="00284BC7" w:rsidRDefault="00000000" w14:paraId="3DE8333C" w14:textId="77777777">
      <w:pPr>
        <w:pStyle w:val="paragraph"/>
        <w:numPr>
          <w:ilvl w:val="0"/>
          <w:numId w:val="5"/>
        </w:numPr>
        <w:tabs>
          <w:tab w:val="right" w:pos="9632"/>
        </w:tabs>
        <w:spacing w:before="0" w:beforeAutospacing="0" w:after="0" w:afterAutospacing="0"/>
        <w:contextualSpacing/>
        <w:textAlignment w:val="baseline"/>
        <w:rPr>
          <w:rFonts w:ascii="Open Sans" w:hAnsi="Open Sans" w:cs="Open Sans"/>
          <w:sz w:val="20"/>
          <w:szCs w:val="20"/>
        </w:rPr>
      </w:pPr>
      <w:r w:rsidRPr="00036FB5">
        <w:rPr>
          <w:rFonts w:ascii="Open Sans" w:hAnsi="Open Sans" w:cs="Open Sans"/>
          <w:color w:val="000000" w:themeColor="text1"/>
          <w:sz w:val="20"/>
          <w:szCs w:val="20"/>
        </w:rPr>
        <w:t>¿Qué cambios ha notado en su equipo o en los grupos con los que trabaja?</w:t>
      </w:r>
    </w:p>
    <w:p w:rsidR="00284BC7" w:rsidRDefault="00000000" w14:paraId="10025A71" w14:textId="77777777">
      <w:pPr>
        <w:pStyle w:val="paragraph"/>
        <w:numPr>
          <w:ilvl w:val="0"/>
          <w:numId w:val="5"/>
        </w:numPr>
        <w:tabs>
          <w:tab w:val="right" w:pos="9632"/>
        </w:tabs>
        <w:spacing w:before="0" w:beforeAutospacing="0" w:after="0" w:afterAutospacing="0"/>
        <w:contextualSpacing/>
        <w:textAlignment w:val="baseline"/>
        <w:rPr>
          <w:rStyle w:val="normaltextrun"/>
          <w:rFonts w:ascii="Open Sans" w:hAnsi="Open Sans" w:cs="Open Sans"/>
          <w:sz w:val="20"/>
          <w:szCs w:val="20"/>
        </w:rPr>
      </w:pPr>
      <w:r w:rsidRPr="00036FB5">
        <w:rPr>
          <w:rFonts w:ascii="Open Sans" w:hAnsi="Open Sans" w:cs="Open Sans"/>
          <w:color w:val="000000" w:themeColor="text1"/>
          <w:sz w:val="20"/>
          <w:szCs w:val="20"/>
        </w:rPr>
        <w:t>¿Qué cambios cree que se deben a las actividades que usted/ellos realizan entre módulos</w:t>
      </w:r>
      <w:r w:rsidRPr="00036FB5" w:rsidR="009B4888">
        <w:rPr>
          <w:rStyle w:val="normaltextrun"/>
          <w:rFonts w:ascii="Open Sans" w:hAnsi="Open Sans" w:cs="Open Sans"/>
          <w:sz w:val="20"/>
          <w:szCs w:val="20"/>
        </w:rPr>
        <w:t>?</w:t>
      </w:r>
    </w:p>
    <w:p w:rsidRPr="00036FB5" w:rsidR="00300E88" w:rsidP="00025A44" w:rsidRDefault="00300E88" w14:paraId="45546C21" w14:textId="77777777">
      <w:pPr>
        <w:pStyle w:val="NormalWeb"/>
        <w:tabs>
          <w:tab w:val="right" w:pos="9632"/>
        </w:tabs>
        <w:spacing w:before="0" w:beforeAutospacing="0" w:after="0" w:afterAutospacing="0"/>
        <w:contextualSpacing/>
        <w:rPr>
          <w:rFonts w:ascii="Open Sans" w:hAnsi="Open Sans" w:cs="Open Sans"/>
          <w:b/>
          <w:bCs/>
          <w:sz w:val="20"/>
          <w:szCs w:val="20"/>
        </w:rPr>
      </w:pPr>
    </w:p>
    <w:p w:rsidR="00284BC7" w:rsidRDefault="00000000" w14:paraId="52C507FA" w14:textId="77777777">
      <w:pPr>
        <w:contextualSpacing/>
        <w:rPr>
          <w:rFonts w:ascii="Montserrat SemiBold" w:hAnsi="Montserrat SemiBold" w:cs="Open Sans"/>
          <w:b/>
          <w:bCs/>
          <w:sz w:val="20"/>
          <w:szCs w:val="20"/>
        </w:rPr>
      </w:pPr>
      <w:r w:rsidRPr="00036FB5">
        <w:rPr>
          <w:rFonts w:ascii="Montserrat SemiBold" w:hAnsi="Montserrat SemiBold" w:cs="Open Sans"/>
          <w:b/>
          <w:bCs/>
          <w:sz w:val="20"/>
          <w:szCs w:val="20"/>
        </w:rPr>
        <w:t xml:space="preserve">INTRODUCCIÓN A ESTA </w:t>
      </w:r>
      <w:r w:rsidRPr="00036FB5" w:rsidR="00F0703A">
        <w:rPr>
          <w:rFonts w:ascii="Montserrat SemiBold" w:hAnsi="Montserrat SemiBold" w:cs="Open Sans"/>
          <w:b/>
          <w:bCs/>
          <w:sz w:val="20"/>
          <w:szCs w:val="20"/>
        </w:rPr>
        <w:t xml:space="preserve">SESIÓN </w:t>
      </w:r>
      <w:r w:rsidRPr="00036FB5" w:rsidR="00F0703A">
        <w:rPr>
          <w:rFonts w:ascii="Montserrat SemiBold" w:hAnsi="Montserrat SemiBold" w:cs="Open Sans"/>
          <w:b/>
          <w:bCs/>
          <w:sz w:val="20"/>
          <w:szCs w:val="20"/>
        </w:rPr>
        <w:tab/>
      </w:r>
      <w:r w:rsidRPr="00036FB5" w:rsidR="00F0703A">
        <w:rPr>
          <w:rFonts w:ascii="Montserrat SemiBold" w:hAnsi="Montserrat SemiBold" w:cs="Open Sans"/>
          <w:b/>
          <w:bCs/>
          <w:sz w:val="20"/>
          <w:szCs w:val="20"/>
        </w:rPr>
        <w:tab/>
      </w:r>
      <w:r w:rsidRPr="00036FB5" w:rsidR="00F0703A">
        <w:rPr>
          <w:rFonts w:ascii="Montserrat SemiBold" w:hAnsi="Montserrat SemiBold" w:cs="Open Sans"/>
          <w:b/>
          <w:bCs/>
          <w:sz w:val="20"/>
          <w:szCs w:val="20"/>
        </w:rPr>
        <w:tab/>
      </w:r>
      <w:r w:rsidRPr="00036FB5" w:rsidR="00F0703A">
        <w:rPr>
          <w:rFonts w:ascii="Montserrat SemiBold" w:hAnsi="Montserrat SemiBold" w:cs="Open Sans"/>
          <w:b/>
          <w:bCs/>
          <w:sz w:val="20"/>
          <w:szCs w:val="20"/>
        </w:rPr>
        <w:tab/>
      </w:r>
      <w:r w:rsidRPr="00036FB5" w:rsidR="00F0703A">
        <w:rPr>
          <w:rFonts w:ascii="Montserrat SemiBold" w:hAnsi="Montserrat SemiBold" w:cs="Open Sans"/>
          <w:b/>
          <w:bCs/>
          <w:sz w:val="20"/>
          <w:szCs w:val="20"/>
        </w:rPr>
        <w:tab/>
      </w:r>
      <w:r w:rsidRPr="00036FB5" w:rsidR="00F0703A">
        <w:rPr>
          <w:rFonts w:ascii="Montserrat SemiBold" w:hAnsi="Montserrat SemiBold" w:cs="Open Sans"/>
          <w:b/>
          <w:bCs/>
          <w:sz w:val="20"/>
          <w:szCs w:val="20"/>
        </w:rPr>
        <w:tab/>
      </w:r>
      <w:r w:rsidRPr="00036FB5" w:rsidR="00F0703A">
        <w:rPr>
          <w:rFonts w:ascii="Montserrat SemiBold" w:hAnsi="Montserrat SemiBold" w:cs="Open Sans"/>
          <w:b/>
          <w:bCs/>
          <w:sz w:val="20"/>
          <w:szCs w:val="20"/>
        </w:rPr>
        <w:tab/>
      </w:r>
      <w:r w:rsidRPr="00036FB5" w:rsidR="00F0703A">
        <w:rPr>
          <w:rFonts w:ascii="Montserrat SemiBold" w:hAnsi="Montserrat SemiBold" w:cs="Open Sans"/>
          <w:b/>
          <w:bCs/>
          <w:sz w:val="20"/>
          <w:szCs w:val="20"/>
        </w:rPr>
        <w:t>duración: 5 minutos</w:t>
      </w:r>
    </w:p>
    <w:p w:rsidR="00284BC7" w:rsidRDefault="00000000" w14:paraId="6BCFE16D" w14:textId="77777777">
      <w:pPr>
        <w:contextualSpacing/>
        <w:rPr>
          <w:rFonts w:ascii="Open Sans" w:hAnsi="Open Sans" w:cs="Open Sans"/>
          <w:color w:val="000000" w:themeColor="text1"/>
          <w:sz w:val="20"/>
          <w:szCs w:val="20"/>
        </w:rPr>
      </w:pPr>
      <w:r w:rsidRPr="00036FB5">
        <w:rPr>
          <w:rFonts w:ascii="Open Sans" w:hAnsi="Open Sans" w:cs="Open Sans"/>
          <w:sz w:val="20"/>
          <w:szCs w:val="20"/>
        </w:rPr>
        <w:t xml:space="preserve">Esta sesión es </w:t>
      </w:r>
      <w:r w:rsidRPr="00036FB5" w:rsidR="006E7E51">
        <w:rPr>
          <w:rFonts w:ascii="Open Sans" w:hAnsi="Open Sans" w:cs="Open Sans"/>
          <w:sz w:val="20"/>
          <w:szCs w:val="20"/>
        </w:rPr>
        <w:t>la segunda parte de "Equipos que funcionan"</w:t>
      </w:r>
      <w:r w:rsidRPr="00036FB5">
        <w:rPr>
          <w:rFonts w:ascii="Open Sans" w:hAnsi="Open Sans" w:cs="Open Sans"/>
          <w:sz w:val="20"/>
          <w:szCs w:val="20"/>
        </w:rPr>
        <w:t xml:space="preserve">. </w:t>
      </w:r>
      <w:r w:rsidRPr="00036FB5" w:rsidR="00433F81">
        <w:rPr>
          <w:rFonts w:ascii="Open Sans" w:hAnsi="Open Sans" w:cs="Open Sans"/>
          <w:color w:val="000000" w:themeColor="text1"/>
          <w:sz w:val="20"/>
          <w:szCs w:val="20"/>
        </w:rPr>
        <w:t xml:space="preserve">Juntos exploraremos </w:t>
      </w:r>
    </w:p>
    <w:p w:rsidR="00284BC7" w:rsidRDefault="00000000" w14:paraId="21080A1C" w14:textId="77777777">
      <w:pPr>
        <w:pStyle w:val="ListParagraph"/>
        <w:numPr>
          <w:ilvl w:val="0"/>
          <w:numId w:val="34"/>
        </w:numPr>
        <w:rPr>
          <w:rFonts w:ascii="Open Sans" w:hAnsi="Open Sans" w:cs="Open Sans"/>
          <w:color w:val="000000" w:themeColor="text1"/>
          <w:sz w:val="20"/>
          <w:szCs w:val="20"/>
          <w:lang w:val="en-GB"/>
        </w:rPr>
      </w:pPr>
      <w:r w:rsidRPr="00036FB5">
        <w:rPr>
          <w:rFonts w:ascii="Open Sans" w:hAnsi="Open Sans" w:cs="Open Sans"/>
          <w:color w:val="000000" w:themeColor="text1"/>
          <w:sz w:val="20"/>
          <w:szCs w:val="20"/>
          <w:lang w:val="en-GB"/>
        </w:rPr>
        <w:t>qué hace que un equipo tenga éxito y funcione bien y qué aporta usted a ello</w:t>
      </w:r>
    </w:p>
    <w:p w:rsidR="00284BC7" w:rsidRDefault="00000000" w14:paraId="4C78A339" w14:textId="77777777">
      <w:pPr>
        <w:pStyle w:val="ListParagraph"/>
        <w:numPr>
          <w:ilvl w:val="0"/>
          <w:numId w:val="34"/>
        </w:numPr>
        <w:rPr>
          <w:rFonts w:ascii="Open Sans" w:hAnsi="Open Sans" w:cs="Open Sans"/>
          <w:color w:val="000000" w:themeColor="text1"/>
          <w:sz w:val="20"/>
          <w:szCs w:val="20"/>
          <w:lang w:val="en-GB"/>
        </w:rPr>
      </w:pPr>
      <w:r w:rsidRPr="00036FB5">
        <w:rPr>
          <w:rFonts w:ascii="Open Sans" w:hAnsi="Open Sans" w:cs="Open Sans"/>
          <w:color w:val="000000" w:themeColor="text1"/>
          <w:sz w:val="20"/>
          <w:szCs w:val="20"/>
          <w:lang w:val="en-GB"/>
        </w:rPr>
        <w:t xml:space="preserve">las características de una cultura de equipo positiva y cómo mejorarla. </w:t>
      </w:r>
    </w:p>
    <w:p w:rsidR="00284BC7" w:rsidRDefault="00000000" w14:paraId="4B1A8D62" w14:textId="77777777">
      <w:pPr>
        <w:contextualSpacing/>
        <w:rPr>
          <w:rFonts w:ascii="Open Sans" w:hAnsi="Open Sans" w:cs="Open Sans"/>
          <w:sz w:val="20"/>
          <w:szCs w:val="20"/>
        </w:rPr>
      </w:pPr>
      <w:r w:rsidRPr="00036FB5">
        <w:rPr>
          <w:rFonts w:ascii="Open Sans" w:hAnsi="Open Sans" w:cs="Open Sans"/>
          <w:noProof/>
          <w:sz w:val="20"/>
          <w:szCs w:val="20"/>
        </w:rPr>
        <w:drawing>
          <wp:anchor distT="0" distB="0" distL="114300" distR="114300" simplePos="0" relativeHeight="251658248" behindDoc="1" locked="0" layoutInCell="1" allowOverlap="1" wp14:anchorId="15E163D3" wp14:editId="02BF4935">
            <wp:simplePos x="0" y="0"/>
            <wp:positionH relativeFrom="column">
              <wp:posOffset>38735</wp:posOffset>
            </wp:positionH>
            <wp:positionV relativeFrom="paragraph">
              <wp:posOffset>113030</wp:posOffset>
            </wp:positionV>
            <wp:extent cx="290195" cy="359410"/>
            <wp:effectExtent l="0" t="0" r="0" b="2540"/>
            <wp:wrapTight wrapText="bothSides">
              <wp:wrapPolygon edited="0">
                <wp:start x="2836" y="0"/>
                <wp:lineTo x="0" y="2290"/>
                <wp:lineTo x="0" y="20608"/>
                <wp:lineTo x="15597" y="20608"/>
                <wp:lineTo x="19851" y="13739"/>
                <wp:lineTo x="19851" y="2290"/>
                <wp:lineTo x="17015" y="0"/>
                <wp:lineTo x="2836" y="0"/>
              </wp:wrapPolygon>
            </wp:wrapTight>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15">
                      <a:extLst>
                        <a:ext uri="{28A0092B-C50C-407E-A947-70E740481C1C}">
                          <a14:useLocalDpi xmlns:a14="http://schemas.microsoft.com/office/drawing/2010/main" val="0"/>
                        </a:ext>
                      </a:extLst>
                    </a:blip>
                    <a:stretch>
                      <a:fillRect/>
                    </a:stretch>
                  </pic:blipFill>
                  <pic:spPr>
                    <a:xfrm>
                      <a:off x="0" y="0"/>
                      <a:ext cx="290195" cy="359410"/>
                    </a:xfrm>
                    <a:prstGeom prst="rect">
                      <a:avLst/>
                    </a:prstGeom>
                  </pic:spPr>
                </pic:pic>
              </a:graphicData>
            </a:graphic>
            <wp14:sizeRelH relativeFrom="page">
              <wp14:pctWidth>0</wp14:pctWidth>
            </wp14:sizeRelH>
            <wp14:sizeRelV relativeFrom="page">
              <wp14:pctHeight>0</wp14:pctHeight>
            </wp14:sizeRelV>
          </wp:anchor>
        </w:drawing>
      </w:r>
    </w:p>
    <w:p w:rsidR="00284BC7" w:rsidP="5D6010BD" w:rsidRDefault="00000000" w14:paraId="54AED3F9" w14:textId="75D45333">
      <w:pPr>
        <w:pStyle w:val="Normal"/>
        <w:spacing/>
        <w:contextualSpacing/>
        <w:rPr>
          <w:rFonts w:ascii="Open Sans" w:hAnsi="Open Sans" w:cs="Open Sans"/>
          <w:color w:val="FF0000"/>
          <w:sz w:val="20"/>
          <w:szCs w:val="20"/>
        </w:rPr>
      </w:pPr>
      <w:r w:rsidRPr="5D6010BD" w:rsidR="00000000">
        <w:rPr>
          <w:rFonts w:ascii="Open Sans" w:hAnsi="Open Sans" w:eastAsia="Calibri" w:cs="Open Sans"/>
          <w:color w:val="000000" w:themeColor="text1" w:themeTint="FF" w:themeShade="FF"/>
          <w:sz w:val="20"/>
          <w:szCs w:val="20"/>
        </w:rPr>
        <w:t xml:space="preserve">Muestra la </w:t>
      </w:r>
      <w:r w:rsidRPr="5D6010BD" w:rsidR="6A4DD4CB">
        <w:rPr>
          <w:rFonts w:ascii="Open Sans" w:hAnsi="Open Sans" w:eastAsia="Open Sans" w:cs="Open Sans"/>
          <w:b w:val="1"/>
          <w:bCs w:val="1"/>
          <w:i w:val="0"/>
          <w:iCs w:val="0"/>
          <w:caps w:val="0"/>
          <w:smallCaps w:val="0"/>
          <w:noProof w:val="0"/>
          <w:color w:val="000000" w:themeColor="text1" w:themeTint="FF" w:themeShade="FF"/>
          <w:sz w:val="20"/>
          <w:szCs w:val="20"/>
          <w:lang w:val="pt-PT"/>
        </w:rPr>
        <w:t>Imagen del Viaje de Aprendizaje</w:t>
      </w:r>
      <w:r w:rsidRPr="5D6010BD" w:rsidR="00000000">
        <w:rPr>
          <w:rFonts w:ascii="Open Sans" w:hAnsi="Open Sans" w:eastAsia="Calibri" w:cs="Open Sans"/>
          <w:color w:val="000000" w:themeColor="text1" w:themeTint="FF" w:themeShade="FF"/>
          <w:sz w:val="20"/>
          <w:szCs w:val="20"/>
        </w:rPr>
        <w:t xml:space="preserve"> en un </w:t>
      </w:r>
      <w:proofErr w:type="spellStart"/>
      <w:r w:rsidRPr="5D6010BD" w:rsidR="00000000">
        <w:rPr>
          <w:rFonts w:ascii="Open Sans" w:hAnsi="Open Sans" w:eastAsia="Calibri" w:cs="Open Sans"/>
          <w:color w:val="000000" w:themeColor="text1" w:themeTint="FF" w:themeShade="FF"/>
          <w:sz w:val="20"/>
          <w:szCs w:val="20"/>
        </w:rPr>
        <w:t>póster</w:t>
      </w:r>
      <w:proofErr w:type="spellEnd"/>
      <w:r w:rsidRPr="5D6010BD" w:rsidR="00000000">
        <w:rPr>
          <w:rFonts w:ascii="Open Sans" w:hAnsi="Open Sans" w:eastAsia="Calibri" w:cs="Open Sans"/>
          <w:color w:val="000000" w:themeColor="text1" w:themeTint="FF" w:themeShade="FF"/>
          <w:sz w:val="20"/>
          <w:szCs w:val="20"/>
        </w:rPr>
        <w:t xml:space="preserve"> o </w:t>
      </w:r>
      <w:proofErr w:type="spellStart"/>
      <w:r w:rsidRPr="5D6010BD" w:rsidR="00000000">
        <w:rPr>
          <w:rFonts w:ascii="Open Sans" w:hAnsi="Open Sans" w:eastAsia="Calibri" w:cs="Open Sans"/>
          <w:color w:val="000000" w:themeColor="text1" w:themeTint="FF" w:themeShade="FF"/>
          <w:sz w:val="20"/>
          <w:szCs w:val="20"/>
        </w:rPr>
        <w:t>diapositiva</w:t>
      </w:r>
      <w:proofErr w:type="spellEnd"/>
      <w:r w:rsidRPr="5D6010BD" w:rsidR="00000000">
        <w:rPr>
          <w:rFonts w:ascii="Open Sans" w:hAnsi="Open Sans" w:eastAsia="Calibri" w:cs="Open Sans"/>
          <w:color w:val="000000" w:themeColor="text1" w:themeTint="FF" w:themeShade="FF"/>
          <w:sz w:val="20"/>
          <w:szCs w:val="20"/>
        </w:rPr>
        <w:t xml:space="preserve"> y </w:t>
      </w:r>
      <w:proofErr w:type="spellStart"/>
      <w:r w:rsidRPr="5D6010BD" w:rsidR="00000000">
        <w:rPr>
          <w:rFonts w:ascii="Open Sans" w:hAnsi="Open Sans" w:eastAsia="Calibri" w:cs="Open Sans"/>
          <w:color w:val="000000" w:themeColor="text1" w:themeTint="FF" w:themeShade="FF"/>
          <w:sz w:val="20"/>
          <w:szCs w:val="20"/>
        </w:rPr>
        <w:t>destaca</w:t>
      </w:r>
      <w:proofErr w:type="spellEnd"/>
      <w:r w:rsidRPr="5D6010BD" w:rsidR="00000000">
        <w:rPr>
          <w:rFonts w:ascii="Open Sans" w:hAnsi="Open Sans" w:eastAsia="Calibri" w:cs="Open Sans"/>
          <w:color w:val="000000" w:themeColor="text1" w:themeTint="FF" w:themeShade="FF"/>
          <w:sz w:val="20"/>
          <w:szCs w:val="20"/>
        </w:rPr>
        <w:t xml:space="preserve"> </w:t>
      </w:r>
      <w:proofErr w:type="spellStart"/>
      <w:r w:rsidRPr="5D6010BD" w:rsidR="00000000">
        <w:rPr>
          <w:rFonts w:ascii="Open Sans" w:hAnsi="Open Sans" w:eastAsia="Calibri" w:cs="Open Sans"/>
          <w:color w:val="000000" w:themeColor="text1" w:themeTint="FF" w:themeShade="FF"/>
          <w:sz w:val="20"/>
          <w:szCs w:val="20"/>
        </w:rPr>
        <w:t>en</w:t>
      </w:r>
      <w:proofErr w:type="spellEnd"/>
      <w:r w:rsidRPr="5D6010BD" w:rsidR="00000000">
        <w:rPr>
          <w:rFonts w:ascii="Open Sans" w:hAnsi="Open Sans" w:eastAsia="Calibri" w:cs="Open Sans"/>
          <w:color w:val="000000" w:themeColor="text1" w:themeTint="FF" w:themeShade="FF"/>
          <w:sz w:val="20"/>
          <w:szCs w:val="20"/>
        </w:rPr>
        <w:t xml:space="preserve"> </w:t>
      </w:r>
      <w:proofErr w:type="spellStart"/>
      <w:r w:rsidRPr="5D6010BD" w:rsidR="00000000">
        <w:rPr>
          <w:rFonts w:ascii="Open Sans" w:hAnsi="Open Sans" w:eastAsia="Calibri" w:cs="Open Sans"/>
          <w:color w:val="000000" w:themeColor="text1" w:themeTint="FF" w:themeShade="FF"/>
          <w:sz w:val="20"/>
          <w:szCs w:val="20"/>
        </w:rPr>
        <w:t>qué</w:t>
      </w:r>
      <w:proofErr w:type="spellEnd"/>
      <w:r w:rsidRPr="5D6010BD" w:rsidR="00000000">
        <w:rPr>
          <w:rFonts w:ascii="Open Sans" w:hAnsi="Open Sans" w:eastAsia="Calibri" w:cs="Open Sans"/>
          <w:color w:val="000000" w:themeColor="text1" w:themeTint="FF" w:themeShade="FF"/>
          <w:sz w:val="20"/>
          <w:szCs w:val="20"/>
        </w:rPr>
        <w:t xml:space="preserve"> punto </w:t>
      </w:r>
      <w:proofErr w:type="spellStart"/>
      <w:r w:rsidRPr="5D6010BD" w:rsidR="00000000">
        <w:rPr>
          <w:rFonts w:ascii="Open Sans" w:hAnsi="Open Sans" w:eastAsia="Calibri" w:cs="Open Sans"/>
          <w:color w:val="000000" w:themeColor="text1" w:themeTint="FF" w:themeShade="FF"/>
          <w:sz w:val="20"/>
          <w:szCs w:val="20"/>
        </w:rPr>
        <w:t>nos</w:t>
      </w:r>
      <w:proofErr w:type="spellEnd"/>
      <w:r w:rsidRPr="5D6010BD" w:rsidR="00000000">
        <w:rPr>
          <w:rFonts w:ascii="Open Sans" w:hAnsi="Open Sans" w:eastAsia="Calibri" w:cs="Open Sans"/>
          <w:color w:val="000000" w:themeColor="text1" w:themeTint="FF" w:themeShade="FF"/>
          <w:sz w:val="20"/>
          <w:szCs w:val="20"/>
        </w:rPr>
        <w:t xml:space="preserve"> </w:t>
      </w:r>
      <w:proofErr w:type="spellStart"/>
      <w:r w:rsidRPr="5D6010BD" w:rsidR="00000000">
        <w:rPr>
          <w:rFonts w:ascii="Open Sans" w:hAnsi="Open Sans" w:eastAsia="Calibri" w:cs="Open Sans"/>
          <w:color w:val="000000" w:themeColor="text1" w:themeTint="FF" w:themeShade="FF"/>
          <w:sz w:val="20"/>
          <w:szCs w:val="20"/>
        </w:rPr>
        <w:t>encontramos</w:t>
      </w:r>
      <w:proofErr w:type="spellEnd"/>
      <w:r w:rsidRPr="5D6010BD" w:rsidR="009B4888">
        <w:rPr>
          <w:rFonts w:ascii="Open Sans" w:hAnsi="Open Sans" w:cs="Open Sans"/>
          <w:sz w:val="20"/>
          <w:szCs w:val="20"/>
        </w:rPr>
        <w:t xml:space="preserve">. </w:t>
      </w:r>
    </w:p>
    <w:p w:rsidRPr="00036FB5" w:rsidR="009B4888" w:rsidP="00025A44" w:rsidRDefault="009B4888" w14:paraId="5206DC76" w14:textId="77777777">
      <w:pPr>
        <w:pStyle w:val="NormalWeb"/>
        <w:tabs>
          <w:tab w:val="right" w:pos="9632"/>
        </w:tabs>
        <w:spacing w:before="0" w:beforeAutospacing="0" w:after="0" w:afterAutospacing="0"/>
        <w:contextualSpacing/>
        <w:rPr>
          <w:rFonts w:ascii="Open Sans" w:hAnsi="Open Sans" w:cs="Open Sans"/>
          <w:b/>
          <w:bCs/>
          <w:sz w:val="20"/>
          <w:szCs w:val="20"/>
        </w:rPr>
      </w:pPr>
    </w:p>
    <w:p w:rsidR="00284BC7" w:rsidRDefault="00000000" w14:paraId="6C446F02" w14:textId="77777777">
      <w:pPr>
        <w:tabs>
          <w:tab w:val="right" w:pos="9632"/>
        </w:tabs>
        <w:contextualSpacing/>
        <w:rPr>
          <w:rFonts w:ascii="Open Sans" w:hAnsi="Open Sans" w:cs="Open Sans"/>
          <w:color w:val="000000" w:themeColor="text1"/>
          <w:sz w:val="20"/>
          <w:szCs w:val="20"/>
        </w:rPr>
      </w:pPr>
      <w:r w:rsidRPr="00036FB5">
        <w:rPr>
          <w:rFonts w:ascii="Open Sans" w:hAnsi="Open Sans" w:cs="Open Sans"/>
          <w:color w:val="000000" w:themeColor="text1"/>
          <w:sz w:val="20"/>
          <w:szCs w:val="20"/>
        </w:rPr>
        <w:t>También puedes ver que nos encontramos en el ecuador de nuestro viaje de aprendizaje, así que vamos a aprovechar esta oportunidad para comprobar lo que hemos hecho, reflexionando sobre lo que nos comprometimos al principio del viaje de aprendizaje.</w:t>
      </w:r>
    </w:p>
    <w:p w:rsidRPr="00036FB5" w:rsidR="00433F81" w:rsidP="0345149E" w:rsidRDefault="00433F81" w14:paraId="18639F42" w14:textId="77777777">
      <w:pPr>
        <w:rPr>
          <w:rFonts w:ascii="Open Sans" w:hAnsi="Open Sans" w:cs="Open Sans"/>
          <w:sz w:val="20"/>
          <w:szCs w:val="20"/>
        </w:rPr>
      </w:pPr>
    </w:p>
    <w:p w:rsidRPr="00036FB5" w:rsidR="00433F81" w:rsidP="00025A44" w:rsidRDefault="00433F81" w14:paraId="40E16072" w14:textId="77777777">
      <w:pPr>
        <w:tabs>
          <w:tab w:val="right" w:pos="9632"/>
        </w:tabs>
        <w:contextualSpacing/>
        <w:rPr>
          <w:rFonts w:ascii="Montserrat SemiBold" w:hAnsi="Montserrat SemiBold" w:cs="Open Sans"/>
          <w:color w:val="000000" w:themeColor="text1"/>
          <w:sz w:val="20"/>
          <w:szCs w:val="20"/>
        </w:rPr>
      </w:pPr>
    </w:p>
    <w:p w:rsidR="00284BC7" w:rsidRDefault="00000000" w14:paraId="213DDB78" w14:textId="77777777">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036FB5">
        <w:rPr>
          <w:rFonts w:ascii="Montserrat SemiBold" w:hAnsi="Montserrat SemiBold" w:cs="Open Sans"/>
          <w:b/>
          <w:bCs/>
          <w:sz w:val="20"/>
          <w:szCs w:val="20"/>
        </w:rPr>
        <w:t xml:space="preserve">Pide al grupo que reflexione individualmente </w:t>
      </w:r>
      <w:r w:rsidRPr="00036FB5" w:rsidR="11F901ED">
        <w:rPr>
          <w:rFonts w:ascii="Montserrat SemiBold" w:hAnsi="Montserrat SemiBold" w:cs="Open Sans"/>
          <w:b/>
          <w:bCs/>
          <w:sz w:val="20"/>
          <w:szCs w:val="20"/>
        </w:rPr>
        <w:t xml:space="preserve">y </w:t>
      </w:r>
      <w:r w:rsidRPr="00036FB5">
        <w:rPr>
          <w:rFonts w:ascii="Montserrat SemiBold" w:hAnsi="Montserrat SemiBold" w:cs="Open Sans"/>
          <w:b/>
          <w:bCs/>
          <w:sz w:val="20"/>
          <w:szCs w:val="20"/>
        </w:rPr>
        <w:t xml:space="preserve">escriba en su diario: </w:t>
      </w:r>
    </w:p>
    <w:p w:rsidRPr="00036FB5" w:rsidR="00433F81" w:rsidP="00433F81" w:rsidRDefault="00433F81" w14:paraId="5D194D34" w14:textId="77777777">
      <w:pPr>
        <w:contextualSpacing/>
        <w:rPr>
          <w:rFonts w:ascii="Open Sans" w:hAnsi="Open Sans" w:cs="Open Sans"/>
          <w:color w:val="000000" w:themeColor="text1"/>
          <w:sz w:val="20"/>
          <w:szCs w:val="20"/>
        </w:rPr>
      </w:pPr>
    </w:p>
    <w:p w:rsidR="00284BC7" w:rsidRDefault="00000000" w14:paraId="2EB3B017" w14:textId="77777777">
      <w:pPr>
        <w:contextualSpacing/>
        <w:rPr>
          <w:rFonts w:ascii="Open Sans" w:hAnsi="Open Sans" w:cs="Open Sans"/>
          <w:color w:val="000000" w:themeColor="text1"/>
          <w:sz w:val="20"/>
          <w:szCs w:val="20"/>
        </w:rPr>
      </w:pPr>
      <w:r w:rsidRPr="00036FB5">
        <w:rPr>
          <w:rFonts w:ascii="Open Sans" w:hAnsi="Open Sans" w:cs="Open Sans"/>
          <w:color w:val="000000" w:themeColor="text1"/>
          <w:sz w:val="20"/>
          <w:szCs w:val="20"/>
        </w:rPr>
        <w:t xml:space="preserve">Piensa en el </w:t>
      </w:r>
      <w:r w:rsidRPr="00036FB5" w:rsidR="0FAEB6CC">
        <w:rPr>
          <w:rFonts w:ascii="Open Sans" w:hAnsi="Open Sans" w:cs="Open Sans"/>
          <w:color w:val="000000" w:themeColor="text1"/>
          <w:sz w:val="20"/>
          <w:szCs w:val="20"/>
        </w:rPr>
        <w:t xml:space="preserve">cambio que quieres hacer y </w:t>
      </w:r>
      <w:r w:rsidRPr="00036FB5">
        <w:rPr>
          <w:rFonts w:ascii="Open Sans" w:hAnsi="Open Sans" w:cs="Open Sans"/>
          <w:color w:val="000000" w:themeColor="text1"/>
          <w:sz w:val="20"/>
          <w:szCs w:val="20"/>
        </w:rPr>
        <w:t xml:space="preserve">que </w:t>
      </w:r>
      <w:r w:rsidRPr="00036FB5" w:rsidR="5622ECBB">
        <w:rPr>
          <w:rFonts w:ascii="Open Sans" w:hAnsi="Open Sans" w:cs="Open Sans"/>
          <w:color w:val="000000" w:themeColor="text1"/>
          <w:sz w:val="20"/>
          <w:szCs w:val="20"/>
        </w:rPr>
        <w:t xml:space="preserve">identificaste durante el ejercicio del diario de la vista del helicóptero </w:t>
      </w:r>
      <w:r w:rsidRPr="00036FB5">
        <w:rPr>
          <w:rFonts w:ascii="Open Sans" w:hAnsi="Open Sans" w:cs="Open Sans"/>
          <w:color w:val="000000" w:themeColor="text1"/>
          <w:sz w:val="20"/>
          <w:szCs w:val="20"/>
        </w:rPr>
        <w:t xml:space="preserve">en el Módulo 1 y reflexiona sobre </w:t>
      </w:r>
      <w:r w:rsidRPr="00036FB5" w:rsidR="5AF2A43B">
        <w:rPr>
          <w:rFonts w:ascii="Open Sans" w:hAnsi="Open Sans" w:cs="Open Sans"/>
          <w:color w:val="000000" w:themeColor="text1"/>
          <w:sz w:val="20"/>
          <w:szCs w:val="20"/>
        </w:rPr>
        <w:t xml:space="preserve">dónde te encuentras con ese cambio en </w:t>
      </w:r>
      <w:r w:rsidRPr="00036FB5">
        <w:rPr>
          <w:rFonts w:ascii="Open Sans" w:hAnsi="Open Sans" w:cs="Open Sans"/>
          <w:color w:val="000000" w:themeColor="text1"/>
          <w:sz w:val="20"/>
          <w:szCs w:val="20"/>
        </w:rPr>
        <w:t>este viaje de aprendizaje.</w:t>
      </w:r>
    </w:p>
    <w:p w:rsidR="00284BC7" w:rsidRDefault="00000000" w14:paraId="3E7720EC" w14:textId="77777777">
      <w:pPr>
        <w:pStyle w:val="ListParagraph"/>
        <w:numPr>
          <w:ilvl w:val="0"/>
          <w:numId w:val="29"/>
        </w:numPr>
        <w:rPr>
          <w:rFonts w:ascii="Open Sans" w:hAnsi="Open Sans" w:cs="Open Sans"/>
          <w:color w:val="000000" w:themeColor="text1"/>
          <w:sz w:val="20"/>
          <w:szCs w:val="20"/>
          <w:lang w:val="en-GB"/>
        </w:rPr>
      </w:pPr>
      <w:r w:rsidRPr="00036FB5">
        <w:rPr>
          <w:rFonts w:ascii="Open Sans" w:hAnsi="Open Sans" w:cs="Open Sans"/>
          <w:color w:val="000000" w:themeColor="text1"/>
          <w:sz w:val="20"/>
          <w:szCs w:val="20"/>
          <w:lang w:val="en-GB"/>
        </w:rPr>
        <w:t>¿Cómo le va?</w:t>
      </w:r>
    </w:p>
    <w:p w:rsidR="00284BC7" w:rsidRDefault="00000000" w14:paraId="7B36CAE8" w14:textId="77777777">
      <w:pPr>
        <w:pStyle w:val="ListParagraph"/>
        <w:numPr>
          <w:ilvl w:val="0"/>
          <w:numId w:val="29"/>
        </w:numPr>
        <w:rPr>
          <w:rFonts w:ascii="Open Sans" w:hAnsi="Open Sans" w:cs="Open Sans"/>
          <w:color w:val="000000" w:themeColor="text1"/>
          <w:sz w:val="20"/>
          <w:szCs w:val="20"/>
          <w:lang w:val="en-GB"/>
        </w:rPr>
      </w:pPr>
      <w:r w:rsidRPr="00036FB5">
        <w:rPr>
          <w:rFonts w:ascii="Open Sans" w:hAnsi="Open Sans" w:cs="Open Sans"/>
          <w:color w:val="000000" w:themeColor="text1"/>
          <w:sz w:val="20"/>
          <w:szCs w:val="20"/>
          <w:lang w:val="en-GB"/>
        </w:rPr>
        <w:t xml:space="preserve">¿Necesita ampliar o modificar su </w:t>
      </w:r>
      <w:r w:rsidRPr="00036FB5" w:rsidR="21B64FCF">
        <w:rPr>
          <w:rFonts w:ascii="Open Sans" w:hAnsi="Open Sans" w:cs="Open Sans"/>
          <w:color w:val="000000" w:themeColor="text1"/>
          <w:sz w:val="20"/>
          <w:szCs w:val="20"/>
          <w:lang w:val="en-GB"/>
        </w:rPr>
        <w:t>compromiso</w:t>
      </w:r>
      <w:r w:rsidRPr="00036FB5">
        <w:rPr>
          <w:rFonts w:ascii="Open Sans" w:hAnsi="Open Sans" w:cs="Open Sans"/>
          <w:color w:val="000000" w:themeColor="text1"/>
          <w:sz w:val="20"/>
          <w:szCs w:val="20"/>
          <w:lang w:val="en-GB"/>
        </w:rPr>
        <w:t>?</w:t>
      </w:r>
    </w:p>
    <w:p w:rsidR="00284BC7" w:rsidRDefault="00000000" w14:paraId="001329EF" w14:textId="77777777">
      <w:pPr>
        <w:rPr>
          <w:rFonts w:ascii="Open Sans" w:hAnsi="Open Sans" w:cs="Open Sans"/>
          <w:color w:val="000000" w:themeColor="text1"/>
          <w:sz w:val="20"/>
          <w:szCs w:val="20"/>
        </w:rPr>
      </w:pPr>
      <w:r w:rsidRPr="00036FB5">
        <w:rPr>
          <w:rFonts w:ascii="Open Sans" w:hAnsi="Open Sans" w:cs="Open Sans"/>
          <w:color w:val="000000" w:themeColor="text1"/>
          <w:sz w:val="20"/>
          <w:szCs w:val="20"/>
        </w:rPr>
        <w:t xml:space="preserve">Afina tu compromiso </w:t>
      </w:r>
      <w:r w:rsidRPr="00036FB5" w:rsidR="7A0C4EE3">
        <w:rPr>
          <w:rFonts w:ascii="Open Sans" w:hAnsi="Open Sans" w:cs="Open Sans"/>
          <w:color w:val="000000" w:themeColor="text1"/>
          <w:sz w:val="20"/>
          <w:szCs w:val="20"/>
        </w:rPr>
        <w:t xml:space="preserve">de cambio </w:t>
      </w:r>
      <w:r w:rsidRPr="00036FB5">
        <w:rPr>
          <w:rFonts w:ascii="Open Sans" w:hAnsi="Open Sans" w:cs="Open Sans"/>
          <w:color w:val="000000" w:themeColor="text1"/>
          <w:sz w:val="20"/>
          <w:szCs w:val="20"/>
        </w:rPr>
        <w:t xml:space="preserve">y anótalo en tu diario. </w:t>
      </w:r>
    </w:p>
    <w:p w:rsidRPr="00036FB5" w:rsidR="0345149E" w:rsidP="0345149E" w:rsidRDefault="0345149E" w14:paraId="7A3C6ED7" w14:textId="77777777">
      <w:pPr>
        <w:rPr>
          <w:rFonts w:ascii="Open Sans" w:hAnsi="Open Sans" w:cs="Open Sans"/>
          <w:color w:val="000000" w:themeColor="text1"/>
          <w:sz w:val="20"/>
          <w:szCs w:val="20"/>
        </w:rPr>
      </w:pPr>
    </w:p>
    <w:p w:rsidR="00284BC7" w:rsidRDefault="00000000" w14:paraId="7B753713" w14:textId="77777777">
      <w:pPr>
        <w:shd w:val="clear" w:color="auto" w:fill="FF0208"/>
        <w:tabs>
          <w:tab w:val="right" w:pos="9632"/>
        </w:tabs>
        <w:contextualSpacing/>
        <w:rPr>
          <w:rFonts w:ascii="Open Sans" w:hAnsi="Open Sans" w:cs="Open Sans"/>
          <w:b/>
          <w:bCs/>
          <w:color w:val="FFFFFF" w:themeColor="background1"/>
          <w:sz w:val="20"/>
          <w:szCs w:val="20"/>
        </w:rPr>
      </w:pPr>
      <w:r w:rsidRPr="00036FB5">
        <w:rPr>
          <w:rFonts w:ascii="Open Sans" w:hAnsi="Open Sans" w:cs="Open Sans"/>
          <w:b/>
          <w:bCs/>
          <w:color w:val="FFFFFF" w:themeColor="background1"/>
          <w:sz w:val="20"/>
          <w:szCs w:val="20"/>
        </w:rPr>
        <w:t>HERRAMIENTA</w:t>
      </w:r>
      <w:r w:rsidRPr="00036FB5" w:rsidR="00577D49">
        <w:rPr>
          <w:rFonts w:ascii="Open Sans" w:hAnsi="Open Sans" w:cs="Open Sans"/>
          <w:b/>
          <w:bCs/>
          <w:color w:val="FFFFFF" w:themeColor="background1"/>
          <w:sz w:val="20"/>
          <w:szCs w:val="20"/>
        </w:rPr>
        <w:t xml:space="preserve">: </w:t>
      </w:r>
      <w:r w:rsidRPr="00036FB5" w:rsidR="00607887">
        <w:rPr>
          <w:rFonts w:ascii="Open Sans" w:hAnsi="Open Sans" w:cs="Open Sans"/>
          <w:b/>
          <w:bCs/>
          <w:color w:val="FFFFFF" w:themeColor="background1"/>
          <w:sz w:val="20"/>
          <w:szCs w:val="20"/>
        </w:rPr>
        <w:t xml:space="preserve">RESPONSABILIDAD CON LOS DEMÁS </w:t>
      </w:r>
      <w:r w:rsidRPr="00036FB5">
        <w:rPr>
          <w:rFonts w:ascii="Open Sans" w:hAnsi="Open Sans" w:cs="Open Sans"/>
          <w:b/>
          <w:bCs/>
          <w:color w:val="FFFFFF" w:themeColor="background1"/>
          <w:sz w:val="20"/>
          <w:szCs w:val="20"/>
        </w:rPr>
        <w:t>Tiempo: 60 minutos</w:t>
      </w:r>
    </w:p>
    <w:p w:rsidR="00284BC7" w:rsidRDefault="00000000" w14:paraId="5ACEBD07" w14:textId="77777777">
      <w:pPr>
        <w:tabs>
          <w:tab w:val="right" w:pos="9632"/>
        </w:tabs>
        <w:contextualSpacing/>
        <w:rPr>
          <w:rFonts w:ascii="Montserrat SemiBold" w:hAnsi="Montserrat SemiBold" w:cs="Open Sans"/>
          <w:b/>
          <w:bCs/>
          <w:sz w:val="20"/>
          <w:szCs w:val="20"/>
        </w:rPr>
      </w:pPr>
      <w:r w:rsidRPr="00036FB5">
        <w:rPr>
          <w:rFonts w:ascii="Montserrat SemiBold" w:hAnsi="Montserrat SemiBold" w:cs="Open Sans"/>
          <w:b/>
          <w:bCs/>
          <w:sz w:val="20"/>
          <w:szCs w:val="20"/>
        </w:rPr>
        <w:t>INTRODUCCIÓNtiempo</w:t>
      </w:r>
      <w:r w:rsidRPr="00036FB5">
        <w:rPr>
          <w:rFonts w:ascii="Montserrat SemiBold" w:hAnsi="Montserrat SemiBold" w:cs="Open Sans"/>
          <w:b/>
          <w:bCs/>
          <w:sz w:val="20"/>
          <w:szCs w:val="20"/>
        </w:rPr>
        <w:tab/>
      </w:r>
      <w:r w:rsidRPr="00036FB5">
        <w:rPr>
          <w:rFonts w:ascii="Montserrat SemiBold" w:hAnsi="Montserrat SemiBold" w:cs="Open Sans"/>
          <w:b/>
          <w:bCs/>
          <w:sz w:val="20"/>
          <w:szCs w:val="20"/>
        </w:rPr>
        <w:t xml:space="preserve">: </w:t>
      </w:r>
      <w:r w:rsidRPr="00036FB5" w:rsidR="00A97B56">
        <w:rPr>
          <w:rFonts w:ascii="Montserrat SemiBold" w:hAnsi="Montserrat SemiBold" w:cs="Open Sans"/>
          <w:b/>
          <w:bCs/>
          <w:sz w:val="20"/>
          <w:szCs w:val="20"/>
        </w:rPr>
        <w:t xml:space="preserve">10 </w:t>
      </w:r>
      <w:r w:rsidRPr="00036FB5">
        <w:rPr>
          <w:rFonts w:ascii="Montserrat SemiBold" w:hAnsi="Montserrat SemiBold" w:cs="Open Sans"/>
          <w:b/>
          <w:bCs/>
          <w:sz w:val="20"/>
          <w:szCs w:val="20"/>
        </w:rPr>
        <w:t>minutos</w:t>
      </w:r>
    </w:p>
    <w:p w:rsidR="00284BC7" w:rsidRDefault="00000000" w14:paraId="48368963" w14:textId="77777777">
      <w:pPr>
        <w:tabs>
          <w:tab w:val="right" w:pos="9632"/>
        </w:tabs>
        <w:contextualSpacing/>
        <w:rPr>
          <w:rFonts w:ascii="Open Sans" w:hAnsi="Open Sans" w:cs="Open Sans"/>
          <w:b/>
          <w:bCs/>
          <w:sz w:val="20"/>
          <w:szCs w:val="20"/>
        </w:rPr>
      </w:pPr>
      <w:r w:rsidRPr="00036FB5">
        <w:rPr>
          <w:rFonts w:ascii="Open Sans" w:hAnsi="Open Sans" w:eastAsia="Calibri" w:cs="Open Sans"/>
          <w:color w:val="000000" w:themeColor="text1"/>
          <w:sz w:val="20"/>
          <w:szCs w:val="20"/>
        </w:rPr>
        <w:t xml:space="preserve">Recordando nuestras </w:t>
      </w:r>
      <w:r w:rsidRPr="00036FB5" w:rsidR="66F99824">
        <w:rPr>
          <w:rFonts w:ascii="Open Sans" w:hAnsi="Open Sans" w:eastAsia="Calibri" w:cs="Open Sans"/>
          <w:color w:val="000000" w:themeColor="text1"/>
          <w:sz w:val="20"/>
          <w:szCs w:val="20"/>
        </w:rPr>
        <w:t xml:space="preserve">sesiones </w:t>
      </w:r>
      <w:r w:rsidRPr="00036FB5" w:rsidR="74BFC7C1">
        <w:rPr>
          <w:rFonts w:ascii="Open Sans" w:hAnsi="Open Sans" w:eastAsia="Calibri" w:cs="Open Sans"/>
          <w:color w:val="000000" w:themeColor="text1"/>
          <w:sz w:val="20"/>
          <w:szCs w:val="20"/>
        </w:rPr>
        <w:t>anteriores</w:t>
      </w:r>
      <w:r w:rsidRPr="00036FB5">
        <w:rPr>
          <w:rFonts w:ascii="Open Sans" w:hAnsi="Open Sans" w:eastAsia="Calibri" w:cs="Open Sans"/>
          <w:color w:val="000000" w:themeColor="text1"/>
          <w:sz w:val="20"/>
          <w:szCs w:val="20"/>
        </w:rPr>
        <w:t xml:space="preserve">, </w:t>
      </w:r>
      <w:r w:rsidRPr="00036FB5" w:rsidR="613A4049">
        <w:rPr>
          <w:rFonts w:ascii="Open Sans" w:hAnsi="Open Sans" w:eastAsia="Calibri" w:cs="Open Sans"/>
          <w:color w:val="000000" w:themeColor="text1"/>
          <w:sz w:val="20"/>
          <w:szCs w:val="20"/>
        </w:rPr>
        <w:t xml:space="preserve">aprendimos </w:t>
      </w:r>
      <w:r w:rsidRPr="00036FB5">
        <w:rPr>
          <w:rFonts w:ascii="Open Sans" w:hAnsi="Open Sans" w:eastAsia="Calibri" w:cs="Open Sans"/>
          <w:color w:val="000000" w:themeColor="text1"/>
          <w:sz w:val="20"/>
          <w:szCs w:val="20"/>
        </w:rPr>
        <w:t xml:space="preserve">que los valores son </w:t>
      </w:r>
      <w:r w:rsidRPr="00036FB5" w:rsidR="613A4049">
        <w:rPr>
          <w:rFonts w:ascii="Open Sans" w:hAnsi="Open Sans" w:eastAsia="Calibri" w:cs="Open Sans"/>
          <w:color w:val="000000" w:themeColor="text1"/>
          <w:sz w:val="20"/>
          <w:szCs w:val="20"/>
        </w:rPr>
        <w:t xml:space="preserve">la </w:t>
      </w:r>
      <w:r w:rsidRPr="00036FB5">
        <w:rPr>
          <w:rFonts w:ascii="Open Sans" w:hAnsi="Open Sans" w:eastAsia="Calibri" w:cs="Open Sans"/>
          <w:color w:val="000000" w:themeColor="text1"/>
          <w:sz w:val="20"/>
          <w:szCs w:val="20"/>
        </w:rPr>
        <w:t xml:space="preserve">base de las culturas y que los valores impulsan los comportamientos. Entonces, ¿cómo podemos asegurarnos de que nuestros </w:t>
      </w:r>
      <w:r w:rsidRPr="00036FB5" w:rsidR="15B4BDFA">
        <w:rPr>
          <w:rFonts w:ascii="Open Sans" w:hAnsi="Open Sans" w:eastAsia="Calibri" w:cs="Open Sans"/>
          <w:color w:val="000000" w:themeColor="text1"/>
          <w:sz w:val="20"/>
          <w:szCs w:val="20"/>
        </w:rPr>
        <w:t xml:space="preserve">comportamientos </w:t>
      </w:r>
      <w:r w:rsidRPr="00036FB5" w:rsidR="346380D5">
        <w:rPr>
          <w:rFonts w:ascii="Open Sans" w:hAnsi="Open Sans" w:eastAsia="Calibri" w:cs="Open Sans"/>
          <w:color w:val="000000" w:themeColor="text1"/>
          <w:sz w:val="20"/>
          <w:szCs w:val="20"/>
        </w:rPr>
        <w:t xml:space="preserve">expresan realmente nuestros valores </w:t>
      </w:r>
      <w:r w:rsidRPr="00036FB5" w:rsidR="323468CD">
        <w:rPr>
          <w:rFonts w:ascii="Open Sans" w:hAnsi="Open Sans" w:eastAsia="Calibri" w:cs="Open Sans"/>
          <w:color w:val="000000" w:themeColor="text1"/>
          <w:sz w:val="20"/>
          <w:szCs w:val="20"/>
        </w:rPr>
        <w:t xml:space="preserve">y </w:t>
      </w:r>
      <w:r w:rsidRPr="00036FB5">
        <w:rPr>
          <w:rFonts w:ascii="Open Sans" w:hAnsi="Open Sans" w:eastAsia="Calibri" w:cs="Open Sans"/>
          <w:color w:val="000000" w:themeColor="text1"/>
          <w:sz w:val="20"/>
          <w:szCs w:val="20"/>
        </w:rPr>
        <w:t xml:space="preserve">crean culturas positivas? ¿Y cómo ayudamos </w:t>
      </w:r>
      <w:r w:rsidRPr="00036FB5" w:rsidR="613A4049">
        <w:rPr>
          <w:rFonts w:ascii="Open Sans" w:hAnsi="Open Sans" w:eastAsia="Calibri" w:cs="Open Sans"/>
          <w:color w:val="000000" w:themeColor="text1"/>
          <w:sz w:val="20"/>
          <w:szCs w:val="20"/>
        </w:rPr>
        <w:t xml:space="preserve">a </w:t>
      </w:r>
      <w:r w:rsidRPr="00036FB5">
        <w:rPr>
          <w:rFonts w:ascii="Open Sans" w:hAnsi="Open Sans" w:eastAsia="Calibri" w:cs="Open Sans"/>
          <w:color w:val="000000" w:themeColor="text1"/>
          <w:sz w:val="20"/>
          <w:szCs w:val="20"/>
        </w:rPr>
        <w:t xml:space="preserve">responsabilizarnos unos a otros de nuestros actos? </w:t>
      </w:r>
    </w:p>
    <w:p w:rsidRPr="00036FB5" w:rsidR="00E7167D" w:rsidP="00025A44" w:rsidRDefault="00E7167D" w14:paraId="6F417E9E" w14:textId="77777777">
      <w:pPr>
        <w:contextualSpacing/>
        <w:rPr>
          <w:rFonts w:ascii="Open Sans" w:hAnsi="Open Sans" w:cs="Open Sans"/>
          <w:color w:val="000000" w:themeColor="text1"/>
          <w:sz w:val="20"/>
          <w:szCs w:val="20"/>
        </w:rPr>
      </w:pPr>
    </w:p>
    <w:p w:rsidR="00284BC7" w:rsidRDefault="00000000" w14:paraId="3EA36391" w14:textId="77777777">
      <w:pPr>
        <w:contextualSpacing/>
        <w:rPr>
          <w:rStyle w:val="CommentReference"/>
          <w:rFonts w:ascii="Open Sans" w:hAnsi="Open Sans" w:cs="Open Sans"/>
          <w:sz w:val="20"/>
          <w:szCs w:val="20"/>
        </w:rPr>
      </w:pPr>
      <w:r w:rsidRPr="00036FB5">
        <w:rPr>
          <w:rFonts w:ascii="Open Sans" w:hAnsi="Open Sans" w:eastAsia="Calibri" w:cs="Open Sans"/>
          <w:color w:val="000000" w:themeColor="text1"/>
          <w:sz w:val="20"/>
          <w:szCs w:val="20"/>
        </w:rPr>
        <w:t xml:space="preserve">En esta sesión vamos a discutir cómo podemos responsabilizarnos más activamente a nosotros mismos y a los demás para crear seguridad psicológica y culturas positivas. A lo largo de esta sesión, es importante para nosotros: </w:t>
      </w:r>
    </w:p>
    <w:p w:rsidR="00284BC7" w:rsidRDefault="00000000" w14:paraId="1D2F885F" w14:textId="77777777">
      <w:pPr>
        <w:pStyle w:val="ListParagraph"/>
        <w:numPr>
          <w:ilvl w:val="0"/>
          <w:numId w:val="34"/>
        </w:numPr>
        <w:rPr>
          <w:rFonts w:ascii="Open Sans" w:hAnsi="Open Sans" w:cs="Open Sans"/>
          <w:color w:val="000000" w:themeColor="text1"/>
          <w:sz w:val="20"/>
          <w:szCs w:val="20"/>
          <w:lang w:val="en-GB"/>
        </w:rPr>
      </w:pPr>
      <w:r w:rsidRPr="00036FB5">
        <w:rPr>
          <w:rFonts w:ascii="Open Sans" w:hAnsi="Open Sans" w:cs="Open Sans"/>
          <w:color w:val="000000" w:themeColor="text1"/>
          <w:sz w:val="20"/>
          <w:szCs w:val="20"/>
          <w:lang w:val="en-GB"/>
        </w:rPr>
        <w:t>Recordar nuestro propio poder, rango y privilegio en el grupo</w:t>
      </w:r>
    </w:p>
    <w:p w:rsidR="00284BC7" w:rsidRDefault="00000000" w14:paraId="438F5E0F" w14:textId="77777777">
      <w:pPr>
        <w:pStyle w:val="ListParagraph"/>
        <w:numPr>
          <w:ilvl w:val="0"/>
          <w:numId w:val="34"/>
        </w:numPr>
        <w:rPr>
          <w:rFonts w:ascii="Open Sans" w:hAnsi="Open Sans" w:cs="Open Sans"/>
          <w:color w:val="000000" w:themeColor="text1"/>
          <w:sz w:val="20"/>
          <w:szCs w:val="20"/>
          <w:lang w:val="en-GB"/>
        </w:rPr>
      </w:pPr>
      <w:r w:rsidRPr="00036FB5">
        <w:rPr>
          <w:rFonts w:ascii="Open Sans" w:hAnsi="Open Sans" w:cs="Open Sans"/>
          <w:color w:val="000000" w:themeColor="text1"/>
          <w:sz w:val="20"/>
          <w:szCs w:val="20"/>
          <w:lang w:val="en-GB"/>
        </w:rPr>
        <w:t>Seamos conscientes de que nuestros privilegios y nuestra representación influyen en el nivel de incomodidad que podemos experimentar.</w:t>
      </w:r>
    </w:p>
    <w:p w:rsidR="00284BC7" w:rsidRDefault="00000000" w14:paraId="6E182C1B" w14:textId="77777777">
      <w:pPr>
        <w:pStyle w:val="ListParagraph"/>
        <w:numPr>
          <w:ilvl w:val="0"/>
          <w:numId w:val="34"/>
        </w:numPr>
        <w:rPr>
          <w:rFonts w:ascii="Open Sans" w:hAnsi="Open Sans" w:cs="Open Sans"/>
          <w:color w:val="000000" w:themeColor="text1"/>
          <w:sz w:val="20"/>
          <w:szCs w:val="20"/>
          <w:lang w:val="en-GB"/>
        </w:rPr>
      </w:pPr>
      <w:r w:rsidRPr="00036FB5">
        <w:rPr>
          <w:rFonts w:ascii="Open Sans" w:hAnsi="Open Sans" w:cs="Open Sans"/>
          <w:color w:val="000000" w:themeColor="text1"/>
          <w:sz w:val="20"/>
          <w:szCs w:val="20"/>
          <w:lang w:val="en-GB"/>
        </w:rPr>
        <w:lastRenderedPageBreak/>
        <w:t xml:space="preserve">Reconocer el impacto que tenemos en los demás, independientemente de nuestra intención.  </w:t>
      </w:r>
    </w:p>
    <w:p w:rsidRPr="00036FB5" w:rsidR="00E7167D" w:rsidP="00025A44" w:rsidRDefault="00E7167D" w14:paraId="3060ECAA" w14:textId="77777777">
      <w:pPr>
        <w:contextualSpacing/>
        <w:rPr>
          <w:rFonts w:ascii="Open Sans" w:hAnsi="Open Sans" w:cs="Open Sans"/>
          <w:color w:val="000000" w:themeColor="text1"/>
          <w:sz w:val="20"/>
          <w:szCs w:val="20"/>
        </w:rPr>
      </w:pPr>
    </w:p>
    <w:p w:rsidR="00284BC7" w:rsidRDefault="00000000" w14:paraId="1163FC1E" w14:textId="77777777">
      <w:pPr>
        <w:shd w:val="clear" w:color="auto" w:fill="D0CECE" w:themeFill="background2" w:themeFillShade="E6"/>
        <w:tabs>
          <w:tab w:val="right" w:pos="9632"/>
        </w:tabs>
        <w:contextualSpacing/>
        <w:rPr>
          <w:rFonts w:ascii="Montserrat SemiBold" w:hAnsi="Montserrat SemiBold" w:cs="Open Sans"/>
          <w:b/>
          <w:bCs/>
          <w:sz w:val="20"/>
          <w:szCs w:val="20"/>
        </w:rPr>
      </w:pPr>
      <w:r w:rsidRPr="00036FB5">
        <w:rPr>
          <w:rFonts w:ascii="Montserrat SemiBold" w:hAnsi="Montserrat SemiBold" w:cs="Open Sans"/>
          <w:b/>
          <w:bCs/>
          <w:sz w:val="20"/>
          <w:szCs w:val="20"/>
        </w:rPr>
        <w:t>Notas para el moderador: responsabilidad</w:t>
      </w:r>
    </w:p>
    <w:p w:rsidR="00284BC7" w:rsidRDefault="00000000" w14:paraId="43CBD3E1" w14:textId="77777777">
      <w:pPr>
        <w:shd w:val="clear" w:color="auto" w:fill="D0CECE" w:themeFill="background2" w:themeFillShade="E6"/>
        <w:rPr>
          <w:rFonts w:ascii="Open Sans" w:hAnsi="Open Sans" w:cs="Open Sans"/>
          <w:color w:val="000000" w:themeColor="text1"/>
          <w:sz w:val="20"/>
          <w:szCs w:val="20"/>
        </w:rPr>
      </w:pPr>
      <w:r w:rsidRPr="00036FB5">
        <w:rPr>
          <w:rFonts w:ascii="Open Sans" w:hAnsi="Open Sans" w:cs="Open Sans"/>
          <w:color w:val="000000" w:themeColor="text1"/>
          <w:sz w:val="20"/>
          <w:szCs w:val="20"/>
        </w:rPr>
        <w:t>En pocas palabras, la responsabilidad personal es asumir la responsabilidad de uno mismo, de sus intenciones, palabras y acciones. Significa entrar en un espacio con buenas intenciones pero comprendiendo que alinear tu intención con la acción es la verdadera prueba de compromiso. (Elise Ahenkorah)</w:t>
      </w:r>
    </w:p>
    <w:p w:rsidRPr="00036FB5" w:rsidR="005E0241" w:rsidP="00E7167D" w:rsidRDefault="005E0241" w14:paraId="7D8C356D" w14:textId="77777777">
      <w:pPr>
        <w:rPr>
          <w:rFonts w:ascii="Open Sans" w:hAnsi="Open Sans" w:cs="Open Sans"/>
          <w:color w:val="000000" w:themeColor="text1"/>
          <w:sz w:val="20"/>
          <w:szCs w:val="20"/>
        </w:rPr>
      </w:pPr>
    </w:p>
    <w:p w:rsidRPr="00036FB5" w:rsidR="005A6811" w:rsidP="005E0241" w:rsidRDefault="005A6811" w14:paraId="06EA9CDF" w14:textId="77777777">
      <w:pPr>
        <w:pStyle w:val="NormalWeb"/>
        <w:tabs>
          <w:tab w:val="right" w:pos="9632"/>
        </w:tabs>
        <w:spacing w:before="0" w:beforeAutospacing="0" w:after="0" w:afterAutospacing="0"/>
        <w:contextualSpacing/>
        <w:rPr>
          <w:rFonts w:ascii="Open Sans" w:hAnsi="Open Sans" w:cs="Open Sans"/>
          <w:b/>
          <w:bCs/>
          <w:sz w:val="20"/>
          <w:szCs w:val="20"/>
        </w:rPr>
      </w:pPr>
    </w:p>
    <w:p w:rsidR="00284BC7" w:rsidRDefault="00000000" w14:paraId="7190DDAB" w14:textId="77777777">
      <w:pPr>
        <w:pStyle w:val="NormalWeb"/>
        <w:tabs>
          <w:tab w:val="right" w:pos="9632"/>
        </w:tabs>
        <w:spacing w:before="0" w:beforeAutospacing="0" w:after="0" w:afterAutospacing="0"/>
        <w:contextualSpacing/>
        <w:rPr>
          <w:rFonts w:ascii="Open Sans" w:hAnsi="Open Sans" w:cs="Open Sans"/>
          <w:b/>
          <w:bCs/>
          <w:sz w:val="20"/>
          <w:szCs w:val="20"/>
        </w:rPr>
      </w:pPr>
      <w:r w:rsidRPr="00036FB5">
        <w:rPr>
          <w:rFonts w:ascii="Open Sans" w:hAnsi="Open Sans" w:cs="Open Sans"/>
          <w:b/>
          <w:bCs/>
          <w:noProof/>
          <w:sz w:val="20"/>
          <w:szCs w:val="20"/>
        </w:rPr>
        <w:drawing>
          <wp:anchor distT="0" distB="0" distL="114300" distR="114300" simplePos="0" relativeHeight="251658255" behindDoc="1" locked="0" layoutInCell="1" allowOverlap="1" wp14:anchorId="7F682887" wp14:editId="59E7BEAD">
            <wp:simplePos x="0" y="0"/>
            <wp:positionH relativeFrom="column">
              <wp:posOffset>28575</wp:posOffset>
            </wp:positionH>
            <wp:positionV relativeFrom="paragraph">
              <wp:posOffset>170180</wp:posOffset>
            </wp:positionV>
            <wp:extent cx="309880" cy="359410"/>
            <wp:effectExtent l="0" t="0" r="0" b="2540"/>
            <wp:wrapTight wrapText="bothSides">
              <wp:wrapPolygon edited="0">
                <wp:start x="2656" y="0"/>
                <wp:lineTo x="0" y="1145"/>
                <wp:lineTo x="0" y="19463"/>
                <wp:lineTo x="2656" y="20608"/>
                <wp:lineTo x="17262" y="20608"/>
                <wp:lineTo x="19918" y="19463"/>
                <wp:lineTo x="19918" y="1145"/>
                <wp:lineTo x="18590" y="0"/>
                <wp:lineTo x="2656" y="0"/>
              </wp:wrapPolygon>
            </wp:wrapTight>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4">
                      <a:extLst>
                        <a:ext uri="{28A0092B-C50C-407E-A947-70E740481C1C}">
                          <a14:useLocalDpi xmlns:a14="http://schemas.microsoft.com/office/drawing/2010/main" val="0"/>
                        </a:ext>
                      </a:extLst>
                    </a:blip>
                    <a:stretch>
                      <a:fillRect/>
                    </a:stretch>
                  </pic:blipFill>
                  <pic:spPr>
                    <a:xfrm>
                      <a:off x="0" y="0"/>
                      <a:ext cx="309880" cy="359410"/>
                    </a:xfrm>
                    <a:prstGeom prst="rect">
                      <a:avLst/>
                    </a:prstGeom>
                  </pic:spPr>
                </pic:pic>
              </a:graphicData>
            </a:graphic>
            <wp14:sizeRelH relativeFrom="page">
              <wp14:pctWidth>0</wp14:pctWidth>
            </wp14:sizeRelH>
            <wp14:sizeRelV relativeFrom="page">
              <wp14:pctHeight>0</wp14:pctHeight>
            </wp14:sizeRelV>
          </wp:anchor>
        </w:drawing>
      </w:r>
    </w:p>
    <w:p w:rsidR="00284BC7" w:rsidRDefault="00000000" w14:paraId="5D94CDF9" w14:textId="77777777">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036FB5">
        <w:rPr>
          <w:rFonts w:ascii="Montserrat SemiBold" w:hAnsi="Montserrat SemiBold" w:cs="Open Sans"/>
          <w:b/>
          <w:bCs/>
          <w:sz w:val="20"/>
          <w:szCs w:val="20"/>
        </w:rPr>
        <w:t xml:space="preserve">(Optativo) Debate en sesión plenaria: </w:t>
      </w:r>
    </w:p>
    <w:p w:rsidRPr="00036FB5" w:rsidR="005E0241" w:rsidP="005E0241" w:rsidRDefault="005E0241" w14:paraId="30AEB62E" w14:textId="77777777">
      <w:pPr>
        <w:pStyle w:val="paragraph"/>
        <w:tabs>
          <w:tab w:val="right" w:pos="9632"/>
        </w:tabs>
        <w:spacing w:before="0" w:beforeAutospacing="0" w:after="0" w:afterAutospacing="0"/>
        <w:contextualSpacing/>
        <w:textAlignment w:val="baseline"/>
        <w:rPr>
          <w:rStyle w:val="normaltextrun"/>
          <w:rFonts w:ascii="Open Sans" w:hAnsi="Open Sans" w:cs="Open Sans"/>
          <w:sz w:val="20"/>
          <w:szCs w:val="20"/>
        </w:rPr>
      </w:pPr>
    </w:p>
    <w:p w:rsidRPr="00036FB5" w:rsidR="005A6811" w:rsidP="005A6811" w:rsidRDefault="005A6811" w14:paraId="398FCBB1" w14:textId="77777777">
      <w:pPr>
        <w:pStyle w:val="paragraph"/>
        <w:tabs>
          <w:tab w:val="right" w:pos="9632"/>
        </w:tabs>
        <w:spacing w:before="0" w:beforeAutospacing="0" w:after="0" w:afterAutospacing="0"/>
        <w:ind w:left="360"/>
        <w:contextualSpacing/>
        <w:textAlignment w:val="baseline"/>
        <w:rPr>
          <w:rFonts w:ascii="Open Sans" w:hAnsi="Open Sans" w:cs="Open Sans"/>
          <w:sz w:val="20"/>
          <w:szCs w:val="20"/>
        </w:rPr>
      </w:pPr>
    </w:p>
    <w:p w:rsidR="00284BC7" w:rsidRDefault="00000000" w14:paraId="5C861BFE" w14:textId="77777777">
      <w:pPr>
        <w:pStyle w:val="paragraph"/>
        <w:numPr>
          <w:ilvl w:val="0"/>
          <w:numId w:val="5"/>
        </w:numPr>
        <w:tabs>
          <w:tab w:val="right" w:pos="9632"/>
        </w:tabs>
        <w:spacing w:before="0" w:beforeAutospacing="0" w:after="0" w:afterAutospacing="0"/>
        <w:contextualSpacing/>
        <w:textAlignment w:val="baseline"/>
        <w:rPr>
          <w:rFonts w:ascii="Open Sans" w:hAnsi="Open Sans" w:cs="Open Sans"/>
          <w:sz w:val="20"/>
          <w:szCs w:val="20"/>
        </w:rPr>
      </w:pPr>
      <w:r w:rsidRPr="00036FB5">
        <w:rPr>
          <w:rFonts w:ascii="Open Sans" w:hAnsi="Open Sans" w:cs="Open Sans"/>
          <w:b/>
          <w:bCs/>
          <w:noProof/>
          <w:sz w:val="20"/>
          <w:szCs w:val="20"/>
        </w:rPr>
        <w:drawing>
          <wp:anchor distT="0" distB="0" distL="114300" distR="114300" simplePos="0" relativeHeight="251665427" behindDoc="0" locked="0" layoutInCell="1" allowOverlap="1" wp14:anchorId="2A8AD887" wp14:editId="2BA1792D">
            <wp:simplePos x="0" y="0"/>
            <wp:positionH relativeFrom="page">
              <wp:posOffset>-301188</wp:posOffset>
            </wp:positionH>
            <wp:positionV relativeFrom="topMargin">
              <wp:align>bottom</wp:align>
            </wp:positionV>
            <wp:extent cx="8063172" cy="733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3172"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FB5" w:rsidR="005E0241">
        <w:rPr>
          <w:rFonts w:ascii="Open Sans" w:hAnsi="Open Sans" w:cs="Open Sans"/>
          <w:color w:val="000000" w:themeColor="text1"/>
          <w:sz w:val="20"/>
          <w:szCs w:val="20"/>
        </w:rPr>
        <w:t>¿Cuál es la mejor manera de describir el concepto de responsabilidad con nuestras propias palabras?</w:t>
      </w:r>
    </w:p>
    <w:p w:rsidRPr="00036FB5" w:rsidR="005E0241" w:rsidP="00E7167D" w:rsidRDefault="005E0241" w14:paraId="1FECBF2F" w14:textId="77777777">
      <w:pPr>
        <w:rPr>
          <w:rFonts w:ascii="Open Sans" w:hAnsi="Open Sans" w:cs="Open Sans"/>
          <w:color w:val="000000" w:themeColor="text1"/>
          <w:sz w:val="20"/>
          <w:szCs w:val="20"/>
        </w:rPr>
      </w:pPr>
    </w:p>
    <w:p w:rsidR="00284BC7" w:rsidRDefault="00000000" w14:paraId="586F34BB" w14:textId="77777777">
      <w:pPr>
        <w:rPr>
          <w:rFonts w:ascii="Open Sans" w:hAnsi="Open Sans" w:cs="Open Sans"/>
          <w:sz w:val="20"/>
          <w:szCs w:val="20"/>
        </w:rPr>
      </w:pPr>
      <w:r w:rsidRPr="00036FB5">
        <w:rPr>
          <w:rFonts w:ascii="Open Sans" w:hAnsi="Open Sans" w:cs="Open Sans"/>
          <w:color w:val="000000" w:themeColor="text1"/>
          <w:sz w:val="20"/>
          <w:szCs w:val="20"/>
        </w:rPr>
        <w:t xml:space="preserve">Entendemos que todos estamos aprendiendo. A medida que aprendemos, asumimos la responsabilidad de nuestros actos y palabras. </w:t>
      </w:r>
      <w:r w:rsidRPr="00036FB5">
        <w:rPr>
          <w:rFonts w:ascii="Open Sans" w:hAnsi="Open Sans" w:cs="Open Sans"/>
          <w:sz w:val="20"/>
          <w:szCs w:val="20"/>
        </w:rPr>
        <w:t xml:space="preserve">Si dices algo ofensivo o problemático, eres responsable aunque no fuera tu intención. Discúlpate porque </w:t>
      </w:r>
      <w:r w:rsidRPr="00036FB5">
        <w:rPr>
          <w:rFonts w:ascii="Open Sans" w:hAnsi="Open Sans" w:cs="Open Sans"/>
          <w:b/>
          <w:bCs/>
          <w:sz w:val="20"/>
          <w:szCs w:val="20"/>
        </w:rPr>
        <w:t xml:space="preserve">tus </w:t>
      </w:r>
      <w:r w:rsidRPr="00036FB5">
        <w:rPr>
          <w:rFonts w:ascii="Open Sans" w:hAnsi="Open Sans" w:cs="Open Sans"/>
          <w:sz w:val="20"/>
          <w:szCs w:val="20"/>
        </w:rPr>
        <w:t>acciones o palabras fueron ofensivas, no porque la otra persona se sienta insultada.</w:t>
      </w:r>
    </w:p>
    <w:p w:rsidRPr="00036FB5" w:rsidR="00FE429D" w:rsidP="00025A44" w:rsidRDefault="00FE429D" w14:paraId="3D46CECA" w14:textId="77777777">
      <w:pPr>
        <w:contextualSpacing/>
        <w:rPr>
          <w:rFonts w:ascii="Open Sans" w:hAnsi="Open Sans" w:cs="Open Sans"/>
          <w:color w:val="000000" w:themeColor="text1"/>
          <w:sz w:val="20"/>
          <w:szCs w:val="20"/>
        </w:rPr>
      </w:pPr>
    </w:p>
    <w:p w:rsidR="00284BC7" w:rsidRDefault="00000000" w14:paraId="6077E197" w14:textId="77777777">
      <w:pPr>
        <w:tabs>
          <w:tab w:val="right" w:pos="9632"/>
        </w:tabs>
        <w:contextualSpacing/>
        <w:rPr>
          <w:rFonts w:ascii="Montserrat SemiBold" w:hAnsi="Montserrat SemiBold" w:cs="Open Sans"/>
          <w:b/>
          <w:bCs/>
          <w:sz w:val="20"/>
          <w:szCs w:val="20"/>
        </w:rPr>
      </w:pPr>
      <w:r w:rsidRPr="00036FB5">
        <w:rPr>
          <w:rFonts w:ascii="Montserrat SemiBold" w:hAnsi="Montserrat SemiBold" w:cs="Open Sans"/>
          <w:b/>
          <w:bCs/>
          <w:sz w:val="20"/>
          <w:szCs w:val="20"/>
        </w:rPr>
        <w:t xml:space="preserve">DEBATE Y EXPLORA </w:t>
      </w:r>
      <w:r w:rsidRPr="00036FB5" w:rsidR="7182B813">
        <w:rPr>
          <w:rFonts w:ascii="Montserrat SemiBold" w:hAnsi="Montserrat SemiBold" w:cs="Open Sans"/>
          <w:b/>
          <w:bCs/>
          <w:sz w:val="20"/>
          <w:szCs w:val="20"/>
        </w:rPr>
        <w:t>Tiempo: 10 minutos</w:t>
      </w:r>
    </w:p>
    <w:p w:rsidRPr="00036FB5" w:rsidR="72A3E507" w:rsidP="72A3E507" w:rsidRDefault="72A3E507" w14:paraId="72163F42" w14:textId="77777777">
      <w:pPr>
        <w:tabs>
          <w:tab w:val="right" w:pos="9632"/>
        </w:tabs>
        <w:contextualSpacing/>
        <w:rPr>
          <w:rFonts w:ascii="Open Sans" w:hAnsi="Open Sans" w:cs="Open Sans"/>
          <w:b/>
          <w:bCs/>
          <w:sz w:val="20"/>
          <w:szCs w:val="20"/>
        </w:rPr>
      </w:pPr>
    </w:p>
    <w:p w:rsidR="00284BC7" w:rsidRDefault="00000000" w14:paraId="5A85CC46" w14:textId="77777777">
      <w:pPr>
        <w:shd w:val="clear" w:color="auto" w:fill="D0CECE" w:themeFill="background2" w:themeFillShade="E6"/>
        <w:tabs>
          <w:tab w:val="right" w:pos="9632"/>
        </w:tabs>
        <w:contextualSpacing/>
        <w:rPr>
          <w:rFonts w:ascii="Montserrat SemiBold" w:hAnsi="Montserrat SemiBold" w:cs="Open Sans"/>
          <w:b/>
          <w:bCs/>
          <w:sz w:val="20"/>
          <w:szCs w:val="20"/>
        </w:rPr>
      </w:pPr>
      <w:r w:rsidRPr="00036FB5">
        <w:rPr>
          <w:rFonts w:ascii="Montserrat SemiBold" w:hAnsi="Montserrat SemiBold" w:cs="Open Sans"/>
          <w:b/>
          <w:bCs/>
          <w:sz w:val="20"/>
          <w:szCs w:val="20"/>
        </w:rPr>
        <w:t>Notas del facilitador:</w:t>
      </w:r>
    </w:p>
    <w:p w:rsidR="00284BC7" w:rsidRDefault="00000000" w14:paraId="59FA78AA" w14:textId="77777777">
      <w:pPr>
        <w:shd w:val="clear" w:color="auto" w:fill="D0CECE" w:themeFill="background2" w:themeFillShade="E6"/>
        <w:tabs>
          <w:tab w:val="right" w:pos="9632"/>
        </w:tabs>
        <w:contextualSpacing/>
        <w:rPr>
          <w:rFonts w:ascii="Open Sans" w:hAnsi="Open Sans" w:cs="Open Sans"/>
          <w:color w:val="000000" w:themeColor="text1"/>
          <w:sz w:val="20"/>
          <w:szCs w:val="20"/>
        </w:rPr>
      </w:pPr>
      <w:r w:rsidRPr="00036FB5">
        <w:rPr>
          <w:rFonts w:ascii="Open Sans" w:hAnsi="Open Sans" w:cs="Open Sans"/>
          <w:color w:val="000000" w:themeColor="text1"/>
          <w:sz w:val="20"/>
          <w:szCs w:val="20"/>
        </w:rPr>
        <w:t xml:space="preserve">Los ejercicios de este módulo se basan en la herramienta </w:t>
      </w:r>
      <w:r w:rsidRPr="00036FB5">
        <w:rPr>
          <w:rFonts w:ascii="Open Sans" w:hAnsi="Open Sans" w:cs="Open Sans"/>
          <w:b/>
          <w:bCs/>
          <w:color w:val="000000" w:themeColor="text1"/>
          <w:sz w:val="20"/>
          <w:szCs w:val="20"/>
        </w:rPr>
        <w:t>"Rendición de cuentas en acción"</w:t>
      </w:r>
      <w:r w:rsidRPr="00036FB5">
        <w:rPr>
          <w:rFonts w:ascii="Open Sans" w:hAnsi="Open Sans" w:cs="Open Sans"/>
          <w:color w:val="000000" w:themeColor="text1"/>
          <w:sz w:val="20"/>
          <w:szCs w:val="20"/>
        </w:rPr>
        <w:t>.</w:t>
      </w:r>
    </w:p>
    <w:p w:rsidRPr="00036FB5" w:rsidR="72A3E507" w:rsidP="72A3E507" w:rsidRDefault="72A3E507" w14:paraId="78F3E66C" w14:textId="77777777">
      <w:pPr>
        <w:shd w:val="clear" w:color="auto" w:fill="D0CECE" w:themeFill="background2" w:themeFillShade="E6"/>
        <w:tabs>
          <w:tab w:val="right" w:pos="9632"/>
        </w:tabs>
        <w:contextualSpacing/>
        <w:rPr>
          <w:rFonts w:ascii="Open Sans" w:hAnsi="Open Sans" w:cs="Open Sans"/>
          <w:color w:val="000000" w:themeColor="text1"/>
          <w:sz w:val="20"/>
          <w:szCs w:val="20"/>
        </w:rPr>
      </w:pPr>
    </w:p>
    <w:p w:rsidR="00284BC7" w:rsidRDefault="00000000" w14:paraId="3FDBC72D" w14:textId="77777777">
      <w:pPr>
        <w:contextualSpacing/>
        <w:rPr>
          <w:rFonts w:ascii="Open Sans" w:hAnsi="Open Sans" w:cs="Open Sans"/>
          <w:color w:val="000000" w:themeColor="text1"/>
          <w:sz w:val="20"/>
          <w:szCs w:val="20"/>
        </w:rPr>
      </w:pPr>
      <w:r w:rsidRPr="00036FB5">
        <w:rPr>
          <w:rFonts w:ascii="Open Sans" w:hAnsi="Open Sans" w:cs="Open Sans"/>
          <w:color w:val="000000" w:themeColor="text1"/>
          <w:sz w:val="20"/>
          <w:szCs w:val="20"/>
        </w:rPr>
        <w:t xml:space="preserve">En este </w:t>
      </w:r>
      <w:r w:rsidRPr="00036FB5" w:rsidR="00FE429D">
        <w:rPr>
          <w:rFonts w:ascii="Open Sans" w:hAnsi="Open Sans" w:cs="Open Sans"/>
          <w:color w:val="000000" w:themeColor="text1"/>
          <w:sz w:val="20"/>
          <w:szCs w:val="20"/>
        </w:rPr>
        <w:t xml:space="preserve">ejercicio pensaremos </w:t>
      </w:r>
      <w:r w:rsidRPr="00036FB5">
        <w:rPr>
          <w:rFonts w:ascii="Open Sans" w:hAnsi="Open Sans" w:cs="Open Sans"/>
          <w:color w:val="000000" w:themeColor="text1"/>
          <w:sz w:val="20"/>
          <w:szCs w:val="20"/>
        </w:rPr>
        <w:t xml:space="preserve">en ejemplos de comportamientos que nos gustaría ver menos. </w:t>
      </w:r>
      <w:r w:rsidRPr="00036FB5" w:rsidR="003D1C13">
        <w:rPr>
          <w:rFonts w:ascii="Open Sans" w:hAnsi="Open Sans" w:cs="Open Sans"/>
          <w:color w:val="000000" w:themeColor="text1"/>
          <w:sz w:val="20"/>
          <w:szCs w:val="20"/>
        </w:rPr>
        <w:t xml:space="preserve">Si </w:t>
      </w:r>
      <w:r w:rsidRPr="00036FB5">
        <w:rPr>
          <w:rFonts w:ascii="Open Sans" w:hAnsi="Open Sans" w:cs="Open Sans"/>
          <w:color w:val="000000" w:themeColor="text1"/>
          <w:sz w:val="20"/>
          <w:szCs w:val="20"/>
        </w:rPr>
        <w:t xml:space="preserve">lo prefieres, puedes elegir ejemplos de tu propia experiencia para </w:t>
      </w:r>
      <w:r w:rsidRPr="00036FB5" w:rsidR="003D1C13">
        <w:rPr>
          <w:rFonts w:ascii="Open Sans" w:hAnsi="Open Sans" w:cs="Open Sans"/>
          <w:color w:val="000000" w:themeColor="text1"/>
          <w:sz w:val="20"/>
          <w:szCs w:val="20"/>
        </w:rPr>
        <w:t>debatirlos</w:t>
      </w:r>
      <w:r w:rsidRPr="00036FB5">
        <w:rPr>
          <w:rFonts w:ascii="Open Sans" w:hAnsi="Open Sans" w:cs="Open Sans"/>
          <w:color w:val="000000" w:themeColor="text1"/>
          <w:sz w:val="20"/>
          <w:szCs w:val="20"/>
        </w:rPr>
        <w:t>. Recuerda describir situaciones anónimas y evitar nombrar personas o lugares.</w:t>
      </w:r>
    </w:p>
    <w:p w:rsidR="00284BC7" w:rsidRDefault="00000000" w14:paraId="6D74F29F" w14:textId="77777777">
      <w:pPr>
        <w:rPr>
          <w:rFonts w:ascii="Open Sans" w:hAnsi="Open Sans" w:cs="Open Sans"/>
          <w:sz w:val="20"/>
          <w:szCs w:val="20"/>
        </w:rPr>
      </w:pPr>
      <w:r w:rsidRPr="00036FB5">
        <w:rPr>
          <w:rFonts w:ascii="Open Sans" w:hAnsi="Open Sans" w:cs="Open Sans"/>
          <w:noProof/>
          <w:sz w:val="20"/>
          <w:szCs w:val="20"/>
        </w:rPr>
        <w:drawing>
          <wp:anchor distT="0" distB="0" distL="114300" distR="114300" simplePos="0" relativeHeight="251658256" behindDoc="1" locked="0" layoutInCell="1" allowOverlap="1" wp14:anchorId="6CB28DC9" wp14:editId="18F63B14">
            <wp:simplePos x="0" y="0"/>
            <wp:positionH relativeFrom="column">
              <wp:posOffset>38735</wp:posOffset>
            </wp:positionH>
            <wp:positionV relativeFrom="paragraph">
              <wp:posOffset>22225</wp:posOffset>
            </wp:positionV>
            <wp:extent cx="290195" cy="359410"/>
            <wp:effectExtent l="0" t="0" r="0" b="2540"/>
            <wp:wrapTight wrapText="bothSides">
              <wp:wrapPolygon edited="0">
                <wp:start x="2836" y="0"/>
                <wp:lineTo x="0" y="2290"/>
                <wp:lineTo x="0" y="20608"/>
                <wp:lineTo x="15597" y="20608"/>
                <wp:lineTo x="19851" y="13739"/>
                <wp:lineTo x="19851" y="2290"/>
                <wp:lineTo x="17015" y="0"/>
                <wp:lineTo x="2836" y="0"/>
              </wp:wrapPolygon>
            </wp:wrapTight>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5">
                      <a:extLst>
                        <a:ext uri="{28A0092B-C50C-407E-A947-70E740481C1C}">
                          <a14:useLocalDpi xmlns:a14="http://schemas.microsoft.com/office/drawing/2010/main" val="0"/>
                        </a:ext>
                      </a:extLst>
                    </a:blip>
                    <a:stretch>
                      <a:fillRect/>
                    </a:stretch>
                  </pic:blipFill>
                  <pic:spPr>
                    <a:xfrm>
                      <a:off x="0" y="0"/>
                      <a:ext cx="290195" cy="359410"/>
                    </a:xfrm>
                    <a:prstGeom prst="rect">
                      <a:avLst/>
                    </a:prstGeom>
                  </pic:spPr>
                </pic:pic>
              </a:graphicData>
            </a:graphic>
            <wp14:sizeRelH relativeFrom="page">
              <wp14:pctWidth>0</wp14:pctWidth>
            </wp14:sizeRelH>
            <wp14:sizeRelV relativeFrom="page">
              <wp14:pctHeight>0</wp14:pctHeight>
            </wp14:sizeRelV>
          </wp:anchor>
        </w:drawing>
      </w:r>
    </w:p>
    <w:p w:rsidR="00284BC7" w:rsidRDefault="00000000" w14:paraId="3A8C9F78" w14:textId="77777777">
      <w:pPr>
        <w:rPr>
          <w:rFonts w:ascii="Open Sans" w:hAnsi="Open Sans" w:cs="Open Sans"/>
          <w:color w:val="000000" w:themeColor="text1"/>
          <w:sz w:val="20"/>
          <w:szCs w:val="20"/>
        </w:rPr>
      </w:pPr>
      <w:r w:rsidRPr="00036FB5">
        <w:rPr>
          <w:rFonts w:ascii="Open Sans" w:hAnsi="Open Sans" w:cs="Open Sans"/>
          <w:color w:val="000000" w:themeColor="text1"/>
          <w:sz w:val="20"/>
          <w:szCs w:val="20"/>
        </w:rPr>
        <w:t xml:space="preserve">Muestra </w:t>
      </w:r>
      <w:r w:rsidRPr="00036FB5" w:rsidR="00BC199E">
        <w:rPr>
          <w:rFonts w:ascii="Open Sans" w:hAnsi="Open Sans" w:cs="Open Sans"/>
          <w:color w:val="000000" w:themeColor="text1"/>
          <w:sz w:val="20"/>
          <w:szCs w:val="20"/>
        </w:rPr>
        <w:t xml:space="preserve">algunos </w:t>
      </w:r>
      <w:r w:rsidRPr="00036FB5">
        <w:rPr>
          <w:rFonts w:ascii="Open Sans" w:hAnsi="Open Sans" w:cs="Open Sans"/>
          <w:color w:val="000000" w:themeColor="text1"/>
          <w:sz w:val="20"/>
          <w:szCs w:val="20"/>
        </w:rPr>
        <w:t>ejemplos de comportamiento:</w:t>
      </w:r>
    </w:p>
    <w:p w:rsidRPr="00036FB5" w:rsidR="002071E0" w:rsidP="002071E0" w:rsidRDefault="002071E0" w14:paraId="3FCE930A" w14:textId="77777777">
      <w:pPr>
        <w:rPr>
          <w:rFonts w:ascii="Open Sans" w:hAnsi="Open Sans" w:cs="Open Sans"/>
          <w:color w:val="000000" w:themeColor="text1"/>
          <w:sz w:val="20"/>
          <w:szCs w:val="20"/>
        </w:rPr>
      </w:pPr>
    </w:p>
    <w:p w:rsidR="00284BC7" w:rsidRDefault="00000000" w14:paraId="72EBB54E" w14:textId="77777777">
      <w:pPr>
        <w:pStyle w:val="ListParagraph"/>
        <w:numPr>
          <w:ilvl w:val="0"/>
          <w:numId w:val="37"/>
        </w:numPr>
        <w:rPr>
          <w:rFonts w:ascii="Open Sans" w:hAnsi="Open Sans" w:cs="Open Sans"/>
          <w:color w:val="000000" w:themeColor="text1"/>
          <w:sz w:val="20"/>
          <w:szCs w:val="20"/>
          <w:lang w:val="en-GB"/>
        </w:rPr>
      </w:pPr>
      <w:r w:rsidRPr="00036FB5">
        <w:rPr>
          <w:rFonts w:ascii="Open Sans" w:hAnsi="Open Sans" w:cs="Open Sans"/>
          <w:color w:val="000000" w:themeColor="text1"/>
          <w:sz w:val="20"/>
          <w:szCs w:val="20"/>
          <w:lang w:val="en-GB"/>
        </w:rPr>
        <w:t>En una reunión se refuerzan los estereotipos de género cuando se llama a una mujer prepotente, agresiva o emocional.</w:t>
      </w:r>
    </w:p>
    <w:p w:rsidR="00284BC7" w:rsidRDefault="00000000" w14:paraId="579766E6" w14:textId="77777777">
      <w:pPr>
        <w:pStyle w:val="ListParagraph"/>
        <w:numPr>
          <w:ilvl w:val="0"/>
          <w:numId w:val="37"/>
        </w:numPr>
        <w:rPr>
          <w:rFonts w:ascii="Open Sans" w:hAnsi="Open Sans" w:cs="Open Sans"/>
          <w:color w:val="000000" w:themeColor="text1"/>
          <w:sz w:val="20"/>
          <w:szCs w:val="20"/>
          <w:lang w:val="en-GB"/>
        </w:rPr>
      </w:pPr>
      <w:r w:rsidRPr="00036FB5">
        <w:rPr>
          <w:rFonts w:ascii="Open Sans" w:hAnsi="Open Sans" w:cs="Open Sans"/>
          <w:color w:val="000000" w:themeColor="text1"/>
          <w:sz w:val="20"/>
          <w:szCs w:val="20"/>
          <w:lang w:val="en-GB"/>
        </w:rPr>
        <w:t>Observas cómo interrumpen repetidamente a un miembro del equipo junior</w:t>
      </w:r>
    </w:p>
    <w:p w:rsidR="00284BC7" w:rsidRDefault="00000000" w14:paraId="66535F3E" w14:textId="77777777">
      <w:pPr>
        <w:pStyle w:val="ListParagraph"/>
        <w:numPr>
          <w:ilvl w:val="0"/>
          <w:numId w:val="37"/>
        </w:numPr>
        <w:rPr>
          <w:rFonts w:ascii="Open Sans" w:hAnsi="Open Sans" w:cs="Open Sans"/>
          <w:color w:val="000000" w:themeColor="text1"/>
          <w:sz w:val="20"/>
          <w:szCs w:val="20"/>
          <w:lang w:val="en-GB"/>
        </w:rPr>
      </w:pPr>
      <w:r w:rsidRPr="00036FB5">
        <w:rPr>
          <w:rFonts w:ascii="Open Sans" w:hAnsi="Open Sans" w:cs="Open Sans"/>
          <w:color w:val="000000" w:themeColor="text1"/>
          <w:sz w:val="20"/>
          <w:szCs w:val="20"/>
          <w:lang w:val="en-GB"/>
        </w:rPr>
        <w:t>Ves a una persona de color que su idea se atribuye a otra persona</w:t>
      </w:r>
    </w:p>
    <w:p w:rsidR="00284BC7" w:rsidRDefault="00000000" w14:paraId="2779B7A0" w14:textId="77777777">
      <w:pPr>
        <w:pStyle w:val="ListParagraph"/>
        <w:numPr>
          <w:ilvl w:val="0"/>
          <w:numId w:val="37"/>
        </w:numPr>
        <w:rPr>
          <w:rFonts w:ascii="Open Sans" w:hAnsi="Open Sans" w:cs="Open Sans"/>
          <w:color w:val="000000" w:themeColor="text1"/>
          <w:sz w:val="20"/>
          <w:szCs w:val="20"/>
          <w:lang w:val="en-GB"/>
        </w:rPr>
      </w:pPr>
      <w:r w:rsidRPr="00036FB5">
        <w:rPr>
          <w:rFonts w:ascii="Open Sans" w:hAnsi="Open Sans" w:cs="Open Sans"/>
          <w:color w:val="000000" w:themeColor="text1"/>
          <w:sz w:val="20"/>
          <w:szCs w:val="20"/>
          <w:lang w:val="en-GB"/>
        </w:rPr>
        <w:t>Sabe que un miembro de su equipo es menospreciado repetidamente por un directivo en las reuniones</w:t>
      </w:r>
    </w:p>
    <w:p w:rsidR="00284BC7" w:rsidRDefault="00000000" w14:paraId="03863066" w14:textId="77777777">
      <w:pPr>
        <w:pStyle w:val="ListParagraph"/>
        <w:numPr>
          <w:ilvl w:val="0"/>
          <w:numId w:val="37"/>
        </w:numPr>
        <w:rPr>
          <w:rFonts w:ascii="Open Sans" w:hAnsi="Open Sans" w:cs="Open Sans"/>
          <w:color w:val="000000" w:themeColor="text1"/>
          <w:sz w:val="20"/>
          <w:szCs w:val="20"/>
          <w:lang w:val="en-GB"/>
        </w:rPr>
      </w:pPr>
      <w:r w:rsidRPr="00036FB5">
        <w:rPr>
          <w:rFonts w:ascii="Open Sans" w:hAnsi="Open Sans" w:cs="Open Sans"/>
          <w:color w:val="000000" w:themeColor="text1"/>
          <w:sz w:val="20"/>
          <w:szCs w:val="20"/>
          <w:lang w:val="en-GB"/>
        </w:rPr>
        <w:t xml:space="preserve">Ves a alguien atribuirse el mérito del trabajo realizado por </w:t>
      </w:r>
      <w:r w:rsidRPr="00036FB5" w:rsidR="00A94E0D">
        <w:rPr>
          <w:rFonts w:ascii="Open Sans" w:hAnsi="Open Sans" w:cs="Open Sans"/>
          <w:color w:val="000000" w:themeColor="text1"/>
          <w:sz w:val="20"/>
          <w:szCs w:val="20"/>
          <w:lang w:val="en-GB"/>
        </w:rPr>
        <w:t xml:space="preserve">otro </w:t>
      </w:r>
      <w:r w:rsidRPr="00036FB5" w:rsidR="002405CA">
        <w:rPr>
          <w:rFonts w:ascii="Open Sans" w:hAnsi="Open Sans" w:cs="Open Sans"/>
          <w:color w:val="000000" w:themeColor="text1"/>
          <w:sz w:val="20"/>
          <w:szCs w:val="20"/>
          <w:lang w:val="en-GB"/>
        </w:rPr>
        <w:t xml:space="preserve">miembro del equipo </w:t>
      </w:r>
      <w:r w:rsidRPr="00036FB5">
        <w:rPr>
          <w:rFonts w:ascii="Open Sans" w:hAnsi="Open Sans" w:cs="Open Sans"/>
          <w:color w:val="000000" w:themeColor="text1"/>
          <w:sz w:val="20"/>
          <w:szCs w:val="20"/>
          <w:lang w:val="en-GB"/>
        </w:rPr>
        <w:t xml:space="preserve">en una presentación ante la dirección. </w:t>
      </w:r>
    </w:p>
    <w:p w:rsidR="00284BC7" w:rsidRDefault="00000000" w14:paraId="4DFB602B" w14:textId="77777777">
      <w:pPr>
        <w:tabs>
          <w:tab w:val="right" w:pos="9632"/>
        </w:tabs>
        <w:contextualSpacing/>
        <w:rPr>
          <w:rFonts w:ascii="Open Sans" w:hAnsi="Open Sans" w:cs="Open Sans"/>
          <w:b/>
          <w:bCs/>
          <w:sz w:val="20"/>
          <w:szCs w:val="20"/>
        </w:rPr>
      </w:pPr>
      <w:r w:rsidRPr="00036FB5">
        <w:rPr>
          <w:rFonts w:ascii="Open Sans" w:hAnsi="Open Sans" w:cs="Open Sans"/>
          <w:noProof/>
          <w:sz w:val="20"/>
          <w:szCs w:val="20"/>
        </w:rPr>
        <w:drawing>
          <wp:anchor distT="0" distB="0" distL="114300" distR="114300" simplePos="0" relativeHeight="251658249" behindDoc="1" locked="0" layoutInCell="1" allowOverlap="1" wp14:anchorId="394526D6" wp14:editId="2CEFBEE7">
            <wp:simplePos x="0" y="0"/>
            <wp:positionH relativeFrom="column">
              <wp:posOffset>31750</wp:posOffset>
            </wp:positionH>
            <wp:positionV relativeFrom="paragraph">
              <wp:posOffset>108585</wp:posOffset>
            </wp:positionV>
            <wp:extent cx="303530" cy="359410"/>
            <wp:effectExtent l="0" t="0" r="1270" b="2540"/>
            <wp:wrapTight wrapText="bothSides">
              <wp:wrapPolygon edited="0">
                <wp:start x="1356" y="0"/>
                <wp:lineTo x="0" y="3435"/>
                <wp:lineTo x="0" y="17173"/>
                <wp:lineTo x="1356" y="18318"/>
                <wp:lineTo x="10845" y="20608"/>
                <wp:lineTo x="12201" y="20608"/>
                <wp:lineTo x="20335" y="20608"/>
                <wp:lineTo x="20335" y="1145"/>
                <wp:lineTo x="18979" y="0"/>
                <wp:lineTo x="1356" y="0"/>
              </wp:wrapPolygon>
            </wp:wrapTight>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pic:cNvPicPr/>
                  </pic:nvPicPr>
                  <pic:blipFill>
                    <a:blip r:embed="rId13">
                      <a:extLst>
                        <a:ext uri="{28A0092B-C50C-407E-A947-70E740481C1C}">
                          <a14:useLocalDpi xmlns:a14="http://schemas.microsoft.com/office/drawing/2010/main" val="0"/>
                        </a:ext>
                      </a:extLst>
                    </a:blip>
                    <a:stretch>
                      <a:fillRect/>
                    </a:stretch>
                  </pic:blipFill>
                  <pic:spPr>
                    <a:xfrm>
                      <a:off x="0" y="0"/>
                      <a:ext cx="303530" cy="359410"/>
                    </a:xfrm>
                    <a:prstGeom prst="rect">
                      <a:avLst/>
                    </a:prstGeom>
                  </pic:spPr>
                </pic:pic>
              </a:graphicData>
            </a:graphic>
            <wp14:sizeRelH relativeFrom="page">
              <wp14:pctWidth>0</wp14:pctWidth>
            </wp14:sizeRelH>
            <wp14:sizeRelV relativeFrom="page">
              <wp14:pctHeight>0</wp14:pctHeight>
            </wp14:sizeRelV>
          </wp:anchor>
        </w:drawing>
      </w:r>
    </w:p>
    <w:p w:rsidR="00284BC7" w:rsidRDefault="00000000" w14:paraId="3FA5246B" w14:textId="77777777">
      <w:pPr>
        <w:tabs>
          <w:tab w:val="right" w:pos="9632"/>
        </w:tabs>
        <w:contextualSpacing/>
        <w:rPr>
          <w:rFonts w:ascii="Montserrat SemiBold" w:hAnsi="Montserrat SemiBold" w:cs="Open Sans"/>
          <w:b/>
          <w:bCs/>
          <w:sz w:val="20"/>
          <w:szCs w:val="20"/>
        </w:rPr>
      </w:pPr>
      <w:r w:rsidRPr="00036FB5">
        <w:rPr>
          <w:rFonts w:ascii="Montserrat SemiBold" w:hAnsi="Montserrat SemiBold" w:cs="Open Sans"/>
          <w:b/>
          <w:bCs/>
          <w:sz w:val="20"/>
          <w:szCs w:val="20"/>
        </w:rPr>
        <w:t xml:space="preserve">En grupos de </w:t>
      </w:r>
      <w:r w:rsidRPr="00036FB5" w:rsidR="002071E0">
        <w:rPr>
          <w:rFonts w:ascii="Montserrat SemiBold" w:hAnsi="Montserrat SemiBold" w:cs="Open Sans"/>
          <w:b/>
          <w:bCs/>
          <w:sz w:val="20"/>
          <w:szCs w:val="20"/>
        </w:rPr>
        <w:t>3-4 personas</w:t>
      </w:r>
      <w:r w:rsidRPr="00036FB5" w:rsidR="00BC199E">
        <w:rPr>
          <w:rFonts w:ascii="Montserrat SemiBold" w:hAnsi="Montserrat SemiBold" w:cs="Open Sans"/>
          <w:b/>
          <w:bCs/>
          <w:sz w:val="20"/>
          <w:szCs w:val="20"/>
        </w:rPr>
        <w:t>, estudien los ejemplos y debatan estas cuestiones</w:t>
      </w:r>
      <w:r w:rsidRPr="00036FB5">
        <w:rPr>
          <w:rFonts w:ascii="Montserrat SemiBold" w:hAnsi="Montserrat SemiBold" w:cs="Open Sans"/>
          <w:b/>
          <w:bCs/>
          <w:sz w:val="20"/>
          <w:szCs w:val="20"/>
        </w:rPr>
        <w:t>:</w:t>
      </w:r>
    </w:p>
    <w:p w:rsidRPr="00036FB5" w:rsidR="00FE429D" w:rsidP="00025A44" w:rsidRDefault="00FE429D" w14:paraId="3D72EBB2" w14:textId="77777777">
      <w:pPr>
        <w:tabs>
          <w:tab w:val="right" w:pos="9632"/>
        </w:tabs>
        <w:contextualSpacing/>
        <w:rPr>
          <w:rFonts w:ascii="Open Sans" w:hAnsi="Open Sans" w:cs="Open Sans"/>
          <w:b/>
          <w:bCs/>
          <w:sz w:val="20"/>
          <w:szCs w:val="20"/>
        </w:rPr>
      </w:pPr>
    </w:p>
    <w:p w:rsidR="00284BC7" w:rsidRDefault="00000000" w14:paraId="7CC8E8CC" w14:textId="77777777">
      <w:pPr>
        <w:pStyle w:val="ListParagraph"/>
        <w:numPr>
          <w:ilvl w:val="0"/>
          <w:numId w:val="15"/>
        </w:numPr>
        <w:tabs>
          <w:tab w:val="right" w:pos="9632"/>
        </w:tabs>
        <w:rPr>
          <w:rFonts w:ascii="Open Sans" w:hAnsi="Open Sans" w:cs="Open Sans"/>
          <w:sz w:val="20"/>
          <w:szCs w:val="20"/>
          <w:lang w:val="en-GB" w:eastAsia="en-GB"/>
        </w:rPr>
      </w:pPr>
      <w:r w:rsidRPr="00036FB5">
        <w:rPr>
          <w:rFonts w:ascii="Open Sans" w:hAnsi="Open Sans" w:cs="Open Sans"/>
          <w:color w:val="000000" w:themeColor="text1"/>
          <w:sz w:val="20"/>
          <w:szCs w:val="20"/>
          <w:lang w:val="en-GB"/>
        </w:rPr>
        <w:t>¿Ha sido testigo de alguna de ellas o quizás las ha realizado usted mismo?</w:t>
      </w:r>
    </w:p>
    <w:p w:rsidR="00284BC7" w:rsidRDefault="00000000" w14:paraId="4297D1D8" w14:textId="77777777">
      <w:pPr>
        <w:pStyle w:val="ListParagraph"/>
        <w:numPr>
          <w:ilvl w:val="0"/>
          <w:numId w:val="15"/>
        </w:numPr>
        <w:tabs>
          <w:tab w:val="right" w:pos="9632"/>
        </w:tabs>
        <w:rPr>
          <w:rFonts w:ascii="Open Sans" w:hAnsi="Open Sans" w:cs="Open Sans"/>
          <w:sz w:val="20"/>
          <w:szCs w:val="20"/>
          <w:lang w:val="en-GB" w:eastAsia="en-GB"/>
        </w:rPr>
      </w:pPr>
      <w:r w:rsidRPr="00036FB5">
        <w:rPr>
          <w:rFonts w:ascii="Open Sans" w:hAnsi="Open Sans" w:cs="Open Sans"/>
          <w:color w:val="000000" w:themeColor="text1"/>
          <w:sz w:val="20"/>
          <w:szCs w:val="20"/>
          <w:lang w:val="en-GB"/>
        </w:rPr>
        <w:t>¿Qué se podría hacer en ese momento para actuar como aliado, sin avergonzar ni ridiculizar a la persona que lo hace?</w:t>
      </w:r>
    </w:p>
    <w:p w:rsidR="00284BC7" w:rsidRDefault="00000000" w14:paraId="555A2F7F" w14:textId="77777777">
      <w:pPr>
        <w:tabs>
          <w:tab w:val="right" w:pos="9632"/>
        </w:tabs>
        <w:rPr>
          <w:rStyle w:val="normaltextrun"/>
          <w:rFonts w:ascii="Open Sans" w:hAnsi="Open Sans" w:cs="Open Sans"/>
          <w:sz w:val="20"/>
          <w:szCs w:val="20"/>
        </w:rPr>
      </w:pPr>
      <w:r w:rsidRPr="00036FB5">
        <w:rPr>
          <w:rFonts w:ascii="Open Sans" w:hAnsi="Open Sans" w:cs="Open Sans"/>
          <w:color w:val="000000" w:themeColor="text1"/>
          <w:sz w:val="20"/>
          <w:szCs w:val="20"/>
        </w:rPr>
        <w:t>Recuerda que esto requiere valor y es difícil, sobre todo si tienes menos poder, rango o privilegios.</w:t>
      </w:r>
    </w:p>
    <w:p w:rsidRPr="00036FB5" w:rsidR="00F312C3" w:rsidP="00025A44" w:rsidRDefault="00F312C3" w14:paraId="7FDD07C7" w14:textId="77777777">
      <w:pPr>
        <w:contextualSpacing/>
        <w:rPr>
          <w:rFonts w:ascii="Open Sans" w:hAnsi="Open Sans" w:cs="Open Sans"/>
          <w:color w:val="000000" w:themeColor="text1"/>
          <w:sz w:val="20"/>
          <w:szCs w:val="20"/>
        </w:rPr>
      </w:pPr>
    </w:p>
    <w:p w:rsidR="00284BC7" w:rsidRDefault="00000000" w14:paraId="5D806C08" w14:textId="77777777">
      <w:pPr>
        <w:tabs>
          <w:tab w:val="right" w:pos="9632"/>
        </w:tabs>
        <w:rPr>
          <w:rFonts w:ascii="Montserrat SemiBold" w:hAnsi="Montserrat SemiBold" w:cs="Open Sans"/>
          <w:b/>
          <w:bCs/>
          <w:color w:val="000000" w:themeColor="text1"/>
          <w:sz w:val="20"/>
          <w:szCs w:val="20"/>
        </w:rPr>
      </w:pPr>
      <w:r w:rsidRPr="00036FB5">
        <w:rPr>
          <w:rFonts w:ascii="Montserrat SemiBold" w:hAnsi="Montserrat SemiBold" w:cs="Open Sans"/>
          <w:b/>
          <w:bCs/>
          <w:color w:val="000000" w:themeColor="text1"/>
          <w:sz w:val="20"/>
          <w:szCs w:val="20"/>
        </w:rPr>
        <w:t xml:space="preserve">RENDICIÓN DE CUENTAS EN CONTEXTO tiempo: 15 minutos </w:t>
      </w:r>
    </w:p>
    <w:p w:rsidR="00284BC7" w:rsidRDefault="00000000" w14:paraId="22BD49CC" w14:textId="77777777">
      <w:pPr>
        <w:rPr>
          <w:rFonts w:ascii="Open Sans" w:hAnsi="Open Sans" w:cs="Open Sans"/>
          <w:color w:val="000000" w:themeColor="text1"/>
          <w:sz w:val="20"/>
          <w:szCs w:val="20"/>
        </w:rPr>
      </w:pPr>
      <w:r w:rsidRPr="00036FB5">
        <w:rPr>
          <w:rFonts w:ascii="Open Sans" w:hAnsi="Open Sans" w:cs="Open Sans"/>
          <w:color w:val="000000" w:themeColor="text1"/>
          <w:sz w:val="20"/>
          <w:szCs w:val="20"/>
        </w:rPr>
        <w:t xml:space="preserve">En sesión plenaria, reconozca que rara vez hablamos de algunas de estas cosas importantes de forma sana y abierta. Por eso son especialmente difíciles de tratar. También son muy </w:t>
      </w:r>
      <w:r w:rsidRPr="00036FB5" w:rsidR="003D1C13">
        <w:rPr>
          <w:rFonts w:ascii="Open Sans" w:hAnsi="Open Sans" w:cs="Open Sans"/>
          <w:color w:val="000000" w:themeColor="text1"/>
          <w:sz w:val="20"/>
          <w:szCs w:val="20"/>
        </w:rPr>
        <w:t xml:space="preserve">personales </w:t>
      </w:r>
      <w:r w:rsidRPr="00036FB5">
        <w:rPr>
          <w:rFonts w:ascii="Open Sans" w:hAnsi="Open Sans" w:cs="Open Sans"/>
          <w:color w:val="000000" w:themeColor="text1"/>
          <w:sz w:val="20"/>
          <w:szCs w:val="20"/>
        </w:rPr>
        <w:t>y podemos reaccionar emocionalmente ante ellas, ya que suscitan sentimientos profundos en nosotros. Es normal en los seres humanos.</w:t>
      </w:r>
    </w:p>
    <w:p w:rsidRPr="00036FB5" w:rsidR="00BC199E" w:rsidP="00BC199E" w:rsidRDefault="00BC199E" w14:paraId="52C4D73F" w14:textId="77777777">
      <w:pPr>
        <w:rPr>
          <w:rFonts w:ascii="Open Sans" w:hAnsi="Open Sans" w:cs="Open Sans"/>
          <w:color w:val="000000" w:themeColor="text1"/>
          <w:sz w:val="20"/>
          <w:szCs w:val="20"/>
        </w:rPr>
      </w:pPr>
    </w:p>
    <w:p w:rsidR="00284BC7" w:rsidRDefault="00000000" w14:paraId="6482784E" w14:textId="77777777">
      <w:pPr>
        <w:rPr>
          <w:rFonts w:ascii="Open Sans" w:hAnsi="Open Sans" w:cs="Open Sans"/>
          <w:color w:val="000000" w:themeColor="text1"/>
          <w:sz w:val="20"/>
          <w:szCs w:val="20"/>
        </w:rPr>
      </w:pPr>
      <w:r w:rsidRPr="00036FB5">
        <w:rPr>
          <w:rFonts w:ascii="Open Sans" w:hAnsi="Open Sans" w:cs="Open Sans"/>
          <w:noProof/>
          <w:sz w:val="20"/>
          <w:szCs w:val="20"/>
        </w:rPr>
        <w:lastRenderedPageBreak/>
        <w:drawing>
          <wp:anchor distT="0" distB="0" distL="114300" distR="114300" simplePos="0" relativeHeight="251658240" behindDoc="1" locked="0" layoutInCell="1" allowOverlap="1" wp14:anchorId="047B719F" wp14:editId="0EC2A21A">
            <wp:simplePos x="0" y="0"/>
            <wp:positionH relativeFrom="column">
              <wp:posOffset>17145</wp:posOffset>
            </wp:positionH>
            <wp:positionV relativeFrom="paragraph">
              <wp:posOffset>9525</wp:posOffset>
            </wp:positionV>
            <wp:extent cx="334010" cy="359410"/>
            <wp:effectExtent l="0" t="0" r="8890" b="2540"/>
            <wp:wrapTight wrapText="bothSides">
              <wp:wrapPolygon edited="0">
                <wp:start x="2464" y="0"/>
                <wp:lineTo x="0" y="3435"/>
                <wp:lineTo x="0" y="20608"/>
                <wp:lineTo x="20943" y="20608"/>
                <wp:lineTo x="20943" y="3435"/>
                <wp:lineTo x="18479" y="0"/>
                <wp:lineTo x="2464" y="0"/>
              </wp:wrapPolygon>
            </wp:wrapTight>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16">
                      <a:extLst>
                        <a:ext uri="{28A0092B-C50C-407E-A947-70E740481C1C}">
                          <a14:useLocalDpi xmlns:a14="http://schemas.microsoft.com/office/drawing/2010/main" val="0"/>
                        </a:ext>
                      </a:extLst>
                    </a:blip>
                    <a:stretch>
                      <a:fillRect/>
                    </a:stretch>
                  </pic:blipFill>
                  <pic:spPr>
                    <a:xfrm>
                      <a:off x="0" y="0"/>
                      <a:ext cx="334010" cy="359410"/>
                    </a:xfrm>
                    <a:prstGeom prst="rect">
                      <a:avLst/>
                    </a:prstGeom>
                  </pic:spPr>
                </pic:pic>
              </a:graphicData>
            </a:graphic>
            <wp14:sizeRelH relativeFrom="page">
              <wp14:pctWidth>0</wp14:pctWidth>
            </wp14:sizeRelH>
            <wp14:sizeRelV relativeFrom="page">
              <wp14:pctHeight>0</wp14:pctHeight>
            </wp14:sizeRelV>
          </wp:anchor>
        </w:drawing>
      </w:r>
      <w:r w:rsidRPr="00036FB5" w:rsidR="00BC199E">
        <w:rPr>
          <w:rFonts w:ascii="Open Sans" w:hAnsi="Open Sans" w:cs="Open Sans"/>
          <w:color w:val="000000" w:themeColor="text1"/>
          <w:sz w:val="20"/>
          <w:szCs w:val="20"/>
        </w:rPr>
        <w:t>Pide al grupo que dedique 1 minuto a animarse y felicitarse mutuamente por haber aceptado este trabajo. Habla con el mayor número posible de personas.</w:t>
      </w:r>
    </w:p>
    <w:p w:rsidRPr="00036FB5" w:rsidR="0012010E" w:rsidP="00BC199E" w:rsidRDefault="0012010E" w14:paraId="7C4E422A" w14:textId="77777777">
      <w:pPr>
        <w:rPr>
          <w:rFonts w:ascii="Open Sans" w:hAnsi="Open Sans" w:cs="Open Sans"/>
          <w:color w:val="000000" w:themeColor="text1"/>
          <w:sz w:val="20"/>
          <w:szCs w:val="20"/>
        </w:rPr>
      </w:pPr>
    </w:p>
    <w:p w:rsidR="00284BC7" w:rsidRDefault="00000000" w14:paraId="614D52CC" w14:textId="77777777">
      <w:pPr>
        <w:rPr>
          <w:rFonts w:ascii="Open Sans" w:hAnsi="Open Sans" w:cs="Open Sans"/>
          <w:color w:val="000000" w:themeColor="text1"/>
          <w:sz w:val="20"/>
          <w:szCs w:val="20"/>
        </w:rPr>
      </w:pPr>
      <w:r w:rsidRPr="00036FB5">
        <w:rPr>
          <w:rFonts w:ascii="Open Sans" w:hAnsi="Open Sans" w:cs="Open Sans"/>
          <w:color w:val="000000" w:themeColor="text1"/>
          <w:sz w:val="20"/>
          <w:szCs w:val="20"/>
        </w:rPr>
        <w:t xml:space="preserve">Imagina un mundo en el que, cuando te das cuenta de que </w:t>
      </w:r>
      <w:r w:rsidRPr="00036FB5" w:rsidR="0098153B">
        <w:rPr>
          <w:rFonts w:ascii="Open Sans" w:hAnsi="Open Sans" w:cs="Open Sans" w:eastAsiaTheme="minorHAnsi"/>
          <w:color w:val="000000"/>
          <w:sz w:val="20"/>
          <w:szCs w:val="20"/>
          <w:lang w:eastAsia="en-US"/>
        </w:rPr>
        <w:t xml:space="preserve">tus palabras o acciones han tenido un impacto negativo en alguien, </w:t>
      </w:r>
      <w:r w:rsidRPr="00036FB5">
        <w:rPr>
          <w:rFonts w:ascii="Open Sans" w:hAnsi="Open Sans" w:cs="Open Sans" w:eastAsiaTheme="minorHAnsi"/>
          <w:color w:val="000000"/>
          <w:sz w:val="20"/>
          <w:szCs w:val="20"/>
          <w:lang w:eastAsia="en-US"/>
        </w:rPr>
        <w:t xml:space="preserve">puedes decir </w:t>
      </w:r>
      <w:r w:rsidRPr="00036FB5" w:rsidR="0098153B">
        <w:rPr>
          <w:rFonts w:ascii="Open Sans" w:hAnsi="Open Sans" w:cs="Open Sans" w:eastAsiaTheme="minorHAnsi"/>
          <w:color w:val="000000"/>
          <w:sz w:val="20"/>
          <w:szCs w:val="20"/>
          <w:lang w:eastAsia="en-US"/>
        </w:rPr>
        <w:t xml:space="preserve">"Lo </w:t>
      </w:r>
      <w:r w:rsidRPr="00036FB5">
        <w:rPr>
          <w:rFonts w:ascii="Open Sans" w:hAnsi="Open Sans" w:cs="Open Sans" w:eastAsiaTheme="minorHAnsi"/>
          <w:color w:val="000000"/>
          <w:sz w:val="20"/>
          <w:szCs w:val="20"/>
          <w:lang w:eastAsia="en-US"/>
        </w:rPr>
        <w:t xml:space="preserve">siento, quiero hacerlo mejor, no era mi intención </w:t>
      </w:r>
      <w:r w:rsidRPr="00036FB5" w:rsidR="00F85367">
        <w:rPr>
          <w:rFonts w:ascii="Open Sans" w:hAnsi="Open Sans" w:cs="Open Sans" w:eastAsiaTheme="minorHAnsi"/>
          <w:color w:val="000000"/>
          <w:sz w:val="20"/>
          <w:szCs w:val="20"/>
          <w:lang w:eastAsia="en-US"/>
        </w:rPr>
        <w:t>hacerte daño</w:t>
      </w:r>
      <w:r w:rsidRPr="00036FB5" w:rsidR="003D1C13">
        <w:rPr>
          <w:rFonts w:ascii="Open Sans" w:hAnsi="Open Sans" w:cs="Open Sans" w:eastAsiaTheme="minorHAnsi"/>
          <w:color w:val="000000"/>
          <w:sz w:val="20"/>
          <w:szCs w:val="20"/>
          <w:lang w:eastAsia="en-US"/>
        </w:rPr>
        <w:t xml:space="preserve">, </w:t>
      </w:r>
      <w:r w:rsidRPr="00036FB5">
        <w:rPr>
          <w:rFonts w:ascii="Open Sans" w:hAnsi="Open Sans" w:cs="Open Sans" w:eastAsiaTheme="minorHAnsi"/>
          <w:color w:val="000000"/>
          <w:sz w:val="20"/>
          <w:szCs w:val="20"/>
          <w:lang w:eastAsia="en-US"/>
        </w:rPr>
        <w:t xml:space="preserve">pero reconozco que las palabras </w:t>
      </w:r>
      <w:r w:rsidRPr="00036FB5" w:rsidR="00F85367">
        <w:rPr>
          <w:rFonts w:ascii="Open Sans" w:hAnsi="Open Sans" w:cs="Open Sans" w:eastAsiaTheme="minorHAnsi"/>
          <w:color w:val="000000"/>
          <w:sz w:val="20"/>
          <w:szCs w:val="20"/>
          <w:lang w:eastAsia="en-US"/>
        </w:rPr>
        <w:t xml:space="preserve">o acciones que </w:t>
      </w:r>
      <w:r w:rsidRPr="00036FB5">
        <w:rPr>
          <w:rFonts w:ascii="Open Sans" w:hAnsi="Open Sans" w:cs="Open Sans" w:eastAsiaTheme="minorHAnsi"/>
          <w:color w:val="000000"/>
          <w:sz w:val="20"/>
          <w:szCs w:val="20"/>
          <w:lang w:eastAsia="en-US"/>
        </w:rPr>
        <w:t>utilicé fueron equivocadas</w:t>
      </w:r>
      <w:r w:rsidRPr="00036FB5" w:rsidR="00F85367">
        <w:rPr>
          <w:rFonts w:ascii="Open Sans" w:hAnsi="Open Sans" w:cs="Open Sans" w:eastAsiaTheme="minorHAnsi"/>
          <w:color w:val="000000"/>
          <w:sz w:val="20"/>
          <w:szCs w:val="20"/>
          <w:lang w:eastAsia="en-US"/>
        </w:rPr>
        <w:t xml:space="preserve">. Voy a </w:t>
      </w:r>
      <w:r w:rsidRPr="00036FB5">
        <w:rPr>
          <w:rFonts w:ascii="Open Sans" w:hAnsi="Open Sans" w:cs="Open Sans" w:eastAsiaTheme="minorHAnsi"/>
          <w:color w:val="000000"/>
          <w:sz w:val="20"/>
          <w:szCs w:val="20"/>
          <w:lang w:eastAsia="en-US"/>
        </w:rPr>
        <w:t xml:space="preserve">aprender </w:t>
      </w:r>
      <w:r w:rsidRPr="00036FB5" w:rsidR="003D1C13">
        <w:rPr>
          <w:rFonts w:ascii="Open Sans" w:hAnsi="Open Sans" w:cs="Open Sans" w:eastAsiaTheme="minorHAnsi"/>
          <w:color w:val="000000"/>
          <w:sz w:val="20"/>
          <w:szCs w:val="20"/>
          <w:lang w:eastAsia="en-US"/>
        </w:rPr>
        <w:t xml:space="preserve">más </w:t>
      </w:r>
      <w:r w:rsidRPr="00036FB5">
        <w:rPr>
          <w:rFonts w:ascii="Open Sans" w:hAnsi="Open Sans" w:cs="Open Sans" w:eastAsiaTheme="minorHAnsi"/>
          <w:color w:val="000000"/>
          <w:sz w:val="20"/>
          <w:szCs w:val="20"/>
          <w:lang w:eastAsia="en-US"/>
        </w:rPr>
        <w:t>para no volver a hacerlo</w:t>
      </w:r>
      <w:r w:rsidRPr="00036FB5" w:rsidR="00F85367">
        <w:rPr>
          <w:rFonts w:ascii="Open Sans" w:hAnsi="Open Sans" w:cs="Open Sans" w:eastAsiaTheme="minorHAnsi"/>
          <w:color w:val="000000"/>
          <w:sz w:val="20"/>
          <w:szCs w:val="20"/>
          <w:lang w:eastAsia="en-US"/>
        </w:rPr>
        <w:t xml:space="preserve">. </w:t>
      </w:r>
      <w:r w:rsidRPr="00036FB5">
        <w:rPr>
          <w:rFonts w:ascii="Open Sans" w:hAnsi="Open Sans" w:cs="Open Sans" w:eastAsiaTheme="minorHAnsi"/>
          <w:color w:val="000000"/>
          <w:sz w:val="20"/>
          <w:szCs w:val="20"/>
          <w:lang w:eastAsia="en-US"/>
        </w:rPr>
        <w:t>Gracias por decírmelo</w:t>
      </w:r>
      <w:r w:rsidRPr="00036FB5" w:rsidR="00F85367">
        <w:rPr>
          <w:rFonts w:ascii="Open Sans" w:hAnsi="Open Sans" w:cs="Open Sans" w:eastAsiaTheme="minorHAnsi"/>
          <w:color w:val="000000"/>
          <w:sz w:val="20"/>
          <w:szCs w:val="20"/>
          <w:lang w:eastAsia="en-US"/>
        </w:rPr>
        <w:t>"</w:t>
      </w:r>
      <w:r w:rsidRPr="00036FB5">
        <w:rPr>
          <w:rFonts w:ascii="Open Sans" w:hAnsi="Open Sans" w:cs="Open Sans" w:eastAsiaTheme="minorHAnsi"/>
          <w:color w:val="000000"/>
          <w:sz w:val="20"/>
          <w:szCs w:val="20"/>
          <w:lang w:eastAsia="en-US"/>
        </w:rPr>
        <w:t>.</w:t>
      </w:r>
    </w:p>
    <w:p w:rsidR="00284BC7" w:rsidRDefault="00000000" w14:paraId="6E6E3A97" w14:textId="77777777">
      <w:pPr>
        <w:rPr>
          <w:rFonts w:ascii="Open Sans" w:hAnsi="Open Sans" w:cs="Open Sans"/>
          <w:color w:val="000000" w:themeColor="text1"/>
          <w:sz w:val="20"/>
          <w:szCs w:val="20"/>
        </w:rPr>
      </w:pPr>
      <w:r w:rsidRPr="00036FB5">
        <w:rPr>
          <w:rFonts w:ascii="Open Sans" w:hAnsi="Open Sans" w:cs="Open Sans"/>
          <w:b/>
          <w:bCs/>
          <w:noProof/>
          <w:sz w:val="20"/>
          <w:szCs w:val="20"/>
        </w:rPr>
        <w:drawing>
          <wp:anchor distT="0" distB="0" distL="114300" distR="114300" simplePos="0" relativeHeight="251658257" behindDoc="1" locked="0" layoutInCell="1" allowOverlap="1" wp14:anchorId="5BD181E8" wp14:editId="0F717F8B">
            <wp:simplePos x="0" y="0"/>
            <wp:positionH relativeFrom="column">
              <wp:posOffset>36195</wp:posOffset>
            </wp:positionH>
            <wp:positionV relativeFrom="paragraph">
              <wp:posOffset>173990</wp:posOffset>
            </wp:positionV>
            <wp:extent cx="295275" cy="359410"/>
            <wp:effectExtent l="0" t="0" r="9525" b="2540"/>
            <wp:wrapTight wrapText="bothSides">
              <wp:wrapPolygon edited="0">
                <wp:start x="1394" y="0"/>
                <wp:lineTo x="0" y="6869"/>
                <wp:lineTo x="0" y="20608"/>
                <wp:lineTo x="6968" y="20608"/>
                <wp:lineTo x="8361" y="20608"/>
                <wp:lineTo x="20903" y="14883"/>
                <wp:lineTo x="20903" y="1145"/>
                <wp:lineTo x="19510" y="0"/>
                <wp:lineTo x="1394" y="0"/>
              </wp:wrapPolygon>
            </wp:wrapTight>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17">
                      <a:extLst>
                        <a:ext uri="{28A0092B-C50C-407E-A947-70E740481C1C}">
                          <a14:useLocalDpi xmlns:a14="http://schemas.microsoft.com/office/drawing/2010/main" val="0"/>
                        </a:ext>
                      </a:extLst>
                    </a:blip>
                    <a:stretch>
                      <a:fillRect/>
                    </a:stretch>
                  </pic:blipFill>
                  <pic:spPr>
                    <a:xfrm>
                      <a:off x="0" y="0"/>
                      <a:ext cx="295275" cy="359410"/>
                    </a:xfrm>
                    <a:prstGeom prst="rect">
                      <a:avLst/>
                    </a:prstGeom>
                  </pic:spPr>
                </pic:pic>
              </a:graphicData>
            </a:graphic>
            <wp14:sizeRelH relativeFrom="page">
              <wp14:pctWidth>0</wp14:pctWidth>
            </wp14:sizeRelH>
            <wp14:sizeRelV relativeFrom="page">
              <wp14:pctHeight>0</wp14:pctHeight>
            </wp14:sizeRelV>
          </wp:anchor>
        </w:drawing>
      </w:r>
    </w:p>
    <w:p w:rsidR="00284BC7" w:rsidRDefault="00000000" w14:paraId="15CAB4EF" w14:textId="77777777">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036FB5">
        <w:rPr>
          <w:rFonts w:ascii="Montserrat SemiBold" w:hAnsi="Montserrat SemiBold" w:cs="Open Sans"/>
          <w:b/>
          <w:bCs/>
          <w:sz w:val="20"/>
          <w:szCs w:val="20"/>
        </w:rPr>
        <w:t xml:space="preserve">Pida al grupo que reflexione individualmente o que escriba en su diario: </w:t>
      </w:r>
    </w:p>
    <w:p w:rsidRPr="00036FB5" w:rsidR="00BC199E" w:rsidP="00BC199E" w:rsidRDefault="00BC199E" w14:paraId="1C8BF4E4" w14:textId="77777777">
      <w:pPr>
        <w:contextualSpacing/>
        <w:rPr>
          <w:rFonts w:ascii="Open Sans" w:hAnsi="Open Sans" w:cs="Open Sans"/>
          <w:color w:val="000000" w:themeColor="text1"/>
          <w:sz w:val="20"/>
          <w:szCs w:val="20"/>
        </w:rPr>
      </w:pPr>
    </w:p>
    <w:p w:rsidR="00036FB5" w:rsidP="00BC199E" w:rsidRDefault="00036FB5" w14:paraId="403E8DEB" w14:textId="77777777">
      <w:pPr>
        <w:pStyle w:val="ListParagraph"/>
        <w:numPr>
          <w:ilvl w:val="0"/>
          <w:numId w:val="29"/>
        </w:numPr>
        <w:rPr>
          <w:rFonts w:ascii="Open Sans" w:hAnsi="Open Sans" w:cs="Open Sans"/>
          <w:color w:val="000000" w:themeColor="text1"/>
          <w:sz w:val="20"/>
          <w:szCs w:val="20"/>
          <w:lang w:val="en-GB"/>
        </w:rPr>
      </w:pPr>
    </w:p>
    <w:p w:rsidRPr="00036FB5" w:rsidR="00036FB5" w:rsidP="00036FB5" w:rsidRDefault="00036FB5" w14:paraId="3AD747F7" w14:textId="77777777">
      <w:pPr>
        <w:pStyle w:val="ListParagraph"/>
        <w:ind w:left="360"/>
        <w:rPr>
          <w:rFonts w:ascii="Open Sans" w:hAnsi="Open Sans" w:cs="Open Sans"/>
          <w:color w:val="000000" w:themeColor="text1"/>
          <w:sz w:val="20"/>
          <w:szCs w:val="20"/>
          <w:lang w:val="en-GB"/>
        </w:rPr>
      </w:pPr>
    </w:p>
    <w:p w:rsidR="00284BC7" w:rsidRDefault="00000000" w14:paraId="6FF08F2B" w14:textId="77777777">
      <w:pPr>
        <w:pStyle w:val="ListParagraph"/>
        <w:numPr>
          <w:ilvl w:val="0"/>
          <w:numId w:val="29"/>
        </w:numPr>
        <w:rPr>
          <w:rFonts w:ascii="Open Sans" w:hAnsi="Open Sans" w:cs="Open Sans"/>
          <w:color w:val="000000" w:themeColor="text1"/>
          <w:sz w:val="20"/>
          <w:szCs w:val="20"/>
          <w:lang w:val="en-GB"/>
        </w:rPr>
      </w:pPr>
      <w:r w:rsidRPr="00036FB5">
        <w:rPr>
          <w:rFonts w:ascii="Open Sans" w:hAnsi="Open Sans" w:cs="Open Sans"/>
          <w:color w:val="000000" w:themeColor="text1"/>
          <w:sz w:val="20"/>
          <w:szCs w:val="20"/>
          <w:lang w:val="en-GB"/>
        </w:rPr>
        <w:t>¿Qué se siente al asumir la responsabilidad cuando se ha hecho involuntariamente algo que podría afectar negativamente a los demás?</w:t>
      </w:r>
    </w:p>
    <w:p w:rsidRPr="00036FB5" w:rsidR="00BC199E" w:rsidP="00BC199E" w:rsidRDefault="00BC199E" w14:paraId="7AB1468D" w14:textId="77777777">
      <w:pPr>
        <w:rPr>
          <w:rFonts w:ascii="Open Sans" w:hAnsi="Open Sans" w:cs="Open Sans"/>
          <w:color w:val="000000" w:themeColor="text1"/>
          <w:sz w:val="20"/>
          <w:szCs w:val="20"/>
        </w:rPr>
      </w:pPr>
    </w:p>
    <w:p w:rsidR="00284BC7" w:rsidRDefault="00000000" w14:paraId="7DEC78A5" w14:textId="77777777">
      <w:pPr>
        <w:rPr>
          <w:rFonts w:ascii="Open Sans" w:hAnsi="Open Sans" w:cs="Open Sans"/>
          <w:color w:val="000000" w:themeColor="text1"/>
          <w:sz w:val="20"/>
          <w:szCs w:val="20"/>
        </w:rPr>
      </w:pPr>
      <w:r w:rsidRPr="00036FB5">
        <w:rPr>
          <w:rFonts w:ascii="Open Sans" w:hAnsi="Open Sans" w:cs="Open Sans"/>
          <w:color w:val="000000" w:themeColor="text1"/>
          <w:sz w:val="20"/>
          <w:szCs w:val="20"/>
        </w:rPr>
        <w:t xml:space="preserve">En sesión plenaria, pida a los asistentes que compartan sus reflexiones sobre lo que se siente al </w:t>
      </w:r>
      <w:r w:rsidRPr="00036FB5" w:rsidR="7C8E98A3">
        <w:rPr>
          <w:rFonts w:ascii="Open Sans" w:hAnsi="Open Sans" w:cs="Open Sans"/>
          <w:color w:val="000000" w:themeColor="text1"/>
          <w:sz w:val="20"/>
          <w:szCs w:val="20"/>
        </w:rPr>
        <w:t xml:space="preserve">actuar como aliado frente a </w:t>
      </w:r>
      <w:r w:rsidRPr="00036FB5">
        <w:rPr>
          <w:rFonts w:ascii="Open Sans" w:hAnsi="Open Sans" w:cs="Open Sans"/>
          <w:color w:val="000000" w:themeColor="text1"/>
          <w:sz w:val="20"/>
          <w:szCs w:val="20"/>
        </w:rPr>
        <w:t xml:space="preserve">comportamientos negativos o al asumir la responsabilidad cuando uno puede haber tenido un impacto negativo. </w:t>
      </w:r>
    </w:p>
    <w:p w:rsidR="00284BC7" w:rsidRDefault="00000000" w14:paraId="73DD41A8" w14:textId="77777777">
      <w:pPr>
        <w:tabs>
          <w:tab w:val="right" w:pos="9632"/>
        </w:tabs>
        <w:contextualSpacing/>
        <w:rPr>
          <w:rFonts w:ascii="Open Sans" w:hAnsi="Open Sans" w:cs="Open Sans"/>
          <w:sz w:val="20"/>
          <w:szCs w:val="20"/>
        </w:rPr>
      </w:pPr>
      <w:r w:rsidRPr="00036FB5">
        <w:rPr>
          <w:rFonts w:ascii="Open Sans" w:hAnsi="Open Sans" w:cs="Open Sans"/>
          <w:noProof/>
          <w:sz w:val="20"/>
          <w:szCs w:val="20"/>
        </w:rPr>
        <w:drawing>
          <wp:anchor distT="0" distB="0" distL="114300" distR="114300" simplePos="0" relativeHeight="251658259" behindDoc="1" locked="0" layoutInCell="1" allowOverlap="1" wp14:anchorId="1036BE4E" wp14:editId="1F2F82C4">
            <wp:simplePos x="0" y="0"/>
            <wp:positionH relativeFrom="column">
              <wp:posOffset>28575</wp:posOffset>
            </wp:positionH>
            <wp:positionV relativeFrom="paragraph">
              <wp:posOffset>74930</wp:posOffset>
            </wp:positionV>
            <wp:extent cx="309880" cy="359410"/>
            <wp:effectExtent l="0" t="0" r="0" b="2540"/>
            <wp:wrapTight wrapText="bothSides">
              <wp:wrapPolygon edited="0">
                <wp:start x="2656" y="0"/>
                <wp:lineTo x="0" y="1145"/>
                <wp:lineTo x="0" y="19463"/>
                <wp:lineTo x="2656" y="20608"/>
                <wp:lineTo x="17262" y="20608"/>
                <wp:lineTo x="19918" y="19463"/>
                <wp:lineTo x="19918" y="1145"/>
                <wp:lineTo x="18590" y="0"/>
                <wp:lineTo x="2656" y="0"/>
              </wp:wrapPolygon>
            </wp:wrapTight>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14">
                      <a:extLst>
                        <a:ext uri="{28A0092B-C50C-407E-A947-70E740481C1C}">
                          <a14:useLocalDpi xmlns:a14="http://schemas.microsoft.com/office/drawing/2010/main" val="0"/>
                        </a:ext>
                      </a:extLst>
                    </a:blip>
                    <a:stretch>
                      <a:fillRect/>
                    </a:stretch>
                  </pic:blipFill>
                  <pic:spPr>
                    <a:xfrm>
                      <a:off x="0" y="0"/>
                      <a:ext cx="309880" cy="359410"/>
                    </a:xfrm>
                    <a:prstGeom prst="rect">
                      <a:avLst/>
                    </a:prstGeom>
                  </pic:spPr>
                </pic:pic>
              </a:graphicData>
            </a:graphic>
            <wp14:sizeRelH relativeFrom="page">
              <wp14:pctWidth>0</wp14:pctWidth>
            </wp14:sizeRelH>
            <wp14:sizeRelV relativeFrom="page">
              <wp14:pctHeight>0</wp14:pctHeight>
            </wp14:sizeRelV>
          </wp:anchor>
        </w:drawing>
      </w:r>
    </w:p>
    <w:p w:rsidR="00284BC7" w:rsidRDefault="00000000" w14:paraId="0A2CC3A5" w14:textId="77777777">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036FB5">
        <w:rPr>
          <w:rFonts w:ascii="Montserrat SemiBold" w:hAnsi="Montserrat SemiBold" w:cs="Open Sans"/>
          <w:b/>
          <w:bCs/>
          <w:sz w:val="20"/>
          <w:szCs w:val="20"/>
        </w:rPr>
        <w:t xml:space="preserve">Pida </w:t>
      </w:r>
      <w:r w:rsidRPr="00036FB5" w:rsidR="00BC199E">
        <w:rPr>
          <w:rFonts w:ascii="Montserrat SemiBold" w:hAnsi="Montserrat SemiBold" w:cs="Open Sans"/>
          <w:b/>
          <w:bCs/>
          <w:sz w:val="20"/>
          <w:szCs w:val="20"/>
        </w:rPr>
        <w:t xml:space="preserve">al grupo </w:t>
      </w:r>
      <w:r w:rsidRPr="00036FB5" w:rsidR="004D06BD">
        <w:rPr>
          <w:rFonts w:ascii="Montserrat SemiBold" w:hAnsi="Montserrat SemiBold" w:cs="Open Sans"/>
          <w:b/>
          <w:bCs/>
          <w:sz w:val="20"/>
          <w:szCs w:val="20"/>
        </w:rPr>
        <w:t xml:space="preserve">que </w:t>
      </w:r>
      <w:r w:rsidRPr="00036FB5">
        <w:rPr>
          <w:rFonts w:ascii="Montserrat SemiBold" w:hAnsi="Montserrat SemiBold" w:cs="Open Sans"/>
          <w:b/>
          <w:bCs/>
          <w:sz w:val="20"/>
          <w:szCs w:val="20"/>
        </w:rPr>
        <w:t xml:space="preserve">haga una puesta en común en sesión plenaria: </w:t>
      </w:r>
    </w:p>
    <w:p w:rsidRPr="00036FB5" w:rsidR="00BC199E" w:rsidP="00025A44" w:rsidRDefault="00BC199E" w14:paraId="725A3CEC" w14:textId="77777777">
      <w:pPr>
        <w:tabs>
          <w:tab w:val="right" w:pos="9632"/>
        </w:tabs>
        <w:contextualSpacing/>
        <w:rPr>
          <w:rFonts w:ascii="Open Sans" w:hAnsi="Open Sans" w:cs="Open Sans"/>
          <w:sz w:val="20"/>
          <w:szCs w:val="20"/>
        </w:rPr>
      </w:pPr>
    </w:p>
    <w:p w:rsidR="00284BC7" w:rsidRDefault="00000000" w14:paraId="0AE01B7B" w14:textId="77777777">
      <w:pPr>
        <w:pStyle w:val="ListParagraph"/>
        <w:ind w:left="360"/>
        <w:rPr>
          <w:rFonts w:ascii="Open Sans" w:hAnsi="Open Sans" w:cs="Open Sans"/>
          <w:color w:val="000000" w:themeColor="text1"/>
          <w:sz w:val="20"/>
          <w:szCs w:val="20"/>
          <w:lang w:val="en-GB"/>
        </w:rPr>
      </w:pPr>
      <w:r w:rsidRPr="00036FB5">
        <w:rPr>
          <w:rFonts w:ascii="Open Sans" w:hAnsi="Open Sans" w:cs="Open Sans"/>
          <w:b/>
          <w:bCs/>
          <w:noProof/>
          <w:sz w:val="20"/>
          <w:szCs w:val="20"/>
        </w:rPr>
        <w:drawing>
          <wp:anchor distT="0" distB="0" distL="114300" distR="114300" simplePos="0" relativeHeight="251667475" behindDoc="0" locked="0" layoutInCell="1" allowOverlap="1" wp14:anchorId="7CB8572A" wp14:editId="46F4EEC7">
            <wp:simplePos x="0" y="0"/>
            <wp:positionH relativeFrom="margin">
              <wp:posOffset>-1008504</wp:posOffset>
            </wp:positionH>
            <wp:positionV relativeFrom="page">
              <wp:align>top</wp:align>
            </wp:positionV>
            <wp:extent cx="8062595" cy="7334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259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BC7" w:rsidRDefault="00000000" w14:paraId="528AE6F8" w14:textId="77777777">
      <w:pPr>
        <w:pStyle w:val="ListParagraph"/>
        <w:numPr>
          <w:ilvl w:val="0"/>
          <w:numId w:val="15"/>
        </w:numPr>
        <w:rPr>
          <w:rFonts w:ascii="Open Sans" w:hAnsi="Open Sans" w:cs="Open Sans"/>
          <w:color w:val="000000" w:themeColor="text1"/>
          <w:sz w:val="20"/>
          <w:szCs w:val="20"/>
          <w:lang w:val="en-GB"/>
        </w:rPr>
      </w:pPr>
      <w:r w:rsidRPr="00036FB5">
        <w:rPr>
          <w:rFonts w:ascii="Open Sans" w:hAnsi="Open Sans" w:cs="Open Sans"/>
          <w:color w:val="000000" w:themeColor="text1"/>
          <w:sz w:val="20"/>
          <w:szCs w:val="20"/>
          <w:lang w:val="en-GB"/>
        </w:rPr>
        <w:t xml:space="preserve">¿Qué se siente al </w:t>
      </w:r>
      <w:r w:rsidRPr="00036FB5" w:rsidR="00BC199E">
        <w:rPr>
          <w:rFonts w:ascii="Open Sans" w:hAnsi="Open Sans" w:cs="Open Sans"/>
          <w:color w:val="000000" w:themeColor="text1"/>
          <w:sz w:val="20"/>
          <w:szCs w:val="20"/>
          <w:lang w:val="en-GB"/>
        </w:rPr>
        <w:t>llamar la atención sobre comportamientos negativos?</w:t>
      </w:r>
    </w:p>
    <w:p w:rsidR="00284BC7" w:rsidRDefault="00000000" w14:paraId="35CB9528" w14:textId="77777777">
      <w:pPr>
        <w:pStyle w:val="ListParagraph"/>
        <w:numPr>
          <w:ilvl w:val="0"/>
          <w:numId w:val="15"/>
        </w:numPr>
        <w:rPr>
          <w:rFonts w:ascii="Open Sans" w:hAnsi="Open Sans" w:cs="Open Sans"/>
          <w:color w:val="000000" w:themeColor="text1"/>
          <w:sz w:val="20"/>
          <w:szCs w:val="20"/>
          <w:lang w:val="en-GB"/>
        </w:rPr>
      </w:pPr>
      <w:r w:rsidRPr="00036FB5">
        <w:rPr>
          <w:rFonts w:ascii="Open Sans" w:hAnsi="Open Sans" w:cs="Open Sans"/>
          <w:color w:val="000000" w:themeColor="text1"/>
          <w:sz w:val="20"/>
          <w:szCs w:val="20"/>
          <w:lang w:val="en-GB"/>
        </w:rPr>
        <w:t>¿Qué se siente al asumir la responsabilidad de haber tenido un impacto negativo en alguien</w:t>
      </w:r>
      <w:r w:rsidRPr="00036FB5" w:rsidR="004D06BD">
        <w:rPr>
          <w:rFonts w:ascii="Open Sans" w:hAnsi="Open Sans" w:cs="Open Sans"/>
          <w:color w:val="000000" w:themeColor="text1"/>
          <w:sz w:val="20"/>
          <w:szCs w:val="20"/>
          <w:lang w:val="en-GB"/>
        </w:rPr>
        <w:t>?</w:t>
      </w:r>
    </w:p>
    <w:p w:rsidRPr="00036FB5" w:rsidR="00C11CBB" w:rsidP="00025A44" w:rsidRDefault="00C11CBB" w14:paraId="5E25E9EF" w14:textId="77777777">
      <w:pPr>
        <w:pStyle w:val="ListParagraph"/>
        <w:tabs>
          <w:tab w:val="right" w:pos="9632"/>
        </w:tabs>
        <w:ind w:left="360"/>
        <w:rPr>
          <w:rFonts w:ascii="Open Sans" w:hAnsi="Open Sans" w:cs="Open Sans"/>
          <w:sz w:val="20"/>
          <w:szCs w:val="20"/>
          <w:lang w:val="en-GB"/>
        </w:rPr>
      </w:pPr>
    </w:p>
    <w:p w:rsidRPr="00036FB5" w:rsidR="00465691" w:rsidP="00473321" w:rsidRDefault="00465691" w14:paraId="6F8C5DD2" w14:textId="77777777">
      <w:pPr>
        <w:pStyle w:val="ListParagraph"/>
        <w:tabs>
          <w:tab w:val="right" w:pos="9632"/>
        </w:tabs>
        <w:ind w:left="0"/>
        <w:rPr>
          <w:rFonts w:ascii="Open Sans" w:hAnsi="Open Sans" w:cs="Open Sans"/>
          <w:sz w:val="20"/>
          <w:szCs w:val="20"/>
          <w:lang w:val="en-GB"/>
        </w:rPr>
      </w:pPr>
    </w:p>
    <w:p w:rsidR="00284BC7" w:rsidRDefault="00000000" w14:paraId="76F845FC" w14:textId="77777777">
      <w:pPr>
        <w:shd w:val="clear" w:color="auto" w:fill="FF0208"/>
        <w:tabs>
          <w:tab w:val="right" w:pos="9632"/>
        </w:tabs>
        <w:contextualSpacing/>
        <w:rPr>
          <w:rFonts w:ascii="Open Sans" w:hAnsi="Open Sans" w:cs="Open Sans"/>
          <w:b/>
          <w:bCs/>
          <w:color w:val="FFFFFF" w:themeColor="background1"/>
          <w:sz w:val="20"/>
          <w:szCs w:val="20"/>
        </w:rPr>
      </w:pPr>
      <w:r w:rsidRPr="00036FB5">
        <w:rPr>
          <w:rFonts w:ascii="Open Sans" w:hAnsi="Open Sans" w:cs="Open Sans"/>
          <w:b/>
          <w:bCs/>
          <w:color w:val="FFFFFF" w:themeColor="background1"/>
          <w:sz w:val="20"/>
          <w:szCs w:val="20"/>
        </w:rPr>
        <w:t xml:space="preserve">TIERRA </w:t>
      </w:r>
      <w:r w:rsidRPr="00036FB5" w:rsidR="00B92C05">
        <w:rPr>
          <w:rFonts w:ascii="Open Sans" w:hAnsi="Open Sans" w:cs="Open Sans"/>
          <w:b/>
          <w:bCs/>
          <w:color w:val="FFFFFF" w:themeColor="background1"/>
          <w:sz w:val="20"/>
          <w:szCs w:val="20"/>
        </w:rPr>
        <w:tab/>
      </w:r>
      <w:r w:rsidRPr="00036FB5" w:rsidR="00B92C05">
        <w:rPr>
          <w:rFonts w:ascii="Open Sans" w:hAnsi="Open Sans" w:cs="Open Sans"/>
          <w:b/>
          <w:bCs/>
          <w:color w:val="FFFFFF" w:themeColor="background1"/>
          <w:sz w:val="20"/>
          <w:szCs w:val="20"/>
        </w:rPr>
        <w:t xml:space="preserve">duración: 15 </w:t>
      </w:r>
      <w:r w:rsidRPr="00036FB5" w:rsidR="006A04C7">
        <w:rPr>
          <w:rFonts w:ascii="Open Sans" w:hAnsi="Open Sans" w:cs="Open Sans"/>
          <w:b/>
          <w:bCs/>
          <w:color w:val="FFFFFF" w:themeColor="background1"/>
          <w:sz w:val="20"/>
          <w:szCs w:val="20"/>
        </w:rPr>
        <w:t>minutos</w:t>
      </w:r>
    </w:p>
    <w:p w:rsidR="00284BC7" w:rsidRDefault="00000000" w14:paraId="2DA1C8C3" w14:textId="77777777">
      <w:pPr>
        <w:tabs>
          <w:tab w:val="right" w:pos="9632"/>
        </w:tabs>
        <w:contextualSpacing/>
        <w:rPr>
          <w:rFonts w:ascii="Montserrat SemiBold" w:hAnsi="Montserrat SemiBold" w:cs="Open Sans"/>
          <w:b/>
          <w:bCs/>
          <w:sz w:val="20"/>
          <w:szCs w:val="20"/>
        </w:rPr>
      </w:pPr>
      <w:r w:rsidRPr="00036FB5">
        <w:rPr>
          <w:rFonts w:ascii="Montserrat SemiBold" w:hAnsi="Montserrat SemiBold" w:cs="Open Sans"/>
          <w:b/>
          <w:bCs/>
          <w:sz w:val="20"/>
          <w:szCs w:val="20"/>
        </w:rPr>
        <w:t>REFLEXIÓN</w:t>
      </w:r>
      <w:r w:rsidRPr="00036FB5">
        <w:rPr>
          <w:rFonts w:ascii="Montserrat SemiBold" w:hAnsi="Montserrat SemiBold" w:cs="Open Sans"/>
          <w:b/>
          <w:bCs/>
          <w:sz w:val="20"/>
          <w:szCs w:val="20"/>
        </w:rPr>
        <w:tab/>
      </w:r>
      <w:r w:rsidRPr="00036FB5">
        <w:rPr>
          <w:rFonts w:ascii="Montserrat SemiBold" w:hAnsi="Montserrat SemiBold" w:cs="Open Sans"/>
          <w:b/>
          <w:bCs/>
          <w:sz w:val="20"/>
          <w:szCs w:val="20"/>
        </w:rPr>
        <w:t>: 5 minutos</w:t>
      </w:r>
    </w:p>
    <w:p w:rsidR="00284BC7" w:rsidRDefault="00000000" w14:paraId="329FB031" w14:textId="77777777">
      <w:pPr>
        <w:pStyle w:val="paragraph"/>
        <w:tabs>
          <w:tab w:val="right" w:pos="9632"/>
        </w:tabs>
        <w:spacing w:before="0" w:beforeAutospacing="0" w:after="0" w:afterAutospacing="0"/>
        <w:contextualSpacing/>
        <w:textAlignment w:val="baseline"/>
        <w:rPr>
          <w:rFonts w:ascii="Open Sans" w:hAnsi="Open Sans" w:cs="Open Sans"/>
          <w:color w:val="000000" w:themeColor="text1"/>
          <w:sz w:val="20"/>
          <w:szCs w:val="20"/>
        </w:rPr>
      </w:pPr>
      <w:r w:rsidRPr="00036FB5">
        <w:rPr>
          <w:rFonts w:ascii="Open Sans" w:hAnsi="Open Sans" w:cs="Open Sans"/>
          <w:color w:val="000000" w:themeColor="text1"/>
          <w:sz w:val="20"/>
          <w:szCs w:val="20"/>
        </w:rPr>
        <w:t>Considere lo que hemos discutido hoy</w:t>
      </w:r>
      <w:r w:rsidRPr="00036FB5" w:rsidR="0078027A">
        <w:rPr>
          <w:rFonts w:ascii="Open Sans" w:hAnsi="Open Sans" w:cs="Open Sans"/>
          <w:color w:val="000000" w:themeColor="text1"/>
          <w:sz w:val="20"/>
          <w:szCs w:val="20"/>
        </w:rPr>
        <w:t>.</w:t>
      </w:r>
    </w:p>
    <w:p w:rsidR="00284BC7" w:rsidRDefault="00000000" w14:paraId="333708FD" w14:textId="77777777">
      <w:pPr>
        <w:pStyle w:val="paragraph"/>
        <w:tabs>
          <w:tab w:val="right" w:pos="9632"/>
        </w:tabs>
        <w:spacing w:before="0" w:beforeAutospacing="0" w:after="0" w:afterAutospacing="0"/>
        <w:contextualSpacing/>
        <w:textAlignment w:val="baseline"/>
        <w:rPr>
          <w:rFonts w:ascii="Open Sans" w:hAnsi="Open Sans" w:cs="Open Sans"/>
          <w:sz w:val="20"/>
          <w:szCs w:val="20"/>
        </w:rPr>
      </w:pPr>
      <w:r w:rsidRPr="00036FB5">
        <w:rPr>
          <w:rFonts w:ascii="Open Sans" w:hAnsi="Open Sans" w:cs="Open Sans"/>
          <w:b/>
          <w:bCs/>
          <w:noProof/>
          <w:sz w:val="20"/>
          <w:szCs w:val="20"/>
        </w:rPr>
        <w:drawing>
          <wp:anchor distT="0" distB="0" distL="114300" distR="114300" simplePos="0" relativeHeight="251658251" behindDoc="1" locked="0" layoutInCell="1" allowOverlap="1" wp14:anchorId="3D792056" wp14:editId="6ADA4720">
            <wp:simplePos x="0" y="0"/>
            <wp:positionH relativeFrom="column">
              <wp:posOffset>36195</wp:posOffset>
            </wp:positionH>
            <wp:positionV relativeFrom="paragraph">
              <wp:posOffset>171450</wp:posOffset>
            </wp:positionV>
            <wp:extent cx="295275" cy="359410"/>
            <wp:effectExtent l="0" t="0" r="9525" b="2540"/>
            <wp:wrapTight wrapText="bothSides">
              <wp:wrapPolygon edited="0">
                <wp:start x="1394" y="0"/>
                <wp:lineTo x="0" y="6869"/>
                <wp:lineTo x="0" y="20608"/>
                <wp:lineTo x="6968" y="20608"/>
                <wp:lineTo x="8361" y="20608"/>
                <wp:lineTo x="20903" y="14883"/>
                <wp:lineTo x="20903" y="1145"/>
                <wp:lineTo x="19510" y="0"/>
                <wp:lineTo x="1394" y="0"/>
              </wp:wrapPolygon>
            </wp:wrapTight>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pic:cNvPicPr/>
                  </pic:nvPicPr>
                  <pic:blipFill>
                    <a:blip r:embed="rId17">
                      <a:extLst>
                        <a:ext uri="{28A0092B-C50C-407E-A947-70E740481C1C}">
                          <a14:useLocalDpi xmlns:a14="http://schemas.microsoft.com/office/drawing/2010/main" val="0"/>
                        </a:ext>
                      </a:extLst>
                    </a:blip>
                    <a:stretch>
                      <a:fillRect/>
                    </a:stretch>
                  </pic:blipFill>
                  <pic:spPr>
                    <a:xfrm>
                      <a:off x="0" y="0"/>
                      <a:ext cx="295275" cy="359410"/>
                    </a:xfrm>
                    <a:prstGeom prst="rect">
                      <a:avLst/>
                    </a:prstGeom>
                  </pic:spPr>
                </pic:pic>
              </a:graphicData>
            </a:graphic>
            <wp14:sizeRelH relativeFrom="page">
              <wp14:pctWidth>0</wp14:pctWidth>
            </wp14:sizeRelH>
            <wp14:sizeRelV relativeFrom="page">
              <wp14:pctHeight>0</wp14:pctHeight>
            </wp14:sizeRelV>
          </wp:anchor>
        </w:drawing>
      </w:r>
    </w:p>
    <w:p w:rsidR="00284BC7" w:rsidRDefault="00000000" w14:paraId="6160ACCC" w14:textId="77777777">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036FB5">
        <w:rPr>
          <w:rFonts w:ascii="Montserrat SemiBold" w:hAnsi="Montserrat SemiBold" w:cs="Open Sans"/>
          <w:b/>
          <w:bCs/>
          <w:sz w:val="20"/>
          <w:szCs w:val="20"/>
        </w:rPr>
        <w:t xml:space="preserve">Pida al grupo que reflexione individualmente o que escriba en su diario: </w:t>
      </w:r>
    </w:p>
    <w:p w:rsidRPr="00036FB5" w:rsidR="00BC6CB6" w:rsidP="00025A44" w:rsidRDefault="00BC6CB6" w14:paraId="54D1F49C" w14:textId="77777777">
      <w:pPr>
        <w:pStyle w:val="paragraph"/>
        <w:tabs>
          <w:tab w:val="right" w:pos="9632"/>
        </w:tabs>
        <w:spacing w:before="0" w:beforeAutospacing="0" w:after="0" w:afterAutospacing="0"/>
        <w:contextualSpacing/>
        <w:textAlignment w:val="baseline"/>
        <w:rPr>
          <w:rFonts w:ascii="Open Sans" w:hAnsi="Open Sans" w:cs="Open Sans"/>
          <w:sz w:val="20"/>
          <w:szCs w:val="20"/>
        </w:rPr>
      </w:pPr>
    </w:p>
    <w:p w:rsidR="00284BC7" w:rsidRDefault="00000000" w14:paraId="15A1F119" w14:textId="77777777">
      <w:pPr>
        <w:pStyle w:val="paragraph"/>
        <w:numPr>
          <w:ilvl w:val="0"/>
          <w:numId w:val="5"/>
        </w:numPr>
        <w:spacing w:before="0" w:beforeAutospacing="0" w:after="0" w:afterAutospacing="0"/>
        <w:textAlignment w:val="baseline"/>
        <w:rPr>
          <w:rFonts w:ascii="Open Sans" w:hAnsi="Open Sans" w:cs="Open Sans"/>
          <w:noProof/>
          <w:color w:val="000000" w:themeColor="text1"/>
          <w:sz w:val="20"/>
          <w:szCs w:val="20"/>
        </w:rPr>
      </w:pPr>
      <w:r w:rsidRPr="00036FB5">
        <w:rPr>
          <w:rFonts w:ascii="Open Sans" w:hAnsi="Open Sans" w:cs="Open Sans"/>
          <w:noProof/>
          <w:color w:val="000000" w:themeColor="text1"/>
          <w:sz w:val="20"/>
          <w:szCs w:val="20"/>
        </w:rPr>
        <w:t xml:space="preserve">¿Qué le ha sorprendido de lo que hemos hablado? </w:t>
      </w:r>
    </w:p>
    <w:p w:rsidR="00284BC7" w:rsidRDefault="00000000" w14:paraId="00AAF931" w14:textId="77777777">
      <w:pPr>
        <w:pStyle w:val="paragraph"/>
        <w:numPr>
          <w:ilvl w:val="0"/>
          <w:numId w:val="5"/>
        </w:numPr>
        <w:spacing w:before="0" w:beforeAutospacing="0" w:after="0" w:afterAutospacing="0"/>
        <w:textAlignment w:val="baseline"/>
        <w:rPr>
          <w:rFonts w:ascii="Open Sans" w:hAnsi="Open Sans" w:cs="Open Sans"/>
          <w:noProof/>
          <w:color w:val="000000" w:themeColor="text1"/>
          <w:sz w:val="20"/>
          <w:szCs w:val="20"/>
        </w:rPr>
      </w:pPr>
      <w:r w:rsidRPr="00036FB5">
        <w:rPr>
          <w:rFonts w:ascii="Open Sans" w:hAnsi="Open Sans" w:cs="Open Sans"/>
          <w:noProof/>
          <w:color w:val="000000" w:themeColor="text1"/>
          <w:sz w:val="20"/>
          <w:szCs w:val="20"/>
        </w:rPr>
        <w:t>¿Qué vas a hacer de forma diferente?</w:t>
      </w:r>
    </w:p>
    <w:p w:rsidR="00284BC7" w:rsidRDefault="00000000" w14:paraId="3A268D9D" w14:textId="77777777">
      <w:pPr>
        <w:rPr>
          <w:rFonts w:ascii="Open Sans" w:hAnsi="Open Sans" w:cs="Open Sans"/>
          <w:color w:val="000000" w:themeColor="text1"/>
          <w:sz w:val="20"/>
          <w:szCs w:val="20"/>
        </w:rPr>
      </w:pPr>
      <w:r w:rsidRPr="00036FB5">
        <w:rPr>
          <w:rFonts w:ascii="Open Sans" w:hAnsi="Open Sans" w:cs="Open Sans"/>
          <w:color w:val="000000" w:themeColor="text1"/>
          <w:sz w:val="20"/>
          <w:szCs w:val="20"/>
        </w:rPr>
        <w:t>Estas reflexiones son para ti, no hace falta que las compartas.</w:t>
      </w:r>
    </w:p>
    <w:p w:rsidRPr="00036FB5" w:rsidR="00B35670" w:rsidP="00025A44" w:rsidRDefault="00B35670" w14:paraId="74139E71" w14:textId="77777777">
      <w:pPr>
        <w:contextualSpacing/>
        <w:textAlignment w:val="baseline"/>
        <w:rPr>
          <w:rStyle w:val="normaltextrun"/>
          <w:rFonts w:ascii="Open Sans" w:hAnsi="Open Sans" w:cs="Open Sans"/>
          <w:color w:val="000000" w:themeColor="text1"/>
          <w:sz w:val="20"/>
          <w:szCs w:val="20"/>
        </w:rPr>
      </w:pPr>
    </w:p>
    <w:p w:rsidR="00284BC7" w:rsidRDefault="00000000" w14:paraId="2FB25BA0" w14:textId="77777777">
      <w:pPr>
        <w:pStyle w:val="paragraph"/>
        <w:tabs>
          <w:tab w:val="right" w:pos="9632"/>
        </w:tabs>
        <w:spacing w:before="0" w:beforeAutospacing="0" w:after="0" w:afterAutospacing="0"/>
        <w:contextualSpacing/>
        <w:textAlignment w:val="baseline"/>
        <w:rPr>
          <w:rStyle w:val="normaltextrun"/>
          <w:rFonts w:ascii="Montserrat SemiBold" w:hAnsi="Montserrat SemiBold" w:cs="Open Sans"/>
          <w:b/>
          <w:bCs/>
          <w:sz w:val="20"/>
          <w:szCs w:val="20"/>
        </w:rPr>
      </w:pPr>
      <w:r w:rsidRPr="00036FB5">
        <w:rPr>
          <w:rStyle w:val="normaltextrun"/>
          <w:rFonts w:ascii="Montserrat SemiBold" w:hAnsi="Montserrat SemiBold" w:cs="Open Sans"/>
          <w:b/>
          <w:bCs/>
          <w:sz w:val="20"/>
          <w:szCs w:val="20"/>
        </w:rPr>
        <w:t>ACTIVIDADES PARA PONER EN PRÁCTICA BRIEFINGtiempo</w:t>
      </w:r>
      <w:r w:rsidRPr="00036FB5">
        <w:rPr>
          <w:rStyle w:val="normaltextrun"/>
          <w:rFonts w:ascii="Montserrat SemiBold" w:hAnsi="Montserrat SemiBold" w:cs="Open Sans"/>
          <w:b/>
          <w:bCs/>
          <w:sz w:val="20"/>
          <w:szCs w:val="20"/>
        </w:rPr>
        <w:tab/>
      </w:r>
      <w:r w:rsidRPr="00036FB5">
        <w:rPr>
          <w:rStyle w:val="normaltextrun"/>
          <w:rFonts w:ascii="Montserrat SemiBold" w:hAnsi="Montserrat SemiBold" w:cs="Open Sans"/>
          <w:b/>
          <w:bCs/>
          <w:sz w:val="20"/>
          <w:szCs w:val="20"/>
        </w:rPr>
        <w:t>: 5 minutos</w:t>
      </w:r>
    </w:p>
    <w:p w:rsidR="00284BC7" w:rsidRDefault="00000000" w14:paraId="6871C54A" w14:textId="77777777">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sz w:val="20"/>
          <w:szCs w:val="20"/>
        </w:rPr>
      </w:pPr>
      <w:r w:rsidRPr="00036FB5">
        <w:rPr>
          <w:rStyle w:val="normaltextrun"/>
          <w:rFonts w:ascii="Open Sans" w:hAnsi="Open Sans" w:cs="Open Sans"/>
          <w:sz w:val="20"/>
          <w:szCs w:val="20"/>
        </w:rPr>
        <w:t>Las actividades para llevar a casa nos ayudan a profundizar y ampliar nuestro aprendizaje aplicándolo en el trabajo y en nuestras vidas. Todo el mundo debería reservar tiempo para realizar las actividades individuales.</w:t>
      </w:r>
    </w:p>
    <w:p w:rsidR="00284BC7" w:rsidRDefault="00000000" w14:paraId="6FAAA29D" w14:textId="77777777">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sz w:val="20"/>
          <w:szCs w:val="20"/>
        </w:rPr>
      </w:pPr>
      <w:r w:rsidRPr="00036FB5">
        <w:rPr>
          <w:rStyle w:val="normaltextrun"/>
          <w:rFonts w:ascii="Open Sans" w:hAnsi="Open Sans" w:cs="Open Sans"/>
          <w:sz w:val="20"/>
          <w:szCs w:val="20"/>
        </w:rPr>
        <w:t>Si te has unido a este viaje de aprendizaje como parte de un equipo, sigue las instrucciones para el viaje en equipo.</w:t>
      </w:r>
    </w:p>
    <w:p w:rsidR="00284BC7" w:rsidRDefault="00000000" w14:paraId="002D4F1C" w14:textId="77777777">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sz w:val="20"/>
          <w:szCs w:val="20"/>
        </w:rPr>
      </w:pPr>
      <w:r w:rsidRPr="00036FB5">
        <w:rPr>
          <w:rStyle w:val="normaltextrun"/>
          <w:rFonts w:ascii="Open Sans" w:hAnsi="Open Sans" w:cs="Open Sans"/>
          <w:sz w:val="20"/>
          <w:szCs w:val="20"/>
        </w:rPr>
        <w:t>Si se unió a este viaje de aprendizaje como individuo, se le invita a unirse a un grupo de compañeros de otros estudiantes individuales. Siga las instrucciones para unirse al grupo de compañeros.</w:t>
      </w:r>
    </w:p>
    <w:p w:rsidRPr="00036FB5" w:rsidR="00334FDB" w:rsidP="00025A44" w:rsidRDefault="00334FDB" w14:paraId="65409234" w14:textId="77777777">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sz w:val="20"/>
          <w:szCs w:val="20"/>
        </w:rPr>
      </w:pPr>
    </w:p>
    <w:tbl>
      <w:tblPr>
        <w:tblStyle w:val="TableGrid"/>
        <w:tblW w:w="9776"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shd w:val="clear" w:color="auto" w:fill="E7E6E6" w:themeFill="background2"/>
        <w:tblLook w:val="04A0" w:firstRow="1" w:lastRow="0" w:firstColumn="1" w:lastColumn="0" w:noHBand="0" w:noVBand="1"/>
      </w:tblPr>
      <w:tblGrid>
        <w:gridCol w:w="9776"/>
      </w:tblGrid>
      <w:tr w:rsidRPr="00036FB5" w:rsidR="00E77C52" w:rsidTr="00891A7F" w14:paraId="3A05A95E" w14:textId="77777777">
        <w:tc>
          <w:tcPr>
            <w:tcW w:w="9776" w:type="dxa"/>
            <w:shd w:val="clear" w:color="auto" w:fill="E7E6E6" w:themeFill="background2"/>
          </w:tcPr>
          <w:p w:rsidR="00284BC7" w:rsidRDefault="00000000" w14:paraId="7935B519" w14:textId="77777777">
            <w:pPr>
              <w:pStyle w:val="paragraph"/>
              <w:tabs>
                <w:tab w:val="right" w:pos="9632"/>
              </w:tabs>
              <w:spacing w:before="0" w:beforeAutospacing="0" w:after="0" w:afterAutospacing="0"/>
              <w:contextualSpacing/>
              <w:textAlignment w:val="baseline"/>
              <w:rPr>
                <w:rStyle w:val="normaltextrun"/>
                <w:rFonts w:ascii="Montserrat SemiBold" w:hAnsi="Montserrat SemiBold" w:cs="Open Sans"/>
                <w:b/>
                <w:bCs/>
                <w:sz w:val="20"/>
                <w:szCs w:val="20"/>
              </w:rPr>
            </w:pPr>
            <w:r w:rsidRPr="00036FB5">
              <w:rPr>
                <w:rFonts w:ascii="Montserrat SemiBold" w:hAnsi="Montserrat SemiBold" w:cs="Open Sans"/>
                <w:b/>
                <w:bCs/>
                <w:noProof/>
                <w:sz w:val="20"/>
                <w:szCs w:val="20"/>
              </w:rPr>
              <w:drawing>
                <wp:anchor distT="0" distB="0" distL="114300" distR="114300" simplePos="0" relativeHeight="251658241" behindDoc="1" locked="0" layoutInCell="1" allowOverlap="1" wp14:anchorId="52E78631" wp14:editId="1713F17A">
                  <wp:simplePos x="0" y="0"/>
                  <wp:positionH relativeFrom="column">
                    <wp:posOffset>122555</wp:posOffset>
                  </wp:positionH>
                  <wp:positionV relativeFrom="paragraph">
                    <wp:posOffset>81280</wp:posOffset>
                  </wp:positionV>
                  <wp:extent cx="215265" cy="359410"/>
                  <wp:effectExtent l="0" t="0" r="0" b="2540"/>
                  <wp:wrapSquare wrapText="bothSides"/>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pic:nvPicPr>
                        <pic:blipFill>
                          <a:blip r:embed="rId18">
                            <a:extLst>
                              <a:ext uri="{28A0092B-C50C-407E-A947-70E740481C1C}">
                                <a14:useLocalDpi xmlns:a14="http://schemas.microsoft.com/office/drawing/2010/main" val="0"/>
                              </a:ext>
                            </a:extLst>
                          </a:blip>
                          <a:stretch>
                            <a:fillRect/>
                          </a:stretch>
                        </pic:blipFill>
                        <pic:spPr>
                          <a:xfrm>
                            <a:off x="0" y="0"/>
                            <a:ext cx="215265" cy="359410"/>
                          </a:xfrm>
                          <a:prstGeom prst="rect">
                            <a:avLst/>
                          </a:prstGeom>
                        </pic:spPr>
                      </pic:pic>
                    </a:graphicData>
                  </a:graphic>
                  <wp14:sizeRelH relativeFrom="page">
                    <wp14:pctWidth>0</wp14:pctWidth>
                  </wp14:sizeRelH>
                  <wp14:sizeRelV relativeFrom="page">
                    <wp14:pctHeight>0</wp14:pctHeight>
                  </wp14:sizeRelV>
                </wp:anchor>
              </w:drawing>
            </w:r>
            <w:r w:rsidRPr="00036FB5">
              <w:rPr>
                <w:rStyle w:val="normaltextrun"/>
                <w:rFonts w:ascii="Montserrat SemiBold" w:hAnsi="Montserrat SemiBold" w:cs="Open Sans"/>
                <w:b/>
                <w:bCs/>
                <w:sz w:val="20"/>
                <w:szCs w:val="20"/>
              </w:rPr>
              <w:t>INDIVIDUAL</w:t>
            </w:r>
          </w:p>
          <w:p w:rsidR="00284BC7" w:rsidRDefault="00000000" w14:paraId="1C717100" w14:textId="77777777">
            <w:pPr>
              <w:pStyle w:val="ListParagraph"/>
              <w:numPr>
                <w:ilvl w:val="0"/>
                <w:numId w:val="22"/>
              </w:numPr>
              <w:ind w:left="1311" w:hanging="425"/>
              <w:rPr>
                <w:rStyle w:val="normaltextrun"/>
                <w:rFonts w:ascii="Open Sans" w:hAnsi="Open Sans" w:cs="Open Sans"/>
                <w:color w:val="000000" w:themeColor="text1"/>
                <w:sz w:val="20"/>
                <w:szCs w:val="20"/>
                <w:lang w:val="en-GB"/>
              </w:rPr>
            </w:pPr>
            <w:r w:rsidRPr="00036FB5">
              <w:rPr>
                <w:rStyle w:val="normaltextrun"/>
                <w:rFonts w:ascii="Open Sans" w:hAnsi="Open Sans" w:cs="Open Sans"/>
                <w:sz w:val="20"/>
                <w:szCs w:val="20"/>
                <w:lang w:val="en-GB"/>
              </w:rPr>
              <w:t xml:space="preserve">De aquí a la próxima sesión, fíjese y anote </w:t>
            </w:r>
            <w:r w:rsidRPr="00036FB5" w:rsidR="00473321">
              <w:rPr>
                <w:rStyle w:val="normaltextrun"/>
                <w:rFonts w:ascii="Open Sans" w:hAnsi="Open Sans" w:cs="Open Sans"/>
                <w:noProof/>
                <w:color w:val="000000" w:themeColor="text1"/>
                <w:sz w:val="20"/>
                <w:szCs w:val="20"/>
              </w:rPr>
              <w:t>los aspectos en los que podría mejorar su apoyo a los demás para crear un equipo más seguro</w:t>
            </w:r>
            <w:r w:rsidRPr="00036FB5">
              <w:rPr>
                <w:rFonts w:ascii="Open Sans" w:hAnsi="Open Sans" w:cs="Open Sans"/>
                <w:color w:val="000000" w:themeColor="text1"/>
                <w:sz w:val="20"/>
                <w:szCs w:val="20"/>
                <w:lang w:val="en-GB"/>
              </w:rPr>
              <w:t>.</w:t>
            </w:r>
          </w:p>
          <w:p w:rsidR="00284BC7" w:rsidRDefault="00000000" w14:paraId="4708DCA6" w14:textId="77777777">
            <w:pPr>
              <w:pStyle w:val="paragraph"/>
              <w:numPr>
                <w:ilvl w:val="0"/>
                <w:numId w:val="22"/>
              </w:numPr>
              <w:tabs>
                <w:tab w:val="right" w:pos="9632"/>
              </w:tabs>
              <w:spacing w:before="0" w:beforeAutospacing="0" w:after="0" w:afterAutospacing="0"/>
              <w:ind w:left="1311" w:hanging="425"/>
              <w:contextualSpacing/>
              <w:textAlignment w:val="baseline"/>
              <w:rPr>
                <w:rStyle w:val="normaltextrun"/>
                <w:rFonts w:ascii="Open Sans" w:hAnsi="Open Sans" w:cs="Open Sans"/>
                <w:sz w:val="20"/>
                <w:szCs w:val="20"/>
              </w:rPr>
            </w:pPr>
            <w:r w:rsidRPr="00036FB5">
              <w:rPr>
                <w:rStyle w:val="normaltextrun"/>
                <w:rFonts w:ascii="Open Sans" w:hAnsi="Open Sans" w:cs="Open Sans"/>
                <w:noProof/>
                <w:color w:val="000000" w:themeColor="text1"/>
                <w:sz w:val="20"/>
                <w:szCs w:val="20"/>
              </w:rPr>
              <w:t>Reflexiona en tu diario sobre los aspectos en los que tu comportamiento y tu lenguaje pueden haber restado seguridad psicológica a otros miembros de tu equipo</w:t>
            </w:r>
            <w:r w:rsidRPr="00036FB5" w:rsidR="0003099F">
              <w:rPr>
                <w:rFonts w:ascii="Open Sans" w:hAnsi="Open Sans" w:cs="Open Sans"/>
                <w:color w:val="000000" w:themeColor="text1"/>
                <w:sz w:val="20"/>
                <w:szCs w:val="20"/>
              </w:rPr>
              <w:t>.</w:t>
            </w:r>
          </w:p>
        </w:tc>
      </w:tr>
    </w:tbl>
    <w:p w:rsidRPr="00036FB5" w:rsidR="00E77C52" w:rsidP="00025A44" w:rsidRDefault="00E77C52" w14:paraId="063F458E" w14:textId="77777777">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b/>
          <w:bCs/>
          <w:sz w:val="20"/>
          <w:szCs w:val="20"/>
        </w:rPr>
      </w:pPr>
    </w:p>
    <w:tbl>
      <w:tblPr>
        <w:tblStyle w:val="TableGrid"/>
        <w:tblW w:w="9776"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shd w:val="clear" w:color="auto" w:fill="E7E6E6" w:themeFill="background2"/>
        <w:tblLook w:val="04A0" w:firstRow="1" w:lastRow="0" w:firstColumn="1" w:lastColumn="0" w:noHBand="0" w:noVBand="1"/>
      </w:tblPr>
      <w:tblGrid>
        <w:gridCol w:w="9776"/>
      </w:tblGrid>
      <w:tr w:rsidRPr="00036FB5" w:rsidR="00E77C52" w:rsidTr="00891A7F" w14:paraId="54E2B95D" w14:textId="77777777">
        <w:tc>
          <w:tcPr>
            <w:tcW w:w="9776" w:type="dxa"/>
            <w:shd w:val="clear" w:color="auto" w:fill="E7E6E6" w:themeFill="background2"/>
          </w:tcPr>
          <w:p w:rsidR="00284BC7" w:rsidRDefault="00000000" w14:paraId="445C1A39" w14:textId="77777777">
            <w:pPr>
              <w:pStyle w:val="paragraph"/>
              <w:tabs>
                <w:tab w:val="right" w:pos="9632"/>
              </w:tabs>
              <w:spacing w:before="0" w:beforeAutospacing="0" w:after="0" w:afterAutospacing="0"/>
              <w:contextualSpacing/>
              <w:textAlignment w:val="baseline"/>
              <w:rPr>
                <w:rFonts w:ascii="Montserrat SemiBold" w:hAnsi="Montserrat SemiBold" w:cs="Open Sans"/>
                <w:noProof/>
                <w:color w:val="000000" w:themeColor="text1"/>
                <w:sz w:val="20"/>
                <w:szCs w:val="20"/>
              </w:rPr>
            </w:pPr>
            <w:r w:rsidRPr="00036FB5">
              <w:rPr>
                <w:rFonts w:ascii="Montserrat SemiBold" w:hAnsi="Montserrat SemiBold" w:cs="Open Sans"/>
                <w:noProof/>
                <w:color w:val="000000" w:themeColor="text1"/>
                <w:sz w:val="20"/>
                <w:szCs w:val="20"/>
              </w:rPr>
              <w:drawing>
                <wp:anchor distT="0" distB="0" distL="114300" distR="114300" simplePos="0" relativeHeight="251658242" behindDoc="0" locked="0" layoutInCell="1" allowOverlap="1" wp14:anchorId="73238978" wp14:editId="355DAA9E">
                  <wp:simplePos x="0" y="0"/>
                  <wp:positionH relativeFrom="column">
                    <wp:posOffset>16510</wp:posOffset>
                  </wp:positionH>
                  <wp:positionV relativeFrom="paragraph">
                    <wp:posOffset>114300</wp:posOffset>
                  </wp:positionV>
                  <wp:extent cx="334010" cy="359410"/>
                  <wp:effectExtent l="0" t="0" r="8890" b="2540"/>
                  <wp:wrapSquare wrapText="bothSides"/>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pic:nvPicPr>
                        <pic:blipFill>
                          <a:blip r:embed="rId16">
                            <a:extLst>
                              <a:ext uri="{28A0092B-C50C-407E-A947-70E740481C1C}">
                                <a14:useLocalDpi xmlns:a14="http://schemas.microsoft.com/office/drawing/2010/main" val="0"/>
                              </a:ext>
                            </a:extLst>
                          </a:blip>
                          <a:stretch>
                            <a:fillRect/>
                          </a:stretch>
                        </pic:blipFill>
                        <pic:spPr>
                          <a:xfrm>
                            <a:off x="0" y="0"/>
                            <a:ext cx="334010" cy="359410"/>
                          </a:xfrm>
                          <a:prstGeom prst="rect">
                            <a:avLst/>
                          </a:prstGeom>
                        </pic:spPr>
                      </pic:pic>
                    </a:graphicData>
                  </a:graphic>
                  <wp14:sizeRelH relativeFrom="page">
                    <wp14:pctWidth>0</wp14:pctWidth>
                  </wp14:sizeRelH>
                  <wp14:sizeRelV relativeFrom="page">
                    <wp14:pctHeight>0</wp14:pctHeight>
                  </wp14:sizeRelV>
                </wp:anchor>
              </w:drawing>
            </w:r>
            <w:r w:rsidRPr="00036FB5">
              <w:rPr>
                <w:rFonts w:ascii="Montserrat SemiBold" w:hAnsi="Montserrat SemiBold" w:cs="Open Sans"/>
                <w:noProof/>
                <w:color w:val="000000" w:themeColor="text1"/>
                <w:sz w:val="20"/>
                <w:szCs w:val="20"/>
              </w:rPr>
              <w:t>EQUIPO</w:t>
            </w:r>
          </w:p>
          <w:p w:rsidR="00284BC7" w:rsidRDefault="00000000" w14:paraId="1C66DB0B" w14:textId="77777777">
            <w:pPr>
              <w:pStyle w:val="paragraph"/>
              <w:numPr>
                <w:ilvl w:val="0"/>
                <w:numId w:val="23"/>
              </w:numPr>
              <w:tabs>
                <w:tab w:val="right" w:pos="9632"/>
              </w:tabs>
              <w:spacing w:before="0" w:beforeAutospacing="0" w:after="0" w:afterAutospacing="0"/>
              <w:ind w:left="1311" w:hanging="425"/>
              <w:contextualSpacing/>
              <w:textAlignment w:val="baseline"/>
              <w:rPr>
                <w:rFonts w:ascii="Open Sans" w:hAnsi="Open Sans" w:cs="Open Sans"/>
                <w:noProof/>
                <w:color w:val="000000" w:themeColor="text1"/>
                <w:sz w:val="20"/>
                <w:szCs w:val="20"/>
              </w:rPr>
            </w:pPr>
            <w:r w:rsidRPr="00036FB5">
              <w:rPr>
                <w:rFonts w:ascii="Open Sans" w:hAnsi="Open Sans" w:cs="Open Sans"/>
                <w:noProof/>
                <w:color w:val="000000" w:themeColor="text1"/>
                <w:sz w:val="20"/>
                <w:szCs w:val="20"/>
              </w:rPr>
              <w:lastRenderedPageBreak/>
              <w:t xml:space="preserve">Reserve fecha y hora para una reunión de aprendizaje activo, en la que realizará una actividad para </w:t>
            </w:r>
            <w:r w:rsidRPr="00036FB5" w:rsidR="00473321">
              <w:rPr>
                <w:rFonts w:ascii="Open Sans" w:hAnsi="Open Sans" w:cs="Open Sans"/>
                <w:noProof/>
                <w:color w:val="000000" w:themeColor="text1"/>
                <w:sz w:val="20"/>
                <w:szCs w:val="20"/>
              </w:rPr>
              <w:t>desarrollar un entorno psicológicamente más seguro</w:t>
            </w:r>
            <w:r w:rsidRPr="00036FB5">
              <w:rPr>
                <w:rFonts w:ascii="Open Sans" w:hAnsi="Open Sans" w:cs="Open Sans"/>
                <w:noProof/>
                <w:color w:val="000000" w:themeColor="text1"/>
                <w:sz w:val="20"/>
                <w:szCs w:val="20"/>
              </w:rPr>
              <w:t>.</w:t>
            </w:r>
          </w:p>
          <w:p w:rsidR="00284BC7" w:rsidRDefault="00000000" w14:paraId="30EE02C6" w14:textId="77777777">
            <w:pPr>
              <w:pStyle w:val="paragraph"/>
              <w:numPr>
                <w:ilvl w:val="0"/>
                <w:numId w:val="23"/>
              </w:numPr>
              <w:tabs>
                <w:tab w:val="right" w:pos="9632"/>
              </w:tabs>
              <w:spacing w:before="0" w:beforeAutospacing="0" w:after="0" w:afterAutospacing="0"/>
              <w:ind w:left="1311" w:hanging="425"/>
              <w:contextualSpacing/>
              <w:textAlignment w:val="baseline"/>
              <w:rPr>
                <w:rFonts w:ascii="Open Sans" w:hAnsi="Open Sans" w:cs="Open Sans"/>
                <w:noProof/>
                <w:color w:val="000000" w:themeColor="text1"/>
                <w:sz w:val="20"/>
                <w:szCs w:val="20"/>
              </w:rPr>
            </w:pPr>
            <w:r w:rsidRPr="00036FB5">
              <w:rPr>
                <w:rFonts w:ascii="Open Sans" w:hAnsi="Open Sans" w:cs="Open Sans"/>
                <w:noProof/>
                <w:color w:val="000000" w:themeColor="text1"/>
                <w:sz w:val="20"/>
                <w:szCs w:val="20"/>
              </w:rPr>
              <w:t xml:space="preserve">Módulo </w:t>
            </w:r>
            <w:r w:rsidRPr="00036FB5" w:rsidR="00EB00B2">
              <w:rPr>
                <w:rFonts w:ascii="Open Sans" w:hAnsi="Open Sans" w:cs="Open Sans"/>
                <w:noProof/>
                <w:color w:val="000000" w:themeColor="text1"/>
                <w:sz w:val="20"/>
                <w:szCs w:val="20"/>
              </w:rPr>
              <w:t xml:space="preserve">4 </w:t>
            </w:r>
            <w:r w:rsidRPr="00036FB5">
              <w:rPr>
                <w:rFonts w:ascii="Open Sans" w:hAnsi="Open Sans" w:cs="Open Sans"/>
                <w:noProof/>
                <w:color w:val="000000" w:themeColor="text1"/>
                <w:sz w:val="20"/>
                <w:szCs w:val="20"/>
              </w:rPr>
              <w:t>actividades en equipo sugeridas:</w:t>
            </w:r>
          </w:p>
          <w:p w:rsidR="00284BC7" w:rsidRDefault="00000000" w14:paraId="35ED2E3D" w14:textId="77777777">
            <w:pPr>
              <w:pStyle w:val="paragraph"/>
              <w:numPr>
                <w:ilvl w:val="0"/>
                <w:numId w:val="5"/>
              </w:numPr>
              <w:tabs>
                <w:tab w:val="right" w:pos="9632"/>
              </w:tabs>
              <w:spacing w:before="0" w:beforeAutospacing="0" w:after="0" w:afterAutospacing="0"/>
              <w:contextualSpacing/>
              <w:textAlignment w:val="baseline"/>
              <w:rPr>
                <w:rFonts w:ascii="Open Sans" w:hAnsi="Open Sans" w:cs="Open Sans"/>
                <w:noProof/>
                <w:color w:val="000000" w:themeColor="text1"/>
                <w:sz w:val="20"/>
                <w:szCs w:val="20"/>
              </w:rPr>
            </w:pPr>
            <w:r w:rsidRPr="00036FB5">
              <w:rPr>
                <w:rFonts w:ascii="Open Sans" w:hAnsi="Open Sans" w:cs="Open Sans"/>
                <w:noProof/>
                <w:color w:val="000000" w:themeColor="text1"/>
                <w:sz w:val="20"/>
                <w:szCs w:val="20"/>
              </w:rPr>
              <w:t>Discuta qué puede hacer para crear un entorno en el que la gente se sienta segura para hacer preguntas difíciles y mantener conversaciones difíciles.</w:t>
            </w:r>
          </w:p>
          <w:p w:rsidR="00284BC7" w:rsidRDefault="00000000" w14:paraId="67139880" w14:textId="77777777">
            <w:pPr>
              <w:pStyle w:val="paragraph"/>
              <w:numPr>
                <w:ilvl w:val="0"/>
                <w:numId w:val="5"/>
              </w:numPr>
              <w:tabs>
                <w:tab w:val="right" w:pos="9632"/>
              </w:tabs>
              <w:spacing w:before="0" w:beforeAutospacing="0" w:after="0" w:afterAutospacing="0"/>
              <w:contextualSpacing/>
              <w:textAlignment w:val="baseline"/>
              <w:rPr>
                <w:rFonts w:ascii="Open Sans" w:hAnsi="Open Sans" w:cs="Open Sans"/>
                <w:noProof/>
                <w:color w:val="000000" w:themeColor="text1"/>
                <w:sz w:val="20"/>
                <w:szCs w:val="20"/>
              </w:rPr>
            </w:pPr>
            <w:r w:rsidRPr="00036FB5">
              <w:rPr>
                <w:rFonts w:ascii="Open Sans" w:hAnsi="Open Sans" w:cs="Open Sans"/>
                <w:noProof/>
                <w:color w:val="000000" w:themeColor="text1"/>
                <w:sz w:val="20"/>
                <w:szCs w:val="20"/>
              </w:rPr>
              <w:t>Identifique las áreas en las que existen oportunidades para crear un entorno de equipo más seguro e integrador. Debatir qué podríais conseguir juntos y cómo hacerlo.</w:t>
            </w:r>
          </w:p>
          <w:p w:rsidR="00284BC7" w:rsidRDefault="00000000" w14:paraId="75CE4522" w14:textId="77777777">
            <w:pPr>
              <w:pStyle w:val="paragraph"/>
              <w:numPr>
                <w:ilvl w:val="0"/>
                <w:numId w:val="5"/>
              </w:numPr>
              <w:tabs>
                <w:tab w:val="right" w:pos="9632"/>
              </w:tabs>
              <w:spacing w:before="0" w:beforeAutospacing="0" w:after="0" w:afterAutospacing="0"/>
              <w:contextualSpacing/>
              <w:textAlignment w:val="baseline"/>
              <w:rPr>
                <w:rFonts w:ascii="Open Sans" w:hAnsi="Open Sans" w:cs="Open Sans"/>
                <w:noProof/>
                <w:color w:val="000000" w:themeColor="text1"/>
                <w:sz w:val="20"/>
                <w:szCs w:val="20"/>
              </w:rPr>
            </w:pPr>
            <w:r w:rsidRPr="00036FB5">
              <w:rPr>
                <w:rFonts w:ascii="Open Sans" w:hAnsi="Open Sans" w:cs="Open Sans"/>
                <w:noProof/>
                <w:color w:val="000000" w:themeColor="text1"/>
                <w:sz w:val="20"/>
                <w:szCs w:val="20"/>
              </w:rPr>
              <w:t>Habla de las palabras que quieres utilizar como equipo para que todos se sientan seguros y capaces de ser valientes</w:t>
            </w:r>
            <w:r w:rsidRPr="00036FB5" w:rsidR="00CF2D93">
              <w:rPr>
                <w:rFonts w:ascii="Open Sans" w:hAnsi="Open Sans" w:cs="Open Sans"/>
                <w:noProof/>
                <w:color w:val="000000" w:themeColor="text1"/>
                <w:sz w:val="20"/>
                <w:szCs w:val="20"/>
              </w:rPr>
              <w:t xml:space="preserve">. </w:t>
            </w:r>
            <w:r w:rsidRPr="00036FB5">
              <w:rPr>
                <w:rFonts w:ascii="Open Sans" w:hAnsi="Open Sans" w:cs="Open Sans"/>
                <w:noProof/>
                <w:color w:val="000000" w:themeColor="text1"/>
                <w:sz w:val="20"/>
                <w:szCs w:val="20"/>
              </w:rPr>
              <w:t xml:space="preserve">Empieza con una actividad de palabras de </w:t>
            </w:r>
            <w:r w:rsidRPr="00036FB5">
              <w:rPr>
                <w:rFonts w:ascii="Open Sans" w:hAnsi="Open Sans" w:cs="Open Sans"/>
                <w:b/>
                <w:bCs/>
                <w:noProof/>
                <w:color w:val="000000" w:themeColor="text1"/>
                <w:sz w:val="20"/>
                <w:szCs w:val="20"/>
              </w:rPr>
              <w:t>ENTRADA y palabras de SALIDA</w:t>
            </w:r>
            <w:r w:rsidRPr="00036FB5">
              <w:rPr>
                <w:rFonts w:ascii="Open Sans" w:hAnsi="Open Sans" w:cs="Open Sans"/>
                <w:noProof/>
                <w:color w:val="000000" w:themeColor="text1"/>
                <w:sz w:val="20"/>
                <w:szCs w:val="20"/>
              </w:rPr>
              <w:t>, y luego hablad de cómo queréis que sean las cosas en el futuro.</w:t>
            </w:r>
          </w:p>
          <w:p w:rsidR="00284BC7" w:rsidRDefault="00000000" w14:paraId="053F1301" w14:textId="77777777">
            <w:pPr>
              <w:pStyle w:val="paragraph"/>
              <w:numPr>
                <w:ilvl w:val="0"/>
                <w:numId w:val="5"/>
              </w:numPr>
              <w:tabs>
                <w:tab w:val="right" w:pos="9632"/>
              </w:tabs>
              <w:spacing w:before="0" w:beforeAutospacing="0" w:after="0" w:afterAutospacing="0"/>
              <w:contextualSpacing/>
              <w:textAlignment w:val="baseline"/>
              <w:rPr>
                <w:rFonts w:ascii="Open Sans" w:hAnsi="Open Sans" w:cs="Open Sans"/>
                <w:noProof/>
                <w:color w:val="000000" w:themeColor="text1"/>
                <w:sz w:val="20"/>
                <w:szCs w:val="20"/>
              </w:rPr>
            </w:pPr>
            <w:r w:rsidRPr="00036FB5">
              <w:rPr>
                <w:rFonts w:ascii="Open Sans" w:hAnsi="Open Sans" w:cs="Open Sans"/>
                <w:noProof/>
                <w:color w:val="000000" w:themeColor="text1"/>
                <w:sz w:val="20"/>
                <w:szCs w:val="20"/>
              </w:rPr>
              <w:t>Discutir 3 cosas que hemos considerado en este viaje de aprendizaje que todos podemos hacer para crear bienestar en nuestros equipos:</w:t>
            </w:r>
          </w:p>
          <w:p w:rsidR="00284BC7" w:rsidRDefault="00000000" w14:paraId="5FC8C555" w14:textId="77777777">
            <w:pPr>
              <w:pStyle w:val="paragraph"/>
              <w:numPr>
                <w:ilvl w:val="0"/>
                <w:numId w:val="38"/>
              </w:numPr>
              <w:tabs>
                <w:tab w:val="right" w:pos="9632"/>
              </w:tabs>
              <w:spacing w:before="0" w:beforeAutospacing="0" w:after="0" w:afterAutospacing="0"/>
              <w:contextualSpacing/>
              <w:textAlignment w:val="baseline"/>
              <w:rPr>
                <w:rFonts w:ascii="Open Sans" w:hAnsi="Open Sans" w:cs="Open Sans"/>
                <w:noProof/>
                <w:color w:val="000000" w:themeColor="text1"/>
                <w:sz w:val="20"/>
                <w:szCs w:val="20"/>
              </w:rPr>
            </w:pPr>
            <w:r w:rsidRPr="00036FB5">
              <w:rPr>
                <w:rFonts w:ascii="Open Sans" w:hAnsi="Open Sans" w:cs="Open Sans"/>
                <w:noProof/>
                <w:color w:val="000000" w:themeColor="text1"/>
                <w:sz w:val="20"/>
                <w:szCs w:val="20"/>
              </w:rPr>
              <w:t>Escuche</w:t>
            </w:r>
          </w:p>
          <w:p w:rsidR="00284BC7" w:rsidRDefault="00000000" w14:paraId="34474205" w14:textId="77777777">
            <w:pPr>
              <w:pStyle w:val="paragraph"/>
              <w:numPr>
                <w:ilvl w:val="0"/>
                <w:numId w:val="38"/>
              </w:numPr>
              <w:tabs>
                <w:tab w:val="right" w:pos="9632"/>
              </w:tabs>
              <w:spacing w:before="0" w:beforeAutospacing="0" w:after="0" w:afterAutospacing="0"/>
              <w:contextualSpacing/>
              <w:textAlignment w:val="baseline"/>
              <w:rPr>
                <w:rFonts w:ascii="Open Sans" w:hAnsi="Open Sans" w:cs="Open Sans"/>
                <w:noProof/>
                <w:color w:val="000000" w:themeColor="text1"/>
                <w:sz w:val="20"/>
                <w:szCs w:val="20"/>
              </w:rPr>
            </w:pPr>
            <w:r w:rsidRPr="00036FB5">
              <w:rPr>
                <w:rFonts w:ascii="Open Sans" w:hAnsi="Open Sans" w:cs="Open Sans"/>
                <w:noProof/>
                <w:color w:val="000000" w:themeColor="text1"/>
                <w:sz w:val="20"/>
                <w:szCs w:val="20"/>
              </w:rPr>
              <w:t>Comprender</w:t>
            </w:r>
          </w:p>
          <w:p w:rsidR="00284BC7" w:rsidRDefault="00000000" w14:paraId="2CBC8220" w14:textId="77777777">
            <w:pPr>
              <w:pStyle w:val="paragraph"/>
              <w:numPr>
                <w:ilvl w:val="0"/>
                <w:numId w:val="38"/>
              </w:numPr>
              <w:tabs>
                <w:tab w:val="right" w:pos="9632"/>
              </w:tabs>
              <w:spacing w:before="0" w:beforeAutospacing="0" w:after="0" w:afterAutospacing="0"/>
              <w:contextualSpacing/>
              <w:textAlignment w:val="baseline"/>
              <w:rPr>
                <w:rFonts w:ascii="Open Sans" w:hAnsi="Open Sans" w:cs="Open Sans"/>
                <w:noProof/>
                <w:color w:val="000000" w:themeColor="text1"/>
                <w:sz w:val="20"/>
                <w:szCs w:val="20"/>
              </w:rPr>
            </w:pPr>
            <w:r w:rsidRPr="00036FB5">
              <w:rPr>
                <w:rFonts w:ascii="Open Sans" w:hAnsi="Open Sans" w:cs="Open Sans"/>
                <w:noProof/>
                <w:color w:val="000000" w:themeColor="text1"/>
                <w:sz w:val="20"/>
                <w:szCs w:val="20"/>
              </w:rPr>
              <w:t>animarse mutuamente</w:t>
            </w:r>
          </w:p>
          <w:p w:rsidR="00284BC7" w:rsidRDefault="00000000" w14:paraId="56D8C3F7" w14:textId="77777777">
            <w:pPr>
              <w:pStyle w:val="paragraph"/>
              <w:tabs>
                <w:tab w:val="right" w:pos="9632"/>
              </w:tabs>
              <w:spacing w:before="0" w:beforeAutospacing="0" w:after="0" w:afterAutospacing="0"/>
              <w:ind w:left="360"/>
              <w:contextualSpacing/>
              <w:textAlignment w:val="baseline"/>
              <w:rPr>
                <w:rFonts w:ascii="Open Sans" w:hAnsi="Open Sans" w:cs="Open Sans"/>
                <w:noProof/>
                <w:color w:val="000000" w:themeColor="text1"/>
                <w:sz w:val="20"/>
                <w:szCs w:val="20"/>
              </w:rPr>
            </w:pPr>
            <w:r w:rsidRPr="00036FB5">
              <w:rPr>
                <w:rFonts w:ascii="Open Sans" w:hAnsi="Open Sans" w:cs="Open Sans"/>
                <w:noProof/>
                <w:color w:val="000000" w:themeColor="text1"/>
                <w:sz w:val="20"/>
                <w:szCs w:val="20"/>
              </w:rPr>
              <w:t xml:space="preserve">¿Qué puedes hacer como equipo para asegurarte de que escuchas, comprendes y animas a todos por igual y con autenticidad? ¿Qué rutinas adicionales quieres incorporar a tu </w:t>
            </w:r>
            <w:r w:rsidRPr="00036FB5" w:rsidR="005B7FFC">
              <w:rPr>
                <w:rFonts w:ascii="Open Sans" w:hAnsi="Open Sans" w:cs="Open Sans"/>
                <w:noProof/>
                <w:color w:val="000000" w:themeColor="text1"/>
                <w:sz w:val="20"/>
                <w:szCs w:val="20"/>
              </w:rPr>
              <w:t>cultura/práctica</w:t>
            </w:r>
            <w:r w:rsidRPr="00036FB5">
              <w:rPr>
                <w:rFonts w:ascii="Open Sans" w:hAnsi="Open Sans" w:cs="Open Sans"/>
                <w:noProof/>
                <w:color w:val="000000" w:themeColor="text1"/>
                <w:sz w:val="20"/>
                <w:szCs w:val="20"/>
              </w:rPr>
              <w:t xml:space="preserve"> de equipo? </w:t>
            </w:r>
          </w:p>
        </w:tc>
      </w:tr>
    </w:tbl>
    <w:p w:rsidRPr="00036FB5" w:rsidR="005A6811" w:rsidP="00025A44" w:rsidRDefault="005A6811" w14:paraId="18EE0E70" w14:textId="77777777">
      <w:pPr>
        <w:pStyle w:val="paragraph"/>
        <w:tabs>
          <w:tab w:val="right" w:pos="9632"/>
        </w:tabs>
        <w:spacing w:before="0" w:beforeAutospacing="0" w:after="0" w:afterAutospacing="0"/>
        <w:contextualSpacing/>
        <w:textAlignment w:val="baseline"/>
        <w:rPr>
          <w:rFonts w:ascii="Open Sans" w:hAnsi="Open Sans" w:cs="Open Sans"/>
          <w:noProof/>
          <w:color w:val="000000" w:themeColor="text1"/>
          <w:sz w:val="20"/>
          <w:szCs w:val="20"/>
        </w:rPr>
      </w:pPr>
    </w:p>
    <w:tbl>
      <w:tblPr>
        <w:tblStyle w:val="TableGrid"/>
        <w:tblW w:w="9776"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shd w:val="clear" w:color="auto" w:fill="E7E6E6" w:themeFill="background2"/>
        <w:tblLook w:val="04A0" w:firstRow="1" w:lastRow="0" w:firstColumn="1" w:lastColumn="0" w:noHBand="0" w:noVBand="1"/>
      </w:tblPr>
      <w:tblGrid>
        <w:gridCol w:w="9776"/>
      </w:tblGrid>
      <w:tr w:rsidRPr="00036FB5" w:rsidR="00E77C52" w:rsidTr="00891A7F" w14:paraId="39BB466C" w14:textId="77777777">
        <w:tc>
          <w:tcPr>
            <w:tcW w:w="9776" w:type="dxa"/>
            <w:shd w:val="clear" w:color="auto" w:fill="E7E6E6" w:themeFill="background2"/>
          </w:tcPr>
          <w:p w:rsidR="00284BC7" w:rsidRDefault="00000000" w14:paraId="7FAC9681" w14:textId="77777777">
            <w:pPr>
              <w:tabs>
                <w:tab w:val="right" w:pos="9632"/>
              </w:tabs>
              <w:contextualSpacing/>
              <w:rPr>
                <w:rFonts w:ascii="Montserrat SemiBold" w:hAnsi="Montserrat SemiBold" w:cs="Open Sans"/>
                <w:b/>
                <w:bCs/>
                <w:sz w:val="20"/>
                <w:szCs w:val="20"/>
              </w:rPr>
            </w:pPr>
            <w:r w:rsidRPr="00036FB5">
              <w:rPr>
                <w:rFonts w:ascii="Montserrat SemiBold" w:hAnsi="Montserrat SemiBold" w:cs="Open Sans"/>
                <w:b/>
                <w:bCs/>
                <w:noProof/>
                <w:sz w:val="20"/>
                <w:szCs w:val="20"/>
              </w:rPr>
              <w:drawing>
                <wp:anchor distT="0" distB="0" distL="114300" distR="114300" simplePos="0" relativeHeight="251658243" behindDoc="1" locked="0" layoutInCell="1" allowOverlap="1" wp14:anchorId="65674A22" wp14:editId="4693F948">
                  <wp:simplePos x="0" y="0"/>
                  <wp:positionH relativeFrom="column">
                    <wp:posOffset>3175</wp:posOffset>
                  </wp:positionH>
                  <wp:positionV relativeFrom="paragraph">
                    <wp:posOffset>100965</wp:posOffset>
                  </wp:positionV>
                  <wp:extent cx="359410" cy="347345"/>
                  <wp:effectExtent l="0" t="0" r="2540" b="0"/>
                  <wp:wrapSquare wrapText="bothSides"/>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pic:nvPicPr>
                        <pic:blipFill>
                          <a:blip r:embed="rId19">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page">
                    <wp14:pctWidth>0</wp14:pctWidth>
                  </wp14:sizeRelH>
                  <wp14:sizeRelV relativeFrom="page">
                    <wp14:pctHeight>0</wp14:pctHeight>
                  </wp14:sizeRelV>
                </wp:anchor>
              </w:drawing>
            </w:r>
            <w:r w:rsidRPr="00036FB5">
              <w:rPr>
                <w:rFonts w:ascii="Montserrat SemiBold" w:hAnsi="Montserrat SemiBold" w:cs="Open Sans"/>
                <w:b/>
                <w:bCs/>
                <w:sz w:val="20"/>
                <w:szCs w:val="20"/>
              </w:rPr>
              <w:t>GRUPOS DE IGUALES</w:t>
            </w:r>
          </w:p>
          <w:p w:rsidR="00284BC7" w:rsidRDefault="00000000" w14:paraId="1B16DF6E" w14:textId="77777777">
            <w:pPr>
              <w:pStyle w:val="paragraph"/>
              <w:numPr>
                <w:ilvl w:val="0"/>
                <w:numId w:val="32"/>
              </w:numPr>
              <w:tabs>
                <w:tab w:val="right" w:pos="9632"/>
              </w:tabs>
              <w:spacing w:before="0" w:beforeAutospacing="0" w:after="0" w:afterAutospacing="0"/>
              <w:ind w:left="1311" w:hanging="425"/>
              <w:contextualSpacing/>
              <w:textAlignment w:val="baseline"/>
              <w:rPr>
                <w:rStyle w:val="normaltextrun"/>
                <w:rFonts w:ascii="Open Sans" w:hAnsi="Open Sans" w:cs="Open Sans"/>
                <w:sz w:val="20"/>
                <w:szCs w:val="20"/>
              </w:rPr>
            </w:pPr>
            <w:r w:rsidRPr="00036FB5">
              <w:rPr>
                <w:rStyle w:val="normaltextrun"/>
                <w:rFonts w:ascii="Open Sans" w:hAnsi="Open Sans" w:cs="Open Sans"/>
                <w:sz w:val="20"/>
                <w:szCs w:val="20"/>
              </w:rPr>
              <w:t xml:space="preserve">Reserva una fecha y hora para reunirte con tu grupo de compañeros, en la que realizarás una actividad para ampliar lo aprendido en el módulo </w:t>
            </w:r>
            <w:r w:rsidRPr="00036FB5" w:rsidR="00CA2300">
              <w:rPr>
                <w:rStyle w:val="normaltextrun"/>
                <w:rFonts w:ascii="Open Sans" w:hAnsi="Open Sans" w:cs="Open Sans"/>
                <w:sz w:val="20"/>
                <w:szCs w:val="20"/>
              </w:rPr>
              <w:t>4.</w:t>
            </w:r>
          </w:p>
          <w:p w:rsidR="00284BC7" w:rsidRDefault="00000000" w14:paraId="57864F82" w14:textId="77777777">
            <w:pPr>
              <w:pStyle w:val="paragraph"/>
              <w:numPr>
                <w:ilvl w:val="0"/>
                <w:numId w:val="32"/>
              </w:numPr>
              <w:tabs>
                <w:tab w:val="right" w:pos="9632"/>
              </w:tabs>
              <w:spacing w:before="0" w:beforeAutospacing="0" w:after="0" w:afterAutospacing="0"/>
              <w:ind w:left="1311" w:hanging="425"/>
              <w:contextualSpacing/>
              <w:textAlignment w:val="baseline"/>
              <w:rPr>
                <w:rFonts w:ascii="Open Sans" w:hAnsi="Open Sans" w:cs="Open Sans"/>
                <w:sz w:val="20"/>
                <w:szCs w:val="20"/>
              </w:rPr>
            </w:pPr>
            <w:r w:rsidRPr="00036FB5">
              <w:rPr>
                <w:rStyle w:val="normaltextrun"/>
                <w:rFonts w:ascii="Open Sans" w:hAnsi="Open Sans" w:cs="Open Sans"/>
                <w:sz w:val="20"/>
                <w:szCs w:val="20"/>
              </w:rPr>
              <w:t xml:space="preserve">En el módulo </w:t>
            </w:r>
            <w:r w:rsidRPr="00036FB5" w:rsidR="00EB00B2">
              <w:rPr>
                <w:rFonts w:ascii="Open Sans" w:hAnsi="Open Sans" w:cs="Open Sans"/>
                <w:sz w:val="20"/>
                <w:szCs w:val="20"/>
              </w:rPr>
              <w:t xml:space="preserve">4 </w:t>
            </w:r>
            <w:r w:rsidRPr="00036FB5">
              <w:rPr>
                <w:rFonts w:ascii="Open Sans" w:hAnsi="Open Sans" w:cs="Open Sans"/>
                <w:sz w:val="20"/>
                <w:szCs w:val="20"/>
              </w:rPr>
              <w:t>se sugieren actividades de grupo entre iguales:</w:t>
            </w:r>
          </w:p>
          <w:p w:rsidR="00284BC7" w:rsidRDefault="00000000" w14:paraId="56A5122E" w14:textId="77777777">
            <w:pPr>
              <w:pStyle w:val="paragraph"/>
              <w:numPr>
                <w:ilvl w:val="0"/>
                <w:numId w:val="25"/>
              </w:numPr>
              <w:tabs>
                <w:tab w:val="right" w:pos="9632"/>
              </w:tabs>
              <w:spacing w:before="0" w:beforeAutospacing="0" w:after="0" w:afterAutospacing="0"/>
              <w:contextualSpacing/>
              <w:textAlignment w:val="baseline"/>
              <w:rPr>
                <w:rFonts w:ascii="Open Sans" w:hAnsi="Open Sans" w:cs="Open Sans"/>
                <w:sz w:val="20"/>
                <w:szCs w:val="20"/>
              </w:rPr>
            </w:pPr>
            <w:r w:rsidRPr="00036FB5">
              <w:rPr>
                <w:rFonts w:ascii="Open Sans" w:hAnsi="Open Sans" w:cs="Open Sans"/>
                <w:sz w:val="20"/>
                <w:szCs w:val="20"/>
              </w:rPr>
              <w:t>Reúnanse en parejas de compañeros para debatir sus reflexiones y sus oportunidades de crear un equipo más seguro</w:t>
            </w:r>
            <w:r w:rsidRPr="00036FB5" w:rsidR="005B7FFC">
              <w:rPr>
                <w:rFonts w:ascii="Open Sans" w:hAnsi="Open Sans" w:cs="Open Sans"/>
                <w:sz w:val="20"/>
                <w:szCs w:val="20"/>
              </w:rPr>
              <w:t>.</w:t>
            </w:r>
          </w:p>
          <w:p w:rsidR="00284BC7" w:rsidRDefault="00000000" w14:paraId="15B75464" w14:textId="77777777">
            <w:pPr>
              <w:pStyle w:val="paragraph"/>
              <w:numPr>
                <w:ilvl w:val="0"/>
                <w:numId w:val="25"/>
              </w:numPr>
              <w:tabs>
                <w:tab w:val="right" w:pos="9632"/>
              </w:tabs>
              <w:spacing w:before="0" w:beforeAutospacing="0" w:after="0" w:afterAutospacing="0"/>
              <w:contextualSpacing/>
              <w:textAlignment w:val="baseline"/>
              <w:rPr>
                <w:rFonts w:ascii="Open Sans" w:hAnsi="Open Sans" w:cs="Open Sans"/>
                <w:sz w:val="20"/>
                <w:szCs w:val="20"/>
              </w:rPr>
            </w:pPr>
            <w:r w:rsidRPr="00036FB5">
              <w:rPr>
                <w:rFonts w:ascii="Open Sans" w:hAnsi="Open Sans" w:cs="Open Sans"/>
                <w:sz w:val="20"/>
                <w:szCs w:val="20"/>
              </w:rPr>
              <w:t>Ampliar el debate sobre cómo pedir cuentas con sensibilidad (ser un aliado) en diferentes contextos</w:t>
            </w:r>
            <w:r w:rsidRPr="00036FB5" w:rsidR="00025A44">
              <w:rPr>
                <w:rFonts w:ascii="Open Sans" w:hAnsi="Open Sans" w:cs="Open Sans"/>
                <w:sz w:val="20"/>
                <w:szCs w:val="20"/>
              </w:rPr>
              <w:t>.</w:t>
            </w:r>
          </w:p>
          <w:p w:rsidR="00284BC7" w:rsidRDefault="00000000" w14:paraId="352D4676" w14:textId="77777777">
            <w:pPr>
              <w:pStyle w:val="paragraph"/>
              <w:numPr>
                <w:ilvl w:val="0"/>
                <w:numId w:val="5"/>
              </w:numPr>
              <w:tabs>
                <w:tab w:val="right" w:pos="9632"/>
              </w:tabs>
              <w:spacing w:before="0" w:beforeAutospacing="0" w:after="0" w:afterAutospacing="0"/>
              <w:contextualSpacing/>
              <w:textAlignment w:val="baseline"/>
              <w:rPr>
                <w:rFonts w:ascii="Open Sans" w:hAnsi="Open Sans" w:cs="Open Sans"/>
                <w:noProof/>
                <w:color w:val="000000" w:themeColor="text1"/>
                <w:sz w:val="20"/>
                <w:szCs w:val="20"/>
              </w:rPr>
            </w:pPr>
            <w:r w:rsidRPr="00036FB5">
              <w:rPr>
                <w:rFonts w:ascii="Open Sans" w:hAnsi="Open Sans" w:cs="Open Sans"/>
                <w:noProof/>
                <w:color w:val="000000" w:themeColor="text1"/>
                <w:sz w:val="20"/>
                <w:szCs w:val="20"/>
              </w:rPr>
              <w:t>Discutir 3 cosas que hemos considerado en este viaje de aprendizaje que todos podemos hacer para crear bienestar en nuestros equipos:</w:t>
            </w:r>
          </w:p>
          <w:p w:rsidR="00284BC7" w:rsidRDefault="00000000" w14:paraId="24F4F74F" w14:textId="77777777">
            <w:pPr>
              <w:pStyle w:val="paragraph"/>
              <w:numPr>
                <w:ilvl w:val="0"/>
                <w:numId w:val="39"/>
              </w:numPr>
              <w:tabs>
                <w:tab w:val="right" w:pos="9632"/>
              </w:tabs>
              <w:spacing w:before="0" w:beforeAutospacing="0" w:after="0" w:afterAutospacing="0"/>
              <w:contextualSpacing/>
              <w:textAlignment w:val="baseline"/>
              <w:rPr>
                <w:rFonts w:ascii="Open Sans" w:hAnsi="Open Sans" w:cs="Open Sans"/>
                <w:noProof/>
                <w:color w:val="000000" w:themeColor="text1"/>
                <w:sz w:val="20"/>
                <w:szCs w:val="20"/>
              </w:rPr>
            </w:pPr>
            <w:r w:rsidRPr="00036FB5">
              <w:rPr>
                <w:rFonts w:ascii="Open Sans" w:hAnsi="Open Sans" w:cs="Open Sans"/>
                <w:noProof/>
                <w:color w:val="000000" w:themeColor="text1"/>
                <w:sz w:val="20"/>
                <w:szCs w:val="20"/>
              </w:rPr>
              <w:t>Escuche</w:t>
            </w:r>
          </w:p>
          <w:p w:rsidR="00284BC7" w:rsidRDefault="00000000" w14:paraId="64C04E64" w14:textId="77777777">
            <w:pPr>
              <w:pStyle w:val="paragraph"/>
              <w:numPr>
                <w:ilvl w:val="0"/>
                <w:numId w:val="39"/>
              </w:numPr>
              <w:tabs>
                <w:tab w:val="right" w:pos="9632"/>
              </w:tabs>
              <w:spacing w:before="0" w:beforeAutospacing="0" w:after="0" w:afterAutospacing="0"/>
              <w:contextualSpacing/>
              <w:textAlignment w:val="baseline"/>
              <w:rPr>
                <w:rFonts w:ascii="Open Sans" w:hAnsi="Open Sans" w:cs="Open Sans"/>
                <w:noProof/>
                <w:color w:val="000000" w:themeColor="text1"/>
                <w:sz w:val="20"/>
                <w:szCs w:val="20"/>
              </w:rPr>
            </w:pPr>
            <w:r w:rsidRPr="00036FB5">
              <w:rPr>
                <w:rFonts w:ascii="Open Sans" w:hAnsi="Open Sans" w:cs="Open Sans"/>
                <w:noProof/>
                <w:color w:val="000000" w:themeColor="text1"/>
                <w:sz w:val="20"/>
                <w:szCs w:val="20"/>
              </w:rPr>
              <w:t>Comprender</w:t>
            </w:r>
          </w:p>
          <w:p w:rsidR="00284BC7" w:rsidRDefault="00000000" w14:paraId="408C311D" w14:textId="77777777">
            <w:pPr>
              <w:pStyle w:val="paragraph"/>
              <w:numPr>
                <w:ilvl w:val="0"/>
                <w:numId w:val="39"/>
              </w:numPr>
              <w:tabs>
                <w:tab w:val="right" w:pos="9632"/>
              </w:tabs>
              <w:spacing w:before="0" w:beforeAutospacing="0" w:after="0" w:afterAutospacing="0"/>
              <w:contextualSpacing/>
              <w:textAlignment w:val="baseline"/>
              <w:rPr>
                <w:rFonts w:ascii="Open Sans" w:hAnsi="Open Sans" w:cs="Open Sans"/>
                <w:noProof/>
                <w:color w:val="000000" w:themeColor="text1"/>
                <w:sz w:val="20"/>
                <w:szCs w:val="20"/>
              </w:rPr>
            </w:pPr>
            <w:r w:rsidRPr="00036FB5">
              <w:rPr>
                <w:rFonts w:ascii="Open Sans" w:hAnsi="Open Sans" w:cs="Open Sans"/>
                <w:noProof/>
                <w:color w:val="000000" w:themeColor="text1"/>
                <w:sz w:val="20"/>
                <w:szCs w:val="20"/>
              </w:rPr>
              <w:t>Animarse mutuamente</w:t>
            </w:r>
          </w:p>
          <w:p w:rsidR="00284BC7" w:rsidRDefault="00000000" w14:paraId="5D44F6C2" w14:textId="77777777">
            <w:pPr>
              <w:pStyle w:val="paragraph"/>
              <w:tabs>
                <w:tab w:val="right" w:pos="9632"/>
              </w:tabs>
              <w:spacing w:before="0" w:beforeAutospacing="0" w:after="0" w:afterAutospacing="0"/>
              <w:ind w:left="360"/>
              <w:contextualSpacing/>
              <w:textAlignment w:val="baseline"/>
              <w:rPr>
                <w:rFonts w:ascii="Open Sans" w:hAnsi="Open Sans" w:cs="Open Sans"/>
                <w:sz w:val="20"/>
                <w:szCs w:val="20"/>
              </w:rPr>
            </w:pPr>
            <w:r w:rsidRPr="00036FB5">
              <w:rPr>
                <w:rFonts w:ascii="Open Sans" w:hAnsi="Open Sans" w:cs="Open Sans"/>
                <w:noProof/>
                <w:color w:val="000000" w:themeColor="text1"/>
                <w:sz w:val="20"/>
                <w:szCs w:val="20"/>
              </w:rPr>
              <w:t>¿Qué puedes hacer personalmente para asegurarte de que escuchas, comprendes y animas a los demás de forma justa y auténtica? ¿Qué rutinas adicionales quieres incorporar a tu práctica?</w:t>
            </w:r>
          </w:p>
        </w:tc>
      </w:tr>
    </w:tbl>
    <w:p w:rsidR="00284BC7" w:rsidRDefault="00000000" w14:paraId="60895DD2" w14:textId="77777777">
      <w:pPr>
        <w:tabs>
          <w:tab w:val="right" w:pos="9632"/>
        </w:tabs>
        <w:contextualSpacing/>
        <w:rPr>
          <w:rFonts w:ascii="Open Sans" w:hAnsi="Open Sans" w:cs="Open Sans"/>
          <w:b/>
          <w:bCs/>
          <w:sz w:val="20"/>
          <w:szCs w:val="20"/>
        </w:rPr>
      </w:pPr>
      <w:r w:rsidRPr="00036FB5">
        <w:rPr>
          <w:rFonts w:ascii="Open Sans" w:hAnsi="Open Sans" w:cs="Open Sans"/>
          <w:b/>
          <w:bCs/>
          <w:noProof/>
          <w:sz w:val="20"/>
          <w:szCs w:val="20"/>
        </w:rPr>
        <w:drawing>
          <wp:anchor distT="0" distB="0" distL="114300" distR="114300" simplePos="0" relativeHeight="251669523" behindDoc="0" locked="0" layoutInCell="1" allowOverlap="1" wp14:anchorId="35CF0D75" wp14:editId="63441439">
            <wp:simplePos x="0" y="0"/>
            <wp:positionH relativeFrom="margin">
              <wp:posOffset>-1009081</wp:posOffset>
            </wp:positionH>
            <wp:positionV relativeFrom="topMargin">
              <wp:align>bottom</wp:align>
            </wp:positionV>
            <wp:extent cx="8063172" cy="7334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3172"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BC7" w:rsidRDefault="00000000" w14:paraId="10E13129" w14:textId="77777777">
      <w:pPr>
        <w:tabs>
          <w:tab w:val="right" w:pos="9632"/>
        </w:tabs>
        <w:contextualSpacing/>
        <w:rPr>
          <w:rFonts w:ascii="Montserrat SemiBold" w:hAnsi="Montserrat SemiBold" w:cs="Open Sans"/>
          <w:b/>
          <w:bCs/>
          <w:sz w:val="20"/>
          <w:szCs w:val="20"/>
        </w:rPr>
      </w:pPr>
      <w:r w:rsidRPr="00036FB5">
        <w:rPr>
          <w:rFonts w:ascii="Montserrat SemiBold" w:hAnsi="Montserrat SemiBold" w:cs="Open Sans"/>
          <w:b/>
          <w:bCs/>
          <w:sz w:val="20"/>
          <w:szCs w:val="20"/>
        </w:rPr>
        <w:t>TIEMPO DE SALIDA</w:t>
      </w:r>
      <w:r w:rsidRPr="00036FB5">
        <w:rPr>
          <w:rFonts w:ascii="Montserrat SemiBold" w:hAnsi="Montserrat SemiBold" w:cs="Open Sans"/>
          <w:b/>
          <w:bCs/>
          <w:sz w:val="20"/>
          <w:szCs w:val="20"/>
        </w:rPr>
        <w:tab/>
      </w:r>
      <w:r w:rsidRPr="00036FB5">
        <w:rPr>
          <w:rFonts w:ascii="Montserrat SemiBold" w:hAnsi="Montserrat SemiBold" w:cs="Open Sans"/>
          <w:b/>
          <w:bCs/>
          <w:sz w:val="20"/>
          <w:szCs w:val="20"/>
        </w:rPr>
        <w:t>: 5 minutos</w:t>
      </w:r>
    </w:p>
    <w:p w:rsidR="00284BC7" w:rsidRDefault="00000000" w14:paraId="2A27ACA4" w14:textId="77777777">
      <w:pPr>
        <w:contextualSpacing/>
        <w:rPr>
          <w:rFonts w:ascii="Open Sans" w:hAnsi="Open Sans" w:cs="Open Sans"/>
          <w:color w:val="FF0000"/>
          <w:sz w:val="20"/>
          <w:szCs w:val="20"/>
        </w:rPr>
      </w:pPr>
      <w:r w:rsidRPr="00036FB5">
        <w:rPr>
          <w:rFonts w:ascii="Open Sans" w:hAnsi="Open Sans" w:cs="Open Sans"/>
          <w:sz w:val="20"/>
          <w:szCs w:val="20"/>
        </w:rPr>
        <w:t>Resuma lo que se ha llevado de esta sesión</w:t>
      </w:r>
      <w:r w:rsidRPr="00036FB5" w:rsidR="0078027A">
        <w:rPr>
          <w:rFonts w:ascii="Open Sans" w:hAnsi="Open Sans" w:cs="Open Sans"/>
          <w:color w:val="000000" w:themeColor="text1"/>
          <w:sz w:val="20"/>
          <w:szCs w:val="20"/>
        </w:rPr>
        <w:t>.</w:t>
      </w:r>
      <w:r w:rsidRPr="00036FB5">
        <w:rPr>
          <w:rFonts w:ascii="Open Sans" w:hAnsi="Open Sans" w:cs="Open Sans"/>
          <w:color w:val="000000" w:themeColor="text1"/>
          <w:sz w:val="20"/>
          <w:szCs w:val="20"/>
        </w:rPr>
        <w:t xml:space="preserve"> Todos tenemos perspectivas diferentes, así que puede haber mucha variedad.</w:t>
      </w:r>
    </w:p>
    <w:p w:rsidR="00284BC7" w:rsidRDefault="00000000" w14:paraId="4F16D2A3" w14:textId="77777777">
      <w:pPr>
        <w:tabs>
          <w:tab w:val="right" w:pos="9632"/>
        </w:tabs>
        <w:contextualSpacing/>
        <w:rPr>
          <w:rFonts w:ascii="Open Sans" w:hAnsi="Open Sans" w:cs="Open Sans"/>
          <w:sz w:val="20"/>
          <w:szCs w:val="20"/>
        </w:rPr>
      </w:pPr>
      <w:r w:rsidRPr="00036FB5">
        <w:rPr>
          <w:rFonts w:ascii="Open Sans" w:hAnsi="Open Sans" w:cs="Open Sans"/>
          <w:noProof/>
          <w:sz w:val="20"/>
          <w:szCs w:val="20"/>
        </w:rPr>
        <w:drawing>
          <wp:anchor distT="0" distB="0" distL="114300" distR="114300" simplePos="0" relativeHeight="251658244" behindDoc="1" locked="0" layoutInCell="1" allowOverlap="1" wp14:anchorId="45C8BCED" wp14:editId="4104B15B">
            <wp:simplePos x="0" y="0"/>
            <wp:positionH relativeFrom="column">
              <wp:posOffset>28575</wp:posOffset>
            </wp:positionH>
            <wp:positionV relativeFrom="paragraph">
              <wp:posOffset>167005</wp:posOffset>
            </wp:positionV>
            <wp:extent cx="309880" cy="359410"/>
            <wp:effectExtent l="0" t="0" r="0" b="2540"/>
            <wp:wrapTight wrapText="bothSides">
              <wp:wrapPolygon edited="0">
                <wp:start x="2656" y="0"/>
                <wp:lineTo x="0" y="1145"/>
                <wp:lineTo x="0" y="19463"/>
                <wp:lineTo x="2656" y="20608"/>
                <wp:lineTo x="17262" y="20608"/>
                <wp:lineTo x="19918" y="19463"/>
                <wp:lineTo x="19918" y="1145"/>
                <wp:lineTo x="18590" y="0"/>
                <wp:lineTo x="2656" y="0"/>
              </wp:wrapPolygon>
            </wp:wrapTight>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14">
                      <a:extLst>
                        <a:ext uri="{28A0092B-C50C-407E-A947-70E740481C1C}">
                          <a14:useLocalDpi xmlns:a14="http://schemas.microsoft.com/office/drawing/2010/main" val="0"/>
                        </a:ext>
                      </a:extLst>
                    </a:blip>
                    <a:stretch>
                      <a:fillRect/>
                    </a:stretch>
                  </pic:blipFill>
                  <pic:spPr>
                    <a:xfrm>
                      <a:off x="0" y="0"/>
                      <a:ext cx="309880" cy="359410"/>
                    </a:xfrm>
                    <a:prstGeom prst="rect">
                      <a:avLst/>
                    </a:prstGeom>
                  </pic:spPr>
                </pic:pic>
              </a:graphicData>
            </a:graphic>
            <wp14:sizeRelH relativeFrom="page">
              <wp14:pctWidth>0</wp14:pctWidth>
            </wp14:sizeRelH>
            <wp14:sizeRelV relativeFrom="page">
              <wp14:pctHeight>0</wp14:pctHeight>
            </wp14:sizeRelV>
          </wp:anchor>
        </w:drawing>
      </w:r>
    </w:p>
    <w:p w:rsidR="00284BC7" w:rsidRDefault="00000000" w14:paraId="399BA6DC" w14:textId="77777777">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036FB5">
        <w:rPr>
          <w:rFonts w:ascii="Montserrat SemiBold" w:hAnsi="Montserrat SemiBold" w:cs="Open Sans"/>
          <w:b/>
          <w:bCs/>
          <w:sz w:val="20"/>
          <w:szCs w:val="20"/>
        </w:rPr>
        <w:t xml:space="preserve">Pida al grupo que haga una puesta en común en sesión plenaria: </w:t>
      </w:r>
    </w:p>
    <w:p w:rsidRPr="00036FB5" w:rsidR="001E001A" w:rsidP="00025A44" w:rsidRDefault="001E001A" w14:paraId="235D1220" w14:textId="77777777">
      <w:pPr>
        <w:tabs>
          <w:tab w:val="right" w:pos="9632"/>
        </w:tabs>
        <w:contextualSpacing/>
        <w:rPr>
          <w:rFonts w:ascii="Open Sans" w:hAnsi="Open Sans" w:cs="Open Sans"/>
          <w:sz w:val="20"/>
          <w:szCs w:val="20"/>
        </w:rPr>
      </w:pPr>
    </w:p>
    <w:p w:rsidR="00284BC7" w:rsidRDefault="00000000" w14:paraId="448D250D" w14:textId="77777777">
      <w:pPr>
        <w:pStyle w:val="ListParagraph"/>
        <w:numPr>
          <w:ilvl w:val="0"/>
          <w:numId w:val="26"/>
        </w:numPr>
        <w:tabs>
          <w:tab w:val="right" w:pos="9632"/>
        </w:tabs>
        <w:rPr>
          <w:rFonts w:ascii="Open Sans" w:hAnsi="Open Sans" w:cs="Open Sans"/>
          <w:sz w:val="20"/>
          <w:szCs w:val="20"/>
          <w:lang w:val="en-GB"/>
        </w:rPr>
      </w:pPr>
      <w:r w:rsidRPr="00036FB5">
        <w:rPr>
          <w:rFonts w:ascii="Open Sans" w:hAnsi="Open Sans" w:cs="Open Sans"/>
          <w:sz w:val="20"/>
          <w:szCs w:val="20"/>
          <w:lang w:val="en-GB"/>
        </w:rPr>
        <w:t xml:space="preserve">¿Qué es lo </w:t>
      </w:r>
      <w:r w:rsidRPr="00036FB5" w:rsidR="0078027A">
        <w:rPr>
          <w:rFonts w:ascii="Open Sans" w:hAnsi="Open Sans" w:cs="Open Sans"/>
          <w:sz w:val="20"/>
          <w:szCs w:val="20"/>
          <w:lang w:val="en-GB"/>
        </w:rPr>
        <w:t xml:space="preserve">que </w:t>
      </w:r>
      <w:r w:rsidRPr="00036FB5" w:rsidR="00F5057B">
        <w:rPr>
          <w:rFonts w:ascii="Open Sans" w:hAnsi="Open Sans" w:cs="Open Sans"/>
          <w:noProof/>
          <w:color w:val="000000" w:themeColor="text1"/>
          <w:sz w:val="20"/>
          <w:szCs w:val="20"/>
        </w:rPr>
        <w:t>más se lleva de hoy</w:t>
      </w:r>
      <w:r w:rsidRPr="00036FB5" w:rsidR="0078027A">
        <w:rPr>
          <w:rFonts w:ascii="Open Sans" w:hAnsi="Open Sans" w:cs="Open Sans"/>
          <w:sz w:val="20"/>
          <w:szCs w:val="20"/>
          <w:lang w:val="en-GB"/>
        </w:rPr>
        <w:t>?</w:t>
      </w:r>
    </w:p>
    <w:p w:rsidR="00284BC7" w:rsidRDefault="00000000" w14:paraId="75D32BE0" w14:textId="77777777">
      <w:pPr>
        <w:tabs>
          <w:tab w:val="right" w:pos="9632"/>
        </w:tabs>
        <w:contextualSpacing/>
        <w:rPr>
          <w:rFonts w:ascii="Open Sans" w:hAnsi="Open Sans" w:cs="Open Sans"/>
          <w:sz w:val="20"/>
          <w:szCs w:val="20"/>
        </w:rPr>
      </w:pPr>
      <w:r w:rsidRPr="00036FB5">
        <w:rPr>
          <w:rFonts w:ascii="Open Sans" w:hAnsi="Open Sans" w:cs="Open Sans"/>
          <w:noProof/>
          <w:sz w:val="20"/>
          <w:szCs w:val="20"/>
        </w:rPr>
        <w:drawing>
          <wp:anchor distT="0" distB="0" distL="114300" distR="114300" simplePos="0" relativeHeight="251658245" behindDoc="1" locked="0" layoutInCell="1" allowOverlap="1" wp14:anchorId="6C14C10E" wp14:editId="733F1D7C">
            <wp:simplePos x="0" y="0"/>
            <wp:positionH relativeFrom="column">
              <wp:posOffset>38735</wp:posOffset>
            </wp:positionH>
            <wp:positionV relativeFrom="paragraph">
              <wp:posOffset>173990</wp:posOffset>
            </wp:positionV>
            <wp:extent cx="290195" cy="359410"/>
            <wp:effectExtent l="0" t="0" r="0" b="2540"/>
            <wp:wrapTight wrapText="bothSides">
              <wp:wrapPolygon edited="0">
                <wp:start x="2836" y="0"/>
                <wp:lineTo x="0" y="2290"/>
                <wp:lineTo x="0" y="20608"/>
                <wp:lineTo x="15597" y="20608"/>
                <wp:lineTo x="19851" y="13739"/>
                <wp:lineTo x="19851" y="2290"/>
                <wp:lineTo x="17015" y="0"/>
                <wp:lineTo x="2836" y="0"/>
              </wp:wrapPolygon>
            </wp:wrapTight>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pic:cNvPicPr/>
                  </pic:nvPicPr>
                  <pic:blipFill>
                    <a:blip r:embed="rId15">
                      <a:extLst>
                        <a:ext uri="{28A0092B-C50C-407E-A947-70E740481C1C}">
                          <a14:useLocalDpi xmlns:a14="http://schemas.microsoft.com/office/drawing/2010/main" val="0"/>
                        </a:ext>
                      </a:extLst>
                    </a:blip>
                    <a:stretch>
                      <a:fillRect/>
                    </a:stretch>
                  </pic:blipFill>
                  <pic:spPr>
                    <a:xfrm>
                      <a:off x="0" y="0"/>
                      <a:ext cx="290195" cy="359410"/>
                    </a:xfrm>
                    <a:prstGeom prst="rect">
                      <a:avLst/>
                    </a:prstGeom>
                  </pic:spPr>
                </pic:pic>
              </a:graphicData>
            </a:graphic>
            <wp14:sizeRelH relativeFrom="page">
              <wp14:pctWidth>0</wp14:pctWidth>
            </wp14:sizeRelH>
            <wp14:sizeRelV relativeFrom="page">
              <wp14:pctHeight>0</wp14:pctHeight>
            </wp14:sizeRelV>
          </wp:anchor>
        </w:drawing>
      </w:r>
    </w:p>
    <w:p w:rsidR="00284BC7" w:rsidRDefault="00000000" w14:paraId="41472D81" w14:textId="77777777">
      <w:pPr>
        <w:tabs>
          <w:tab w:val="right" w:pos="9632"/>
        </w:tabs>
        <w:contextualSpacing/>
        <w:rPr>
          <w:rFonts w:ascii="Montserrat SemiBold" w:hAnsi="Montserrat SemiBold" w:cs="Open Sans"/>
          <w:b/>
          <w:bCs/>
          <w:sz w:val="20"/>
          <w:szCs w:val="20"/>
        </w:rPr>
      </w:pPr>
      <w:r w:rsidRPr="00036FB5">
        <w:rPr>
          <w:rFonts w:ascii="Montserrat SemiBold" w:hAnsi="Montserrat SemiBold" w:cs="Open Sans"/>
          <w:b/>
          <w:bCs/>
          <w:sz w:val="20"/>
          <w:szCs w:val="20"/>
        </w:rPr>
        <w:t xml:space="preserve">Exponga las </w:t>
      </w:r>
      <w:r w:rsidRPr="00036FB5" w:rsidR="0078027A">
        <w:rPr>
          <w:rFonts w:ascii="Montserrat SemiBold" w:hAnsi="Montserrat SemiBold" w:cs="Open Sans"/>
          <w:b/>
          <w:bCs/>
          <w:sz w:val="20"/>
          <w:szCs w:val="20"/>
        </w:rPr>
        <w:t xml:space="preserve">respuestas </w:t>
      </w:r>
      <w:r w:rsidRPr="00036FB5">
        <w:rPr>
          <w:rFonts w:ascii="Montserrat SemiBold" w:hAnsi="Montserrat SemiBold" w:cs="Open Sans"/>
          <w:b/>
          <w:bCs/>
          <w:sz w:val="20"/>
          <w:szCs w:val="20"/>
        </w:rPr>
        <w:t xml:space="preserve">en una </w:t>
      </w:r>
      <w:r w:rsidRPr="00036FB5">
        <w:rPr>
          <w:rFonts w:ascii="Montserrat SemiBold" w:hAnsi="Montserrat SemiBold" w:cs="Open Sans"/>
          <w:b/>
          <w:bCs/>
          <w:color w:val="000000" w:themeColor="text1"/>
          <w:sz w:val="20"/>
          <w:szCs w:val="20"/>
        </w:rPr>
        <w:t>pizarra/cartel</w:t>
      </w:r>
      <w:r w:rsidRPr="00036FB5">
        <w:rPr>
          <w:rFonts w:ascii="Montserrat SemiBold" w:hAnsi="Montserrat SemiBold" w:cs="Open Sans"/>
          <w:b/>
          <w:bCs/>
          <w:sz w:val="20"/>
          <w:szCs w:val="20"/>
        </w:rPr>
        <w:t>:</w:t>
      </w:r>
    </w:p>
    <w:p w:rsidR="00284BC7" w:rsidRDefault="00000000" w14:paraId="62A994E3" w14:textId="77777777">
      <w:pPr>
        <w:tabs>
          <w:tab w:val="right" w:pos="9632"/>
        </w:tabs>
        <w:contextualSpacing/>
        <w:rPr>
          <w:rFonts w:ascii="Open Sans" w:hAnsi="Open Sans" w:cs="Open Sans"/>
          <w:sz w:val="20"/>
          <w:szCs w:val="20"/>
        </w:rPr>
      </w:pPr>
      <w:r w:rsidRPr="00036FB5">
        <w:rPr>
          <w:rFonts w:ascii="Open Sans" w:hAnsi="Open Sans" w:cs="Open Sans"/>
          <w:sz w:val="20"/>
          <w:szCs w:val="20"/>
        </w:rPr>
        <w:t xml:space="preserve">Añade tu </w:t>
      </w:r>
      <w:r w:rsidRPr="00036FB5" w:rsidR="0078027A">
        <w:rPr>
          <w:rFonts w:ascii="Open Sans" w:hAnsi="Open Sans" w:cs="Open Sans"/>
          <w:sz w:val="20"/>
          <w:szCs w:val="20"/>
        </w:rPr>
        <w:t xml:space="preserve">respuesta </w:t>
      </w:r>
      <w:r w:rsidRPr="00036FB5">
        <w:rPr>
          <w:rFonts w:ascii="Open Sans" w:hAnsi="Open Sans" w:cs="Open Sans"/>
          <w:sz w:val="20"/>
          <w:szCs w:val="20"/>
        </w:rPr>
        <w:t xml:space="preserve">a la salida compartida como un registro. </w:t>
      </w:r>
    </w:p>
    <w:p w:rsidRPr="00036FB5" w:rsidR="00CF2D93" w:rsidP="00025A44" w:rsidRDefault="00CF2D93" w14:paraId="1EC1BF4E" w14:textId="77777777">
      <w:pPr>
        <w:tabs>
          <w:tab w:val="right" w:pos="9632"/>
        </w:tabs>
        <w:contextualSpacing/>
        <w:rPr>
          <w:rFonts w:ascii="Open Sans" w:hAnsi="Open Sans" w:cs="Open Sans"/>
          <w:sz w:val="20"/>
          <w:szCs w:val="20"/>
        </w:rPr>
      </w:pPr>
    </w:p>
    <w:p w:rsidRPr="00036FB5" w:rsidR="00526F2A" w:rsidP="00025A44" w:rsidRDefault="00526F2A" w14:paraId="09D4C9F6" w14:textId="77777777">
      <w:pPr>
        <w:tabs>
          <w:tab w:val="right" w:pos="9632"/>
        </w:tabs>
        <w:contextualSpacing/>
        <w:rPr>
          <w:rFonts w:ascii="Open Sans" w:hAnsi="Open Sans" w:cs="Open Sans"/>
          <w:sz w:val="20"/>
          <w:szCs w:val="20"/>
        </w:rPr>
      </w:pPr>
    </w:p>
    <w:p w:rsidR="00284BC7" w:rsidRDefault="00000000" w14:paraId="4354A5CE" w14:textId="77777777">
      <w:pPr>
        <w:pStyle w:val="NormalWeb"/>
        <w:shd w:val="clear" w:color="auto" w:fill="FBE4D5" w:themeFill="accent2" w:themeFillTint="33"/>
        <w:tabs>
          <w:tab w:val="right" w:pos="9632"/>
        </w:tabs>
        <w:spacing w:before="0" w:beforeAutospacing="0" w:after="0" w:afterAutospacing="0" w:line="259" w:lineRule="auto"/>
        <w:contextualSpacing/>
        <w:rPr>
          <w:rFonts w:ascii="Montserrat SemiBold" w:hAnsi="Montserrat SemiBold" w:eastAsia="Calibri" w:cs="Open Sans"/>
          <w:b/>
          <w:bCs/>
          <w:color w:val="000000" w:themeColor="text1"/>
          <w:sz w:val="20"/>
          <w:szCs w:val="20"/>
        </w:rPr>
      </w:pPr>
      <w:r w:rsidRPr="00036FB5">
        <w:rPr>
          <w:rFonts w:ascii="Montserrat SemiBold" w:hAnsi="Montserrat SemiBold" w:eastAsia="Calibri" w:cs="Open Sans"/>
          <w:b/>
          <w:bCs/>
          <w:color w:val="000000" w:themeColor="text1"/>
          <w:sz w:val="20"/>
          <w:szCs w:val="20"/>
        </w:rPr>
        <w:t>MÁS HERRAMIENTAS</w:t>
      </w:r>
    </w:p>
    <w:p w:rsidR="00284BC7" w:rsidRDefault="00000000" w14:paraId="21699599" w14:textId="77777777">
      <w:pPr>
        <w:pStyle w:val="NormalWeb"/>
        <w:shd w:val="clear" w:color="auto" w:fill="FBE4D5" w:themeFill="accent2" w:themeFillTint="33"/>
        <w:tabs>
          <w:tab w:val="right" w:pos="9632"/>
        </w:tabs>
        <w:spacing w:before="0" w:beforeAutospacing="0" w:after="0" w:afterAutospacing="0"/>
        <w:contextualSpacing/>
        <w:rPr>
          <w:rFonts w:ascii="Open Sans" w:hAnsi="Open Sans" w:eastAsia="Calibri" w:cs="Open Sans"/>
          <w:color w:val="000000" w:themeColor="text1"/>
          <w:sz w:val="20"/>
          <w:szCs w:val="20"/>
        </w:rPr>
      </w:pPr>
      <w:r w:rsidRPr="00036FB5">
        <w:rPr>
          <w:rFonts w:ascii="Open Sans" w:hAnsi="Open Sans" w:eastAsia="Calibri" w:cs="Open Sans"/>
          <w:color w:val="000000" w:themeColor="text1"/>
          <w:sz w:val="20"/>
          <w:szCs w:val="20"/>
        </w:rPr>
        <w:t xml:space="preserve">Las herramientas LtC pueden utilizarse de varias maneras: durante la sesión del itinerario de aprendizaje como ejercicios, como herramientas para llevar entre sesiones, y/o herramientas para apoyar los hábitos de aprendizaje y la práctica continuada del liderazgo después del itinerario de aprendizaje. Como facilitador, también puedes elegir tus herramientas favoritas para sustituir los </w:t>
      </w:r>
      <w:r w:rsidRPr="00036FB5">
        <w:rPr>
          <w:rFonts w:ascii="Open Sans" w:hAnsi="Open Sans" w:eastAsia="Calibri" w:cs="Open Sans"/>
          <w:color w:val="000000" w:themeColor="text1"/>
          <w:sz w:val="20"/>
          <w:szCs w:val="20"/>
        </w:rPr>
        <w:lastRenderedPageBreak/>
        <w:t xml:space="preserve">ejercicios sugeridos anteriormente en el módulo principal. Las herramientas LtC adicionales asociadas a este módulo </w:t>
      </w:r>
      <w:r w:rsidRPr="00036FB5" w:rsidR="002B541A">
        <w:rPr>
          <w:rFonts w:ascii="Open Sans" w:hAnsi="Open Sans" w:eastAsia="Calibri" w:cs="Open Sans"/>
          <w:color w:val="000000" w:themeColor="text1"/>
          <w:sz w:val="20"/>
          <w:szCs w:val="20"/>
        </w:rPr>
        <w:t>son</w:t>
      </w:r>
      <w:r w:rsidRPr="00036FB5">
        <w:rPr>
          <w:rFonts w:ascii="Open Sans" w:hAnsi="Open Sans" w:eastAsia="Calibri" w:cs="Open Sans"/>
          <w:color w:val="000000" w:themeColor="text1"/>
          <w:sz w:val="20"/>
          <w:szCs w:val="20"/>
        </w:rPr>
        <w:t>:</w:t>
      </w:r>
    </w:p>
    <w:tbl>
      <w:tblPr>
        <w:tblW w:w="9630" w:type="dxa"/>
        <w:shd w:val="clear" w:color="auto" w:fill="E7E6E6" w:themeFill="background2"/>
        <w:tblLook w:val="04A0" w:firstRow="1" w:lastRow="0" w:firstColumn="1" w:lastColumn="0" w:noHBand="0" w:noVBand="1"/>
      </w:tblPr>
      <w:tblGrid>
        <w:gridCol w:w="9630"/>
      </w:tblGrid>
      <w:tr w:rsidRPr="00036FB5" w:rsidR="000C7E97" w:rsidTr="0345149E" w14:paraId="1B6BA403" w14:textId="77777777">
        <w:trPr>
          <w:trHeight w:val="300"/>
        </w:trPr>
        <w:tc>
          <w:tcPr>
            <w:tcW w:w="9630" w:type="dxa"/>
            <w:tcBorders>
              <w:top w:val="nil"/>
              <w:left w:val="nil"/>
              <w:bottom w:val="nil"/>
              <w:right w:val="nil"/>
            </w:tcBorders>
            <w:shd w:val="clear" w:color="auto" w:fill="E7E6E6" w:themeFill="background2"/>
            <w:noWrap/>
            <w:vAlign w:val="bottom"/>
            <w:hideMark/>
          </w:tcPr>
          <w:p w:rsidR="00284BC7" w:rsidRDefault="00000000" w14:paraId="6A9CC62D" w14:textId="77777777">
            <w:pPr>
              <w:pStyle w:val="ListParagraph"/>
              <w:numPr>
                <w:ilvl w:val="0"/>
                <w:numId w:val="40"/>
              </w:numPr>
              <w:shd w:val="clear" w:color="auto" w:fill="FBE4D5" w:themeFill="accent2" w:themeFillTint="33"/>
              <w:rPr>
                <w:rFonts w:ascii="Open Sans" w:hAnsi="Open Sans" w:cs="Open Sans"/>
                <w:color w:val="000000"/>
                <w:sz w:val="20"/>
                <w:szCs w:val="20"/>
                <w:lang w:val="en-US"/>
              </w:rPr>
            </w:pPr>
            <w:r w:rsidRPr="00036FB5">
              <w:rPr>
                <w:rFonts w:ascii="Open Sans" w:hAnsi="Open Sans" w:cs="Open Sans"/>
                <w:color w:val="000000"/>
                <w:sz w:val="20"/>
                <w:szCs w:val="20"/>
                <w:lang w:val="en-US"/>
              </w:rPr>
              <w:t>10 pasos para el coaching entre iguales</w:t>
            </w:r>
          </w:p>
        </w:tc>
      </w:tr>
      <w:tr w:rsidRPr="00036FB5" w:rsidR="000C7E97" w:rsidTr="0345149E" w14:paraId="3E9AF90C" w14:textId="77777777">
        <w:trPr>
          <w:trHeight w:val="300"/>
        </w:trPr>
        <w:tc>
          <w:tcPr>
            <w:tcW w:w="9630" w:type="dxa"/>
            <w:tcBorders>
              <w:top w:val="nil"/>
              <w:left w:val="nil"/>
              <w:bottom w:val="nil"/>
              <w:right w:val="nil"/>
            </w:tcBorders>
            <w:shd w:val="clear" w:color="auto" w:fill="E7E6E6" w:themeFill="background2"/>
            <w:noWrap/>
            <w:vAlign w:val="bottom"/>
            <w:hideMark/>
          </w:tcPr>
          <w:p w:rsidR="00284BC7" w:rsidRDefault="00000000" w14:paraId="0B7FBDA4" w14:textId="77777777">
            <w:pPr>
              <w:pStyle w:val="ListParagraph"/>
              <w:numPr>
                <w:ilvl w:val="0"/>
                <w:numId w:val="40"/>
              </w:numPr>
              <w:shd w:val="clear" w:color="auto" w:fill="FBE4D5" w:themeFill="accent2" w:themeFillTint="33"/>
              <w:rPr>
                <w:rFonts w:ascii="Open Sans" w:hAnsi="Open Sans" w:cs="Open Sans"/>
                <w:color w:val="000000"/>
                <w:sz w:val="20"/>
                <w:szCs w:val="20"/>
                <w:lang w:val="en-US"/>
              </w:rPr>
            </w:pPr>
            <w:r w:rsidRPr="00036FB5">
              <w:rPr>
                <w:rFonts w:ascii="Open Sans" w:hAnsi="Open Sans" w:cs="Open Sans"/>
                <w:color w:val="000000"/>
                <w:sz w:val="20"/>
                <w:szCs w:val="20"/>
                <w:lang w:val="en-US"/>
              </w:rPr>
              <w:t>Guía de comentarios</w:t>
            </w:r>
          </w:p>
        </w:tc>
      </w:tr>
      <w:tr w:rsidRPr="00036FB5" w:rsidR="000C7E97" w:rsidTr="0345149E" w14:paraId="722900BE" w14:textId="77777777">
        <w:trPr>
          <w:trHeight w:val="300"/>
        </w:trPr>
        <w:tc>
          <w:tcPr>
            <w:tcW w:w="9630" w:type="dxa"/>
            <w:tcBorders>
              <w:top w:val="nil"/>
              <w:left w:val="nil"/>
              <w:bottom w:val="nil"/>
              <w:right w:val="nil"/>
            </w:tcBorders>
            <w:shd w:val="clear" w:color="auto" w:fill="E7E6E6" w:themeFill="background2"/>
            <w:noWrap/>
            <w:vAlign w:val="bottom"/>
            <w:hideMark/>
          </w:tcPr>
          <w:p w:rsidR="00284BC7" w:rsidRDefault="00000000" w14:paraId="5A510B3D" w14:textId="77777777">
            <w:pPr>
              <w:pStyle w:val="ListParagraph"/>
              <w:numPr>
                <w:ilvl w:val="0"/>
                <w:numId w:val="40"/>
              </w:numPr>
              <w:shd w:val="clear" w:color="auto" w:fill="FBE4D5" w:themeFill="accent2" w:themeFillTint="33"/>
              <w:rPr>
                <w:rFonts w:ascii="Open Sans" w:hAnsi="Open Sans" w:cs="Open Sans"/>
                <w:color w:val="000000"/>
                <w:sz w:val="20"/>
                <w:szCs w:val="20"/>
                <w:lang w:val="en-US"/>
              </w:rPr>
            </w:pPr>
            <w:r w:rsidRPr="00036FB5">
              <w:rPr>
                <w:rFonts w:ascii="Open Sans" w:hAnsi="Open Sans" w:cs="Open Sans"/>
                <w:color w:val="000000"/>
                <w:sz w:val="20"/>
                <w:szCs w:val="20"/>
                <w:lang w:val="en-US"/>
              </w:rPr>
              <w:t>Consejos para la reflexión en equipo</w:t>
            </w:r>
          </w:p>
        </w:tc>
      </w:tr>
      <w:tr w:rsidRPr="00036FB5" w:rsidR="000C7E97" w:rsidTr="0345149E" w14:paraId="078CE069" w14:textId="77777777">
        <w:trPr>
          <w:trHeight w:val="300"/>
        </w:trPr>
        <w:tc>
          <w:tcPr>
            <w:tcW w:w="9630" w:type="dxa"/>
            <w:tcBorders>
              <w:top w:val="nil"/>
              <w:left w:val="nil"/>
              <w:bottom w:val="nil"/>
              <w:right w:val="nil"/>
            </w:tcBorders>
            <w:shd w:val="clear" w:color="auto" w:fill="E7E6E6" w:themeFill="background2"/>
            <w:noWrap/>
            <w:vAlign w:val="bottom"/>
            <w:hideMark/>
          </w:tcPr>
          <w:p w:rsidR="00284BC7" w:rsidRDefault="00000000" w14:paraId="2A0E7435" w14:textId="77777777">
            <w:pPr>
              <w:pStyle w:val="ListParagraph"/>
              <w:numPr>
                <w:ilvl w:val="0"/>
                <w:numId w:val="40"/>
              </w:numPr>
              <w:shd w:val="clear" w:color="auto" w:fill="FBE4D5" w:themeFill="accent2" w:themeFillTint="33"/>
              <w:rPr>
                <w:rFonts w:ascii="Open Sans" w:hAnsi="Open Sans" w:cs="Open Sans"/>
                <w:color w:val="000000"/>
                <w:sz w:val="20"/>
                <w:szCs w:val="20"/>
                <w:lang w:val="en-US"/>
              </w:rPr>
            </w:pPr>
            <w:r w:rsidRPr="00036FB5">
              <w:rPr>
                <w:rFonts w:ascii="Open Sans" w:hAnsi="Open Sans" w:cs="Open Sans"/>
                <w:color w:val="000000"/>
                <w:sz w:val="20"/>
                <w:szCs w:val="20"/>
                <w:lang w:val="en-US"/>
              </w:rPr>
              <w:t>Montaña rusa Check In</w:t>
            </w:r>
          </w:p>
        </w:tc>
      </w:tr>
    </w:tbl>
    <w:p w:rsidRPr="00036FB5" w:rsidR="000C7E97" w:rsidP="00D16E8E" w:rsidRDefault="000C7E97" w14:paraId="4289D6BD" w14:textId="77777777">
      <w:pPr>
        <w:pStyle w:val="NormalWeb"/>
        <w:shd w:val="clear" w:color="auto" w:fill="FBE4D5" w:themeFill="accent2" w:themeFillTint="33"/>
        <w:tabs>
          <w:tab w:val="right" w:pos="9632"/>
        </w:tabs>
        <w:spacing w:before="0" w:beforeAutospacing="0" w:after="0" w:afterAutospacing="0"/>
        <w:contextualSpacing/>
        <w:rPr>
          <w:rFonts w:ascii="Open Sans" w:hAnsi="Open Sans" w:eastAsia="Calibri" w:cs="Open Sans"/>
          <w:color w:val="000000" w:themeColor="text1"/>
          <w:sz w:val="20"/>
          <w:szCs w:val="20"/>
        </w:rPr>
      </w:pPr>
    </w:p>
    <w:p w:rsidRPr="00036FB5" w:rsidR="00526F2A" w:rsidP="00025A44" w:rsidRDefault="00526F2A" w14:paraId="3CFFEC26" w14:textId="77777777">
      <w:pPr>
        <w:tabs>
          <w:tab w:val="right" w:pos="9632"/>
        </w:tabs>
        <w:contextualSpacing/>
        <w:rPr>
          <w:rFonts w:ascii="Open Sans" w:hAnsi="Open Sans" w:cs="Open Sans"/>
          <w:sz w:val="20"/>
          <w:szCs w:val="20"/>
        </w:rPr>
      </w:pPr>
    </w:p>
    <w:p w:rsidRPr="00036FB5" w:rsidR="00780CF1" w:rsidP="00025A44" w:rsidRDefault="00780CF1" w14:paraId="41133F54" w14:textId="77777777">
      <w:pPr>
        <w:tabs>
          <w:tab w:val="right" w:pos="9632"/>
        </w:tabs>
        <w:contextualSpacing/>
        <w:rPr>
          <w:rFonts w:ascii="Open Sans" w:hAnsi="Open Sans" w:cs="Open Sans"/>
          <w:sz w:val="20"/>
          <w:szCs w:val="20"/>
        </w:rPr>
      </w:pPr>
    </w:p>
    <w:p w:rsidR="00284BC7" w:rsidRDefault="00000000" w14:paraId="1A7144F9" w14:textId="77777777">
      <w:pPr>
        <w:pStyle w:val="NormalWeb"/>
        <w:shd w:val="clear" w:color="auto" w:fill="C5E0B3" w:themeFill="accent6" w:themeFillTint="66"/>
        <w:tabs>
          <w:tab w:val="right" w:pos="9632"/>
        </w:tabs>
        <w:spacing w:before="0" w:beforeAutospacing="0" w:after="0" w:afterAutospacing="0"/>
        <w:contextualSpacing/>
        <w:rPr>
          <w:rFonts w:ascii="Montserrat SemiBold" w:hAnsi="Montserrat SemiBold" w:cs="Open Sans"/>
          <w:sz w:val="20"/>
          <w:szCs w:val="20"/>
        </w:rPr>
      </w:pPr>
      <w:r w:rsidRPr="00036FB5">
        <w:rPr>
          <w:rFonts w:ascii="Montserrat SemiBold" w:hAnsi="Montserrat SemiBold" w:cs="Open Sans"/>
          <w:b/>
          <w:bCs/>
          <w:sz w:val="20"/>
          <w:szCs w:val="20"/>
        </w:rPr>
        <w:t>OTROS RECURSOS</w:t>
      </w:r>
    </w:p>
    <w:p w:rsidR="00284BC7" w:rsidRDefault="00000000" w14:paraId="066FB491" w14:textId="77777777">
      <w:pPr>
        <w:pStyle w:val="NormalWeb"/>
        <w:shd w:val="clear" w:color="auto" w:fill="C5E0B3" w:themeFill="accent6" w:themeFillTint="66"/>
        <w:tabs>
          <w:tab w:val="right" w:pos="9632"/>
        </w:tabs>
        <w:spacing w:before="0" w:beforeAutospacing="0" w:after="0" w:afterAutospacing="0"/>
        <w:contextualSpacing/>
        <w:rPr>
          <w:rFonts w:ascii="Open Sans" w:hAnsi="Open Sans" w:cs="Open Sans"/>
          <w:sz w:val="20"/>
          <w:szCs w:val="20"/>
        </w:rPr>
      </w:pPr>
      <w:r w:rsidRPr="00036FB5">
        <w:rPr>
          <w:rFonts w:ascii="Open Sans" w:hAnsi="Open Sans" w:cs="Open Sans"/>
          <w:sz w:val="20"/>
          <w:szCs w:val="20"/>
        </w:rPr>
        <w:t>Estos recursos profundizan en los temas de este módulo. Si lo desea, puede repasarlos como lectura de referencia para preparar la sesión y compartir algunos o todos ellos con los participantes.</w:t>
      </w:r>
    </w:p>
    <w:p w:rsidRPr="00036FB5" w:rsidR="006E46C2" w:rsidP="00780CF1" w:rsidRDefault="006E46C2" w14:paraId="066EC352" w14:textId="77777777">
      <w:pPr>
        <w:pStyle w:val="NormalWeb"/>
        <w:shd w:val="clear" w:color="auto" w:fill="C5E0B3" w:themeFill="accent6" w:themeFillTint="66"/>
        <w:tabs>
          <w:tab w:val="right" w:pos="9632"/>
        </w:tabs>
        <w:spacing w:before="0" w:beforeAutospacing="0" w:after="0" w:afterAutospacing="0"/>
        <w:contextualSpacing/>
        <w:rPr>
          <w:rFonts w:ascii="Open Sans" w:hAnsi="Open Sans" w:cs="Open Sans"/>
          <w:sz w:val="20"/>
          <w:szCs w:val="20"/>
        </w:rPr>
      </w:pPr>
    </w:p>
    <w:p w:rsidR="00284BC7" w:rsidRDefault="00000000" w14:paraId="6247CD72" w14:textId="77777777">
      <w:pPr>
        <w:shd w:val="clear" w:color="auto" w:fill="C5E0B3" w:themeFill="accent6" w:themeFillTint="66"/>
        <w:rPr>
          <w:rFonts w:ascii="Open Sans" w:hAnsi="Open Sans" w:cs="Open Sans"/>
          <w:noProof/>
          <w:color w:val="000000" w:themeColor="text1"/>
          <w:sz w:val="20"/>
          <w:szCs w:val="20"/>
        </w:rPr>
      </w:pPr>
      <w:hyperlink w:history="1" r:id="rId20">
        <w:r w:rsidRPr="00036FB5" w:rsidR="00780CF1">
          <w:rPr>
            <w:rStyle w:val="Hyperlink"/>
            <w:rFonts w:ascii="Open Sans" w:hAnsi="Open Sans" w:cs="Open Sans"/>
            <w:noProof/>
            <w:color w:val="000000" w:themeColor="text1"/>
            <w:sz w:val="20"/>
            <w:szCs w:val="20"/>
          </w:rPr>
          <w:t>https://medium.com/@elise.k.ahen/safe-and-brave-spaces-dont-work-and-what-you-can-do-instead-f265aa339aff</w:t>
        </w:r>
      </w:hyperlink>
    </w:p>
    <w:p w:rsidR="00284BC7" w:rsidRDefault="00000000" w14:paraId="77A17224" w14:textId="77777777">
      <w:pPr>
        <w:shd w:val="clear" w:color="auto" w:fill="C5E0B3" w:themeFill="accent6" w:themeFillTint="66"/>
        <w:rPr>
          <w:rFonts w:ascii="Open Sans" w:hAnsi="Open Sans" w:cs="Open Sans"/>
          <w:noProof/>
          <w:color w:val="000000" w:themeColor="text1"/>
          <w:sz w:val="20"/>
          <w:szCs w:val="20"/>
        </w:rPr>
      </w:pPr>
      <w:hyperlink w:history="1" r:id="rId21">
        <w:r w:rsidRPr="00036FB5" w:rsidR="00780CF1">
          <w:rPr>
            <w:rStyle w:val="Hyperlink"/>
            <w:rFonts w:ascii="Open Sans" w:hAnsi="Open Sans" w:cs="Open Sans"/>
            <w:noProof/>
            <w:color w:val="000000" w:themeColor="text1"/>
            <w:sz w:val="20"/>
            <w:szCs w:val="20"/>
          </w:rPr>
          <w:t>https://hbr.org/2019/11/how-the-best-bosses-interrupt-bias-on-their-teams</w:t>
        </w:r>
      </w:hyperlink>
    </w:p>
    <w:p w:rsidRPr="00036FB5" w:rsidR="00780CF1" w:rsidP="00780CF1" w:rsidRDefault="00780CF1" w14:paraId="07A4C638" w14:textId="77777777">
      <w:pPr>
        <w:shd w:val="clear" w:color="auto" w:fill="C5E0B3" w:themeFill="accent6" w:themeFillTint="66"/>
        <w:tabs>
          <w:tab w:val="right" w:pos="9632"/>
        </w:tabs>
        <w:contextualSpacing/>
        <w:rPr>
          <w:rFonts w:ascii="Open Sans" w:hAnsi="Open Sans" w:cs="Open Sans"/>
          <w:sz w:val="20"/>
          <w:szCs w:val="20"/>
        </w:rPr>
      </w:pPr>
    </w:p>
    <w:sectPr w:rsidRPr="00036FB5" w:rsidR="00780CF1" w:rsidSect="00891A7F">
      <w:footerReference w:type="even" r:id="rId22"/>
      <w:footerReference w:type="default" r:id="rId23"/>
      <w:footerReference w:type="first" r:id="rId24"/>
      <w:pgSz w:w="11900" w:h="16840" w:orient="portrait"/>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26B60" w:rsidP="00814CF8" w:rsidRDefault="00E26B60" w14:paraId="73462253" w14:textId="77777777">
      <w:r>
        <w:separator/>
      </w:r>
    </w:p>
  </w:endnote>
  <w:endnote w:type="continuationSeparator" w:id="0">
    <w:p w:rsidR="00E26B60" w:rsidP="00814CF8" w:rsidRDefault="00E26B60" w14:paraId="5FF7E441" w14:textId="77777777">
      <w:r>
        <w:continuationSeparator/>
      </w:r>
    </w:p>
  </w:endnote>
  <w:endnote w:type="continuationNotice" w:id="1">
    <w:p w:rsidR="00E26B60" w:rsidRDefault="00E26B60" w14:paraId="47AA1C2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Mincho"/>
    <w:panose1 w:val="02020400000000000000"/>
    <w:charset w:val="80"/>
    <w:family w:val="roman"/>
    <w:pitch w:val="variable"/>
    <w:sig w:usb0="800002E7" w:usb1="2AC7FCFF" w:usb2="00000012" w:usb3="00000000" w:csb0="0002009F" w:csb1="00000000"/>
  </w:font>
  <w:font w:name="Montserrat SemiBold">
    <w:panose1 w:val="00000700000000000000"/>
    <w:charset w:val="4D"/>
    <w:family w:val="auto"/>
    <w:pitch w:val="variable"/>
    <w:sig w:usb0="20000007" w:usb1="00000001" w:usb2="00000000" w:usb3="00000000" w:csb0="00000193" w:csb1="00000000"/>
  </w:font>
  <w:font w:name="Open Sans">
    <w:panose1 w:val="020B06060305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284BC7" w:rsidRDefault="00000000" w14:paraId="774DEF0E" w14:textId="77777777">
    <w:pPr>
      <w:pStyle w:val="Footer"/>
    </w:pPr>
    <w:r>
      <w:rPr>
        <w:noProof/>
      </w:rPr>
      <mc:AlternateContent>
        <mc:Choice Requires="wps">
          <w:drawing>
            <wp:anchor distT="0" distB="0" distL="0" distR="0" simplePos="0" relativeHeight="251658241" behindDoc="0" locked="0" layoutInCell="1" allowOverlap="1" wp14:anchorId="3A68E2E3" wp14:editId="64D4E951">
              <wp:simplePos x="635" y="635"/>
              <wp:positionH relativeFrom="page">
                <wp:align>left</wp:align>
              </wp:positionH>
              <wp:positionV relativeFrom="page">
                <wp:align>bottom</wp:align>
              </wp:positionV>
              <wp:extent cx="443865" cy="443865"/>
              <wp:effectExtent l="0" t="0" r="6350" b="0"/>
              <wp:wrapNone/>
              <wp:docPr id="2"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284BC7" w:rsidRDefault="00000000" w14:paraId="1FFED801" w14:textId="77777777">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Público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8EB11F4">
            <v:shapetype id="_x0000_t202" coordsize="21600,21600" o:spt="202" path="m,l,21600r21600,l21600,xe" w14:anchorId="3099FE8B">
              <v:stroke joinstyle="miter"/>
              <v:path gradientshapeok="t" o:connecttype="rect"/>
            </v:shapetype>
            <v:shape id="Text Box 2"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alt="Public"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v:textbox style="mso-fit-shape-to-text:t" inset="20pt,0,0,15pt">
                <w:txbxContent>
                  <w:p xmlns:wp14="http://schemas.microsoft.com/office/word/2010/wordml" w14:paraId="622C5F8F" wp14:textId="77777777">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 xml:space="preserve">Público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284BC7" w:rsidRDefault="00000000" w14:paraId="31EDFBA7" w14:textId="77777777">
    <w:pPr>
      <w:pStyle w:val="Footer"/>
    </w:pPr>
    <w:r>
      <w:rPr>
        <w:noProof/>
      </w:rPr>
      <mc:AlternateContent>
        <mc:Choice Requires="wps">
          <w:drawing>
            <wp:anchor distT="0" distB="0" distL="0" distR="0" simplePos="0" relativeHeight="251658242" behindDoc="0" locked="0" layoutInCell="1" allowOverlap="1" wp14:anchorId="5707B3DF" wp14:editId="5D8C5DFB">
              <wp:simplePos x="635" y="635"/>
              <wp:positionH relativeFrom="page">
                <wp:align>left</wp:align>
              </wp:positionH>
              <wp:positionV relativeFrom="page">
                <wp:align>bottom</wp:align>
              </wp:positionV>
              <wp:extent cx="443865" cy="443865"/>
              <wp:effectExtent l="0" t="0" r="6350" b="0"/>
              <wp:wrapNone/>
              <wp:docPr id="3"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284BC7" w:rsidRDefault="00000000" w14:paraId="4712CEF2" w14:textId="77777777">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Público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6FD584C7">
            <v:shapetype id="_x0000_t202" coordsize="21600,21600" o:spt="202" path="m,l,21600r21600,l21600,xe" w14:anchorId="01E1944D">
              <v:stroke joinstyle="miter"/>
              <v:path gradientshapeok="t" o:connecttype="rect"/>
            </v:shapetype>
            <v:shape id="Text Box 3"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alt="Public"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v:textbox style="mso-fit-shape-to-text:t" inset="20pt,0,0,15pt">
                <w:txbxContent>
                  <w:p xmlns:wp14="http://schemas.microsoft.com/office/word/2010/wordml" w14:paraId="395BBA51" wp14:textId="77777777">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 xml:space="preserve">Público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284BC7" w:rsidRDefault="00000000" w14:paraId="3E384ED8" w14:textId="77777777">
    <w:pPr>
      <w:pStyle w:val="Footer"/>
    </w:pPr>
    <w:r>
      <w:rPr>
        <w:noProof/>
      </w:rPr>
      <mc:AlternateContent>
        <mc:Choice Requires="wps">
          <w:drawing>
            <wp:anchor distT="0" distB="0" distL="0" distR="0" simplePos="0" relativeHeight="251658240" behindDoc="0" locked="0" layoutInCell="1" allowOverlap="1" wp14:anchorId="6CFE5C91" wp14:editId="75322693">
              <wp:simplePos x="635" y="635"/>
              <wp:positionH relativeFrom="page">
                <wp:align>left</wp:align>
              </wp:positionH>
              <wp:positionV relativeFrom="page">
                <wp:align>bottom</wp:align>
              </wp:positionV>
              <wp:extent cx="443865" cy="443865"/>
              <wp:effectExtent l="0" t="0" r="6350" b="0"/>
              <wp:wrapNone/>
              <wp:docPr id="1"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284BC7" w:rsidRDefault="00000000" w14:paraId="27994B41" w14:textId="77777777">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Público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FA2CD74">
            <v:shapetype id="_x0000_t202" coordsize="21600,21600" o:spt="202" path="m,l,21600r21600,l21600,xe" w14:anchorId="60D78810">
              <v:stroke joinstyle="miter"/>
              <v:path gradientshapeok="t" o:connecttype="rect"/>
            </v:shapetype>
            <v:shape id="Text Box 1"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alt="Public"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v:textbox style="mso-fit-shape-to-text:t" inset="20pt,0,0,15pt">
                <w:txbxContent>
                  <w:p xmlns:wp14="http://schemas.microsoft.com/office/word/2010/wordml" w14:paraId="71532EB9" wp14:textId="77777777">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 xml:space="preserve">Público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26B60" w:rsidP="00814CF8" w:rsidRDefault="00E26B60" w14:paraId="7F563BBC" w14:textId="77777777">
      <w:r>
        <w:separator/>
      </w:r>
    </w:p>
  </w:footnote>
  <w:footnote w:type="continuationSeparator" w:id="0">
    <w:p w:rsidR="00E26B60" w:rsidP="00814CF8" w:rsidRDefault="00E26B60" w14:paraId="3C67EBB3" w14:textId="77777777">
      <w:r>
        <w:continuationSeparator/>
      </w:r>
    </w:p>
  </w:footnote>
  <w:footnote w:type="continuationNotice" w:id="1">
    <w:p w:rsidR="00E26B60" w:rsidRDefault="00E26B60" w14:paraId="5613C262"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40C7A"/>
    <w:multiLevelType w:val="hybridMultilevel"/>
    <w:tmpl w:val="04B2826C"/>
    <w:lvl w:ilvl="0" w:tplc="FFFFFFFF">
      <w:start w:val="1"/>
      <w:numFmt w:val="decimal"/>
      <w:lvlText w:val="%1."/>
      <w:lvlJc w:val="left"/>
      <w:pPr>
        <w:ind w:left="720" w:hanging="360"/>
      </w:pPr>
      <w:rPr>
        <w:rFonts w:hint="default" w:eastAsia="Times New Roman"/>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4C33CA"/>
    <w:multiLevelType w:val="hybridMultilevel"/>
    <w:tmpl w:val="5E08D202"/>
    <w:lvl w:ilvl="0" w:tplc="08090005">
      <w:start w:val="1"/>
      <w:numFmt w:val="bullet"/>
      <w:lvlText w:val=""/>
      <w:lvlJc w:val="left"/>
      <w:pPr>
        <w:ind w:left="360" w:hanging="360"/>
      </w:pPr>
      <w:rPr>
        <w:rFonts w:hint="default" w:ascii="Wingdings" w:hAnsi="Wingdings"/>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 w15:restartNumberingAfterBreak="0">
    <w:nsid w:val="12882A3B"/>
    <w:multiLevelType w:val="hybridMultilevel"/>
    <w:tmpl w:val="9A6217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5A20EF9"/>
    <w:multiLevelType w:val="hybridMultilevel"/>
    <w:tmpl w:val="28B02C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9C0108A"/>
    <w:multiLevelType w:val="hybridMultilevel"/>
    <w:tmpl w:val="638693C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1B8322FE"/>
    <w:multiLevelType w:val="hybridMultilevel"/>
    <w:tmpl w:val="5FA8423A"/>
    <w:lvl w:ilvl="0" w:tplc="460C9D36">
      <w:start w:val="1"/>
      <w:numFmt w:val="bullet"/>
      <w:lvlText w:val=""/>
      <w:lvlJc w:val="left"/>
      <w:pPr>
        <w:ind w:left="360" w:hanging="360"/>
      </w:pPr>
      <w:rPr>
        <w:rFonts w:hint="default" w:ascii="Symbol" w:hAnsi="Symbol"/>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D1E2F99"/>
    <w:multiLevelType w:val="hybridMultilevel"/>
    <w:tmpl w:val="9244E7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E6D6A93"/>
    <w:multiLevelType w:val="hybridMultilevel"/>
    <w:tmpl w:val="5C7C5EE4"/>
    <w:lvl w:ilvl="0" w:tplc="08090005">
      <w:start w:val="1"/>
      <w:numFmt w:val="bullet"/>
      <w:lvlText w:val=""/>
      <w:lvlJc w:val="left"/>
      <w:pPr>
        <w:ind w:left="360" w:hanging="360"/>
      </w:pPr>
      <w:rPr>
        <w:rFonts w:hint="default" w:ascii="Wingdings" w:hAnsi="Wingdings"/>
        <w:color w:val="FF020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265535BF"/>
    <w:multiLevelType w:val="hybridMultilevel"/>
    <w:tmpl w:val="0930C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5675AC"/>
    <w:multiLevelType w:val="hybridMultilevel"/>
    <w:tmpl w:val="47E6BA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02548CC"/>
    <w:multiLevelType w:val="hybridMultilevel"/>
    <w:tmpl w:val="D96CA86E"/>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31583874"/>
    <w:multiLevelType w:val="hybridMultilevel"/>
    <w:tmpl w:val="D59A10CE"/>
    <w:lvl w:ilvl="0" w:tplc="08090005">
      <w:start w:val="1"/>
      <w:numFmt w:val="bullet"/>
      <w:lvlText w:val=""/>
      <w:lvlJc w:val="left"/>
      <w:pPr>
        <w:ind w:left="360" w:hanging="360"/>
      </w:pPr>
      <w:rPr>
        <w:rFonts w:hint="default" w:ascii="Wingdings" w:hAnsi="Wingdings"/>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349C062B"/>
    <w:multiLevelType w:val="hybridMultilevel"/>
    <w:tmpl w:val="7C24FAB8"/>
    <w:lvl w:ilvl="0" w:tplc="F0AED888">
      <w:start w:val="1"/>
      <w:numFmt w:val="bullet"/>
      <w:lvlText w:val="•"/>
      <w:lvlJc w:val="left"/>
      <w:pPr>
        <w:tabs>
          <w:tab w:val="num" w:pos="720"/>
        </w:tabs>
        <w:ind w:left="720" w:hanging="360"/>
      </w:pPr>
      <w:rPr>
        <w:rFonts w:hint="default" w:ascii="Times New Roman" w:hAnsi="Times New Roman"/>
      </w:rPr>
    </w:lvl>
    <w:lvl w:ilvl="1" w:tplc="679E7108" w:tentative="1">
      <w:start w:val="1"/>
      <w:numFmt w:val="bullet"/>
      <w:lvlText w:val="•"/>
      <w:lvlJc w:val="left"/>
      <w:pPr>
        <w:tabs>
          <w:tab w:val="num" w:pos="1440"/>
        </w:tabs>
        <w:ind w:left="1440" w:hanging="360"/>
      </w:pPr>
      <w:rPr>
        <w:rFonts w:hint="default" w:ascii="Times New Roman" w:hAnsi="Times New Roman"/>
      </w:rPr>
    </w:lvl>
    <w:lvl w:ilvl="2" w:tplc="B43AC324" w:tentative="1">
      <w:start w:val="1"/>
      <w:numFmt w:val="bullet"/>
      <w:lvlText w:val="•"/>
      <w:lvlJc w:val="left"/>
      <w:pPr>
        <w:tabs>
          <w:tab w:val="num" w:pos="2160"/>
        </w:tabs>
        <w:ind w:left="2160" w:hanging="360"/>
      </w:pPr>
      <w:rPr>
        <w:rFonts w:hint="default" w:ascii="Times New Roman" w:hAnsi="Times New Roman"/>
      </w:rPr>
    </w:lvl>
    <w:lvl w:ilvl="3" w:tplc="BC00FA64" w:tentative="1">
      <w:start w:val="1"/>
      <w:numFmt w:val="bullet"/>
      <w:lvlText w:val="•"/>
      <w:lvlJc w:val="left"/>
      <w:pPr>
        <w:tabs>
          <w:tab w:val="num" w:pos="2880"/>
        </w:tabs>
        <w:ind w:left="2880" w:hanging="360"/>
      </w:pPr>
      <w:rPr>
        <w:rFonts w:hint="default" w:ascii="Times New Roman" w:hAnsi="Times New Roman"/>
      </w:rPr>
    </w:lvl>
    <w:lvl w:ilvl="4" w:tplc="7F545EB8" w:tentative="1">
      <w:start w:val="1"/>
      <w:numFmt w:val="bullet"/>
      <w:lvlText w:val="•"/>
      <w:lvlJc w:val="left"/>
      <w:pPr>
        <w:tabs>
          <w:tab w:val="num" w:pos="3600"/>
        </w:tabs>
        <w:ind w:left="3600" w:hanging="360"/>
      </w:pPr>
      <w:rPr>
        <w:rFonts w:hint="default" w:ascii="Times New Roman" w:hAnsi="Times New Roman"/>
      </w:rPr>
    </w:lvl>
    <w:lvl w:ilvl="5" w:tplc="30A20094" w:tentative="1">
      <w:start w:val="1"/>
      <w:numFmt w:val="bullet"/>
      <w:lvlText w:val="•"/>
      <w:lvlJc w:val="left"/>
      <w:pPr>
        <w:tabs>
          <w:tab w:val="num" w:pos="4320"/>
        </w:tabs>
        <w:ind w:left="4320" w:hanging="360"/>
      </w:pPr>
      <w:rPr>
        <w:rFonts w:hint="default" w:ascii="Times New Roman" w:hAnsi="Times New Roman"/>
      </w:rPr>
    </w:lvl>
    <w:lvl w:ilvl="6" w:tplc="6DAA9122" w:tentative="1">
      <w:start w:val="1"/>
      <w:numFmt w:val="bullet"/>
      <w:lvlText w:val="•"/>
      <w:lvlJc w:val="left"/>
      <w:pPr>
        <w:tabs>
          <w:tab w:val="num" w:pos="5040"/>
        </w:tabs>
        <w:ind w:left="5040" w:hanging="360"/>
      </w:pPr>
      <w:rPr>
        <w:rFonts w:hint="default" w:ascii="Times New Roman" w:hAnsi="Times New Roman"/>
      </w:rPr>
    </w:lvl>
    <w:lvl w:ilvl="7" w:tplc="6BC02482" w:tentative="1">
      <w:start w:val="1"/>
      <w:numFmt w:val="bullet"/>
      <w:lvlText w:val="•"/>
      <w:lvlJc w:val="left"/>
      <w:pPr>
        <w:tabs>
          <w:tab w:val="num" w:pos="5760"/>
        </w:tabs>
        <w:ind w:left="5760" w:hanging="360"/>
      </w:pPr>
      <w:rPr>
        <w:rFonts w:hint="default" w:ascii="Times New Roman" w:hAnsi="Times New Roman"/>
      </w:rPr>
    </w:lvl>
    <w:lvl w:ilvl="8" w:tplc="1B921ED4" w:tentative="1">
      <w:start w:val="1"/>
      <w:numFmt w:val="bullet"/>
      <w:lvlText w:val="•"/>
      <w:lvlJc w:val="left"/>
      <w:pPr>
        <w:tabs>
          <w:tab w:val="num" w:pos="6480"/>
        </w:tabs>
        <w:ind w:left="6480" w:hanging="360"/>
      </w:pPr>
      <w:rPr>
        <w:rFonts w:hint="default" w:ascii="Times New Roman" w:hAnsi="Times New Roman"/>
      </w:rPr>
    </w:lvl>
  </w:abstractNum>
  <w:abstractNum w:abstractNumId="13" w15:restartNumberingAfterBreak="0">
    <w:nsid w:val="36DA05B6"/>
    <w:multiLevelType w:val="hybridMultilevel"/>
    <w:tmpl w:val="B5C28888"/>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3759150F"/>
    <w:multiLevelType w:val="hybridMultilevel"/>
    <w:tmpl w:val="33A229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4E82FE4"/>
    <w:multiLevelType w:val="hybridMultilevel"/>
    <w:tmpl w:val="067E8F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6A15038"/>
    <w:multiLevelType w:val="hybridMultilevel"/>
    <w:tmpl w:val="74240C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8A119A0"/>
    <w:multiLevelType w:val="hybridMultilevel"/>
    <w:tmpl w:val="7B4A50D0"/>
    <w:lvl w:ilvl="0" w:tplc="95A2F9BC">
      <w:start w:val="1"/>
      <w:numFmt w:val="bullet"/>
      <w:lvlText w:val="•"/>
      <w:lvlJc w:val="left"/>
      <w:pPr>
        <w:tabs>
          <w:tab w:val="num" w:pos="720"/>
        </w:tabs>
        <w:ind w:left="720" w:hanging="360"/>
      </w:pPr>
      <w:rPr>
        <w:rFonts w:hint="default" w:ascii="Times New Roman" w:hAnsi="Times New Roman"/>
      </w:rPr>
    </w:lvl>
    <w:lvl w:ilvl="1" w:tplc="6C465106" w:tentative="1">
      <w:start w:val="1"/>
      <w:numFmt w:val="bullet"/>
      <w:lvlText w:val="•"/>
      <w:lvlJc w:val="left"/>
      <w:pPr>
        <w:tabs>
          <w:tab w:val="num" w:pos="1440"/>
        </w:tabs>
        <w:ind w:left="1440" w:hanging="360"/>
      </w:pPr>
      <w:rPr>
        <w:rFonts w:hint="default" w:ascii="Times New Roman" w:hAnsi="Times New Roman"/>
      </w:rPr>
    </w:lvl>
    <w:lvl w:ilvl="2" w:tplc="ADFC4CBE" w:tentative="1">
      <w:start w:val="1"/>
      <w:numFmt w:val="bullet"/>
      <w:lvlText w:val="•"/>
      <w:lvlJc w:val="left"/>
      <w:pPr>
        <w:tabs>
          <w:tab w:val="num" w:pos="2160"/>
        </w:tabs>
        <w:ind w:left="2160" w:hanging="360"/>
      </w:pPr>
      <w:rPr>
        <w:rFonts w:hint="default" w:ascii="Times New Roman" w:hAnsi="Times New Roman"/>
      </w:rPr>
    </w:lvl>
    <w:lvl w:ilvl="3" w:tplc="AC3022CC" w:tentative="1">
      <w:start w:val="1"/>
      <w:numFmt w:val="bullet"/>
      <w:lvlText w:val="•"/>
      <w:lvlJc w:val="left"/>
      <w:pPr>
        <w:tabs>
          <w:tab w:val="num" w:pos="2880"/>
        </w:tabs>
        <w:ind w:left="2880" w:hanging="360"/>
      </w:pPr>
      <w:rPr>
        <w:rFonts w:hint="default" w:ascii="Times New Roman" w:hAnsi="Times New Roman"/>
      </w:rPr>
    </w:lvl>
    <w:lvl w:ilvl="4" w:tplc="3926D394" w:tentative="1">
      <w:start w:val="1"/>
      <w:numFmt w:val="bullet"/>
      <w:lvlText w:val="•"/>
      <w:lvlJc w:val="left"/>
      <w:pPr>
        <w:tabs>
          <w:tab w:val="num" w:pos="3600"/>
        </w:tabs>
        <w:ind w:left="3600" w:hanging="360"/>
      </w:pPr>
      <w:rPr>
        <w:rFonts w:hint="default" w:ascii="Times New Roman" w:hAnsi="Times New Roman"/>
      </w:rPr>
    </w:lvl>
    <w:lvl w:ilvl="5" w:tplc="7CD6B654" w:tentative="1">
      <w:start w:val="1"/>
      <w:numFmt w:val="bullet"/>
      <w:lvlText w:val="•"/>
      <w:lvlJc w:val="left"/>
      <w:pPr>
        <w:tabs>
          <w:tab w:val="num" w:pos="4320"/>
        </w:tabs>
        <w:ind w:left="4320" w:hanging="360"/>
      </w:pPr>
      <w:rPr>
        <w:rFonts w:hint="default" w:ascii="Times New Roman" w:hAnsi="Times New Roman"/>
      </w:rPr>
    </w:lvl>
    <w:lvl w:ilvl="6" w:tplc="33B4E25A" w:tentative="1">
      <w:start w:val="1"/>
      <w:numFmt w:val="bullet"/>
      <w:lvlText w:val="•"/>
      <w:lvlJc w:val="left"/>
      <w:pPr>
        <w:tabs>
          <w:tab w:val="num" w:pos="5040"/>
        </w:tabs>
        <w:ind w:left="5040" w:hanging="360"/>
      </w:pPr>
      <w:rPr>
        <w:rFonts w:hint="default" w:ascii="Times New Roman" w:hAnsi="Times New Roman"/>
      </w:rPr>
    </w:lvl>
    <w:lvl w:ilvl="7" w:tplc="1E8060A2" w:tentative="1">
      <w:start w:val="1"/>
      <w:numFmt w:val="bullet"/>
      <w:lvlText w:val="•"/>
      <w:lvlJc w:val="left"/>
      <w:pPr>
        <w:tabs>
          <w:tab w:val="num" w:pos="5760"/>
        </w:tabs>
        <w:ind w:left="5760" w:hanging="360"/>
      </w:pPr>
      <w:rPr>
        <w:rFonts w:hint="default" w:ascii="Times New Roman" w:hAnsi="Times New Roman"/>
      </w:rPr>
    </w:lvl>
    <w:lvl w:ilvl="8" w:tplc="85DA9C9E" w:tentative="1">
      <w:start w:val="1"/>
      <w:numFmt w:val="bullet"/>
      <w:lvlText w:val="•"/>
      <w:lvlJc w:val="left"/>
      <w:pPr>
        <w:tabs>
          <w:tab w:val="num" w:pos="6480"/>
        </w:tabs>
        <w:ind w:left="6480" w:hanging="360"/>
      </w:pPr>
      <w:rPr>
        <w:rFonts w:hint="default" w:ascii="Times New Roman" w:hAnsi="Times New Roman"/>
      </w:rPr>
    </w:lvl>
  </w:abstractNum>
  <w:abstractNum w:abstractNumId="18" w15:restartNumberingAfterBreak="0">
    <w:nsid w:val="4A4F0275"/>
    <w:multiLevelType w:val="hybridMultilevel"/>
    <w:tmpl w:val="DF82230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4BEA1072"/>
    <w:multiLevelType w:val="hybridMultilevel"/>
    <w:tmpl w:val="4F6AF8AE"/>
    <w:lvl w:ilvl="0" w:tplc="9D8203C8">
      <w:start w:val="1"/>
      <w:numFmt w:val="decimal"/>
      <w:lvlText w:val="%1."/>
      <w:lvlJc w:val="left"/>
      <w:pPr>
        <w:ind w:left="720" w:hanging="360"/>
      </w:pPr>
      <w:rPr>
        <w:rFonts w:hint="default" w:ascii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B017CA"/>
    <w:multiLevelType w:val="hybridMultilevel"/>
    <w:tmpl w:val="8886E9E6"/>
    <w:lvl w:ilvl="0" w:tplc="C59C7E74">
      <w:start w:val="1"/>
      <w:numFmt w:val="bullet"/>
      <w:lvlText w:val="•"/>
      <w:lvlJc w:val="left"/>
      <w:pPr>
        <w:tabs>
          <w:tab w:val="num" w:pos="720"/>
        </w:tabs>
        <w:ind w:left="720" w:hanging="360"/>
      </w:pPr>
      <w:rPr>
        <w:rFonts w:hint="default" w:ascii="Arial" w:hAnsi="Arial"/>
      </w:rPr>
    </w:lvl>
    <w:lvl w:ilvl="1" w:tplc="AA727F18" w:tentative="1">
      <w:start w:val="1"/>
      <w:numFmt w:val="bullet"/>
      <w:lvlText w:val="•"/>
      <w:lvlJc w:val="left"/>
      <w:pPr>
        <w:tabs>
          <w:tab w:val="num" w:pos="1440"/>
        </w:tabs>
        <w:ind w:left="1440" w:hanging="360"/>
      </w:pPr>
      <w:rPr>
        <w:rFonts w:hint="default" w:ascii="Arial" w:hAnsi="Arial"/>
      </w:rPr>
    </w:lvl>
    <w:lvl w:ilvl="2" w:tplc="3112FC38" w:tentative="1">
      <w:start w:val="1"/>
      <w:numFmt w:val="bullet"/>
      <w:lvlText w:val="•"/>
      <w:lvlJc w:val="left"/>
      <w:pPr>
        <w:tabs>
          <w:tab w:val="num" w:pos="2160"/>
        </w:tabs>
        <w:ind w:left="2160" w:hanging="360"/>
      </w:pPr>
      <w:rPr>
        <w:rFonts w:hint="default" w:ascii="Arial" w:hAnsi="Arial"/>
      </w:rPr>
    </w:lvl>
    <w:lvl w:ilvl="3" w:tplc="85BAA62A" w:tentative="1">
      <w:start w:val="1"/>
      <w:numFmt w:val="bullet"/>
      <w:lvlText w:val="•"/>
      <w:lvlJc w:val="left"/>
      <w:pPr>
        <w:tabs>
          <w:tab w:val="num" w:pos="2880"/>
        </w:tabs>
        <w:ind w:left="2880" w:hanging="360"/>
      </w:pPr>
      <w:rPr>
        <w:rFonts w:hint="default" w:ascii="Arial" w:hAnsi="Arial"/>
      </w:rPr>
    </w:lvl>
    <w:lvl w:ilvl="4" w:tplc="47E48ADC" w:tentative="1">
      <w:start w:val="1"/>
      <w:numFmt w:val="bullet"/>
      <w:lvlText w:val="•"/>
      <w:lvlJc w:val="left"/>
      <w:pPr>
        <w:tabs>
          <w:tab w:val="num" w:pos="3600"/>
        </w:tabs>
        <w:ind w:left="3600" w:hanging="360"/>
      </w:pPr>
      <w:rPr>
        <w:rFonts w:hint="default" w:ascii="Arial" w:hAnsi="Arial"/>
      </w:rPr>
    </w:lvl>
    <w:lvl w:ilvl="5" w:tplc="98A43454" w:tentative="1">
      <w:start w:val="1"/>
      <w:numFmt w:val="bullet"/>
      <w:lvlText w:val="•"/>
      <w:lvlJc w:val="left"/>
      <w:pPr>
        <w:tabs>
          <w:tab w:val="num" w:pos="4320"/>
        </w:tabs>
        <w:ind w:left="4320" w:hanging="360"/>
      </w:pPr>
      <w:rPr>
        <w:rFonts w:hint="default" w:ascii="Arial" w:hAnsi="Arial"/>
      </w:rPr>
    </w:lvl>
    <w:lvl w:ilvl="6" w:tplc="C1A46198" w:tentative="1">
      <w:start w:val="1"/>
      <w:numFmt w:val="bullet"/>
      <w:lvlText w:val="•"/>
      <w:lvlJc w:val="left"/>
      <w:pPr>
        <w:tabs>
          <w:tab w:val="num" w:pos="5040"/>
        </w:tabs>
        <w:ind w:left="5040" w:hanging="360"/>
      </w:pPr>
      <w:rPr>
        <w:rFonts w:hint="default" w:ascii="Arial" w:hAnsi="Arial"/>
      </w:rPr>
    </w:lvl>
    <w:lvl w:ilvl="7" w:tplc="62E6B06C" w:tentative="1">
      <w:start w:val="1"/>
      <w:numFmt w:val="bullet"/>
      <w:lvlText w:val="•"/>
      <w:lvlJc w:val="left"/>
      <w:pPr>
        <w:tabs>
          <w:tab w:val="num" w:pos="5760"/>
        </w:tabs>
        <w:ind w:left="5760" w:hanging="360"/>
      </w:pPr>
      <w:rPr>
        <w:rFonts w:hint="default" w:ascii="Arial" w:hAnsi="Arial"/>
      </w:rPr>
    </w:lvl>
    <w:lvl w:ilvl="8" w:tplc="93942070" w:tentative="1">
      <w:start w:val="1"/>
      <w:numFmt w:val="bullet"/>
      <w:lvlText w:val="•"/>
      <w:lvlJc w:val="left"/>
      <w:pPr>
        <w:tabs>
          <w:tab w:val="num" w:pos="6480"/>
        </w:tabs>
        <w:ind w:left="6480" w:hanging="360"/>
      </w:pPr>
      <w:rPr>
        <w:rFonts w:hint="default" w:ascii="Arial" w:hAnsi="Arial"/>
      </w:rPr>
    </w:lvl>
  </w:abstractNum>
  <w:abstractNum w:abstractNumId="21" w15:restartNumberingAfterBreak="0">
    <w:nsid w:val="508B3A81"/>
    <w:multiLevelType w:val="hybridMultilevel"/>
    <w:tmpl w:val="5630D0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6E852CB"/>
    <w:multiLevelType w:val="hybridMultilevel"/>
    <w:tmpl w:val="0A28FFF4"/>
    <w:lvl w:ilvl="0" w:tplc="08090005">
      <w:start w:val="1"/>
      <w:numFmt w:val="bullet"/>
      <w:lvlText w:val=""/>
      <w:lvlJc w:val="left"/>
      <w:pPr>
        <w:ind w:left="1080" w:hanging="360"/>
      </w:pPr>
      <w:rPr>
        <w:rFonts w:hint="default" w:ascii="Wingdings" w:hAnsi="Wingdings"/>
        <w:color w:val="FF0208"/>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3" w15:restartNumberingAfterBreak="0">
    <w:nsid w:val="5A20418B"/>
    <w:multiLevelType w:val="hybridMultilevel"/>
    <w:tmpl w:val="362223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AD97ADA"/>
    <w:multiLevelType w:val="hybridMultilevel"/>
    <w:tmpl w:val="0C1CE83E"/>
    <w:lvl w:ilvl="0" w:tplc="08090005">
      <w:start w:val="1"/>
      <w:numFmt w:val="bullet"/>
      <w:lvlText w:val=""/>
      <w:lvlJc w:val="left"/>
      <w:pPr>
        <w:ind w:left="360" w:hanging="360"/>
      </w:pPr>
      <w:rPr>
        <w:rFonts w:hint="default" w:ascii="Wingdings" w:hAnsi="Wingdings"/>
        <w:color w:val="FF0208"/>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5" w15:restartNumberingAfterBreak="0">
    <w:nsid w:val="5C2E0A83"/>
    <w:multiLevelType w:val="hybridMultilevel"/>
    <w:tmpl w:val="CE4E2606"/>
    <w:lvl w:ilvl="0" w:tplc="08090005">
      <w:start w:val="1"/>
      <w:numFmt w:val="bullet"/>
      <w:lvlText w:val=""/>
      <w:lvlJc w:val="left"/>
      <w:pPr>
        <w:ind w:left="360" w:hanging="360"/>
      </w:pPr>
      <w:rPr>
        <w:rFonts w:hint="default" w:ascii="Wingdings" w:hAnsi="Wingdings"/>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5E1E6152"/>
    <w:multiLevelType w:val="hybridMultilevel"/>
    <w:tmpl w:val="CA523164"/>
    <w:lvl w:ilvl="0" w:tplc="08090005">
      <w:start w:val="1"/>
      <w:numFmt w:val="bullet"/>
      <w:lvlText w:val=""/>
      <w:lvlJc w:val="left"/>
      <w:pPr>
        <w:ind w:left="360" w:hanging="360"/>
      </w:pPr>
      <w:rPr>
        <w:rFonts w:hint="default" w:ascii="Wingdings" w:hAnsi="Wingdings"/>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63D65EF1"/>
    <w:multiLevelType w:val="hybridMultilevel"/>
    <w:tmpl w:val="0C185FE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63E04CEA"/>
    <w:multiLevelType w:val="hybridMultilevel"/>
    <w:tmpl w:val="04B2826C"/>
    <w:lvl w:ilvl="0" w:tplc="95A0A670">
      <w:start w:val="1"/>
      <w:numFmt w:val="decimal"/>
      <w:lvlText w:val="%1."/>
      <w:lvlJc w:val="left"/>
      <w:pPr>
        <w:ind w:left="720" w:hanging="360"/>
      </w:pPr>
      <w:rPr>
        <w:rFonts w:hint="default" w:eastAsia="Times New Roman"/>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1B21A5"/>
    <w:multiLevelType w:val="hybridMultilevel"/>
    <w:tmpl w:val="BC161390"/>
    <w:lvl w:ilvl="0" w:tplc="D632E430">
      <w:start w:val="1"/>
      <w:numFmt w:val="bullet"/>
      <w:lvlText w:val="•"/>
      <w:lvlJc w:val="left"/>
      <w:pPr>
        <w:tabs>
          <w:tab w:val="num" w:pos="720"/>
        </w:tabs>
        <w:ind w:left="720" w:hanging="360"/>
      </w:pPr>
      <w:rPr>
        <w:rFonts w:hint="default" w:ascii="Arial" w:hAnsi="Arial"/>
      </w:rPr>
    </w:lvl>
    <w:lvl w:ilvl="1" w:tplc="83967026" w:tentative="1">
      <w:start w:val="1"/>
      <w:numFmt w:val="bullet"/>
      <w:lvlText w:val="•"/>
      <w:lvlJc w:val="left"/>
      <w:pPr>
        <w:tabs>
          <w:tab w:val="num" w:pos="1440"/>
        </w:tabs>
        <w:ind w:left="1440" w:hanging="360"/>
      </w:pPr>
      <w:rPr>
        <w:rFonts w:hint="default" w:ascii="Arial" w:hAnsi="Arial"/>
      </w:rPr>
    </w:lvl>
    <w:lvl w:ilvl="2" w:tplc="EA24F330" w:tentative="1">
      <w:start w:val="1"/>
      <w:numFmt w:val="bullet"/>
      <w:lvlText w:val="•"/>
      <w:lvlJc w:val="left"/>
      <w:pPr>
        <w:tabs>
          <w:tab w:val="num" w:pos="2160"/>
        </w:tabs>
        <w:ind w:left="2160" w:hanging="360"/>
      </w:pPr>
      <w:rPr>
        <w:rFonts w:hint="default" w:ascii="Arial" w:hAnsi="Arial"/>
      </w:rPr>
    </w:lvl>
    <w:lvl w:ilvl="3" w:tplc="1FCC24C0" w:tentative="1">
      <w:start w:val="1"/>
      <w:numFmt w:val="bullet"/>
      <w:lvlText w:val="•"/>
      <w:lvlJc w:val="left"/>
      <w:pPr>
        <w:tabs>
          <w:tab w:val="num" w:pos="2880"/>
        </w:tabs>
        <w:ind w:left="2880" w:hanging="360"/>
      </w:pPr>
      <w:rPr>
        <w:rFonts w:hint="default" w:ascii="Arial" w:hAnsi="Arial"/>
      </w:rPr>
    </w:lvl>
    <w:lvl w:ilvl="4" w:tplc="38DA926C" w:tentative="1">
      <w:start w:val="1"/>
      <w:numFmt w:val="bullet"/>
      <w:lvlText w:val="•"/>
      <w:lvlJc w:val="left"/>
      <w:pPr>
        <w:tabs>
          <w:tab w:val="num" w:pos="3600"/>
        </w:tabs>
        <w:ind w:left="3600" w:hanging="360"/>
      </w:pPr>
      <w:rPr>
        <w:rFonts w:hint="default" w:ascii="Arial" w:hAnsi="Arial"/>
      </w:rPr>
    </w:lvl>
    <w:lvl w:ilvl="5" w:tplc="B8F06936" w:tentative="1">
      <w:start w:val="1"/>
      <w:numFmt w:val="bullet"/>
      <w:lvlText w:val="•"/>
      <w:lvlJc w:val="left"/>
      <w:pPr>
        <w:tabs>
          <w:tab w:val="num" w:pos="4320"/>
        </w:tabs>
        <w:ind w:left="4320" w:hanging="360"/>
      </w:pPr>
      <w:rPr>
        <w:rFonts w:hint="default" w:ascii="Arial" w:hAnsi="Arial"/>
      </w:rPr>
    </w:lvl>
    <w:lvl w:ilvl="6" w:tplc="B6DA4082" w:tentative="1">
      <w:start w:val="1"/>
      <w:numFmt w:val="bullet"/>
      <w:lvlText w:val="•"/>
      <w:lvlJc w:val="left"/>
      <w:pPr>
        <w:tabs>
          <w:tab w:val="num" w:pos="5040"/>
        </w:tabs>
        <w:ind w:left="5040" w:hanging="360"/>
      </w:pPr>
      <w:rPr>
        <w:rFonts w:hint="default" w:ascii="Arial" w:hAnsi="Arial"/>
      </w:rPr>
    </w:lvl>
    <w:lvl w:ilvl="7" w:tplc="20909D9C" w:tentative="1">
      <w:start w:val="1"/>
      <w:numFmt w:val="bullet"/>
      <w:lvlText w:val="•"/>
      <w:lvlJc w:val="left"/>
      <w:pPr>
        <w:tabs>
          <w:tab w:val="num" w:pos="5760"/>
        </w:tabs>
        <w:ind w:left="5760" w:hanging="360"/>
      </w:pPr>
      <w:rPr>
        <w:rFonts w:hint="default" w:ascii="Arial" w:hAnsi="Arial"/>
      </w:rPr>
    </w:lvl>
    <w:lvl w:ilvl="8" w:tplc="D6E252C2" w:tentative="1">
      <w:start w:val="1"/>
      <w:numFmt w:val="bullet"/>
      <w:lvlText w:val="•"/>
      <w:lvlJc w:val="left"/>
      <w:pPr>
        <w:tabs>
          <w:tab w:val="num" w:pos="6480"/>
        </w:tabs>
        <w:ind w:left="6480" w:hanging="360"/>
      </w:pPr>
      <w:rPr>
        <w:rFonts w:hint="default" w:ascii="Arial" w:hAnsi="Arial"/>
      </w:rPr>
    </w:lvl>
  </w:abstractNum>
  <w:abstractNum w:abstractNumId="30" w15:restartNumberingAfterBreak="0">
    <w:nsid w:val="69DB3FA3"/>
    <w:multiLevelType w:val="hybridMultilevel"/>
    <w:tmpl w:val="F8B6004E"/>
    <w:lvl w:ilvl="0" w:tplc="08090005">
      <w:start w:val="1"/>
      <w:numFmt w:val="bullet"/>
      <w:lvlText w:val=""/>
      <w:lvlJc w:val="left"/>
      <w:pPr>
        <w:ind w:left="360" w:hanging="360"/>
      </w:pPr>
      <w:rPr>
        <w:rFonts w:hint="default" w:ascii="Wingdings" w:hAnsi="Wingdings"/>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69E118E3"/>
    <w:multiLevelType w:val="hybridMultilevel"/>
    <w:tmpl w:val="EBB89C1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6D5B7D31"/>
    <w:multiLevelType w:val="hybridMultilevel"/>
    <w:tmpl w:val="0930C6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FDB7084"/>
    <w:multiLevelType w:val="hybridMultilevel"/>
    <w:tmpl w:val="EFF667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1307C58"/>
    <w:multiLevelType w:val="hybridMultilevel"/>
    <w:tmpl w:val="38C43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6057116"/>
    <w:multiLevelType w:val="hybridMultilevel"/>
    <w:tmpl w:val="582055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6B4636"/>
    <w:multiLevelType w:val="hybridMultilevel"/>
    <w:tmpl w:val="B6D46828"/>
    <w:lvl w:ilvl="0" w:tplc="08090005">
      <w:start w:val="1"/>
      <w:numFmt w:val="bullet"/>
      <w:lvlText w:val=""/>
      <w:lvlJc w:val="left"/>
      <w:pPr>
        <w:ind w:left="360" w:hanging="360"/>
      </w:pPr>
      <w:rPr>
        <w:rFonts w:hint="default" w:ascii="Wingdings" w:hAnsi="Wingdings"/>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7A0908ED"/>
    <w:multiLevelType w:val="hybridMultilevel"/>
    <w:tmpl w:val="5B08A36E"/>
    <w:lvl w:ilvl="0" w:tplc="553A25F8">
      <w:start w:val="1"/>
      <w:numFmt w:val="bullet"/>
      <w:lvlText w:val="•"/>
      <w:lvlJc w:val="left"/>
      <w:pPr>
        <w:tabs>
          <w:tab w:val="num" w:pos="720"/>
        </w:tabs>
        <w:ind w:left="720" w:hanging="360"/>
      </w:pPr>
      <w:rPr>
        <w:rFonts w:hint="default" w:ascii="Arial" w:hAnsi="Arial"/>
      </w:rPr>
    </w:lvl>
    <w:lvl w:ilvl="1" w:tplc="EBDC06DE" w:tentative="1">
      <w:start w:val="1"/>
      <w:numFmt w:val="bullet"/>
      <w:lvlText w:val="•"/>
      <w:lvlJc w:val="left"/>
      <w:pPr>
        <w:tabs>
          <w:tab w:val="num" w:pos="1440"/>
        </w:tabs>
        <w:ind w:left="1440" w:hanging="360"/>
      </w:pPr>
      <w:rPr>
        <w:rFonts w:hint="default" w:ascii="Arial" w:hAnsi="Arial"/>
      </w:rPr>
    </w:lvl>
    <w:lvl w:ilvl="2" w:tplc="AC92087A" w:tentative="1">
      <w:start w:val="1"/>
      <w:numFmt w:val="bullet"/>
      <w:lvlText w:val="•"/>
      <w:lvlJc w:val="left"/>
      <w:pPr>
        <w:tabs>
          <w:tab w:val="num" w:pos="2160"/>
        </w:tabs>
        <w:ind w:left="2160" w:hanging="360"/>
      </w:pPr>
      <w:rPr>
        <w:rFonts w:hint="default" w:ascii="Arial" w:hAnsi="Arial"/>
      </w:rPr>
    </w:lvl>
    <w:lvl w:ilvl="3" w:tplc="89D41D88" w:tentative="1">
      <w:start w:val="1"/>
      <w:numFmt w:val="bullet"/>
      <w:lvlText w:val="•"/>
      <w:lvlJc w:val="left"/>
      <w:pPr>
        <w:tabs>
          <w:tab w:val="num" w:pos="2880"/>
        </w:tabs>
        <w:ind w:left="2880" w:hanging="360"/>
      </w:pPr>
      <w:rPr>
        <w:rFonts w:hint="default" w:ascii="Arial" w:hAnsi="Arial"/>
      </w:rPr>
    </w:lvl>
    <w:lvl w:ilvl="4" w:tplc="4AC01C1C" w:tentative="1">
      <w:start w:val="1"/>
      <w:numFmt w:val="bullet"/>
      <w:lvlText w:val="•"/>
      <w:lvlJc w:val="left"/>
      <w:pPr>
        <w:tabs>
          <w:tab w:val="num" w:pos="3600"/>
        </w:tabs>
        <w:ind w:left="3600" w:hanging="360"/>
      </w:pPr>
      <w:rPr>
        <w:rFonts w:hint="default" w:ascii="Arial" w:hAnsi="Arial"/>
      </w:rPr>
    </w:lvl>
    <w:lvl w:ilvl="5" w:tplc="CE3C7B3A" w:tentative="1">
      <w:start w:val="1"/>
      <w:numFmt w:val="bullet"/>
      <w:lvlText w:val="•"/>
      <w:lvlJc w:val="left"/>
      <w:pPr>
        <w:tabs>
          <w:tab w:val="num" w:pos="4320"/>
        </w:tabs>
        <w:ind w:left="4320" w:hanging="360"/>
      </w:pPr>
      <w:rPr>
        <w:rFonts w:hint="default" w:ascii="Arial" w:hAnsi="Arial"/>
      </w:rPr>
    </w:lvl>
    <w:lvl w:ilvl="6" w:tplc="C85AD34E" w:tentative="1">
      <w:start w:val="1"/>
      <w:numFmt w:val="bullet"/>
      <w:lvlText w:val="•"/>
      <w:lvlJc w:val="left"/>
      <w:pPr>
        <w:tabs>
          <w:tab w:val="num" w:pos="5040"/>
        </w:tabs>
        <w:ind w:left="5040" w:hanging="360"/>
      </w:pPr>
      <w:rPr>
        <w:rFonts w:hint="default" w:ascii="Arial" w:hAnsi="Arial"/>
      </w:rPr>
    </w:lvl>
    <w:lvl w:ilvl="7" w:tplc="F3C67284" w:tentative="1">
      <w:start w:val="1"/>
      <w:numFmt w:val="bullet"/>
      <w:lvlText w:val="•"/>
      <w:lvlJc w:val="left"/>
      <w:pPr>
        <w:tabs>
          <w:tab w:val="num" w:pos="5760"/>
        </w:tabs>
        <w:ind w:left="5760" w:hanging="360"/>
      </w:pPr>
      <w:rPr>
        <w:rFonts w:hint="default" w:ascii="Arial" w:hAnsi="Arial"/>
      </w:rPr>
    </w:lvl>
    <w:lvl w:ilvl="8" w:tplc="D33AF6E2" w:tentative="1">
      <w:start w:val="1"/>
      <w:numFmt w:val="bullet"/>
      <w:lvlText w:val="•"/>
      <w:lvlJc w:val="left"/>
      <w:pPr>
        <w:tabs>
          <w:tab w:val="num" w:pos="6480"/>
        </w:tabs>
        <w:ind w:left="6480" w:hanging="360"/>
      </w:pPr>
      <w:rPr>
        <w:rFonts w:hint="default" w:ascii="Arial" w:hAnsi="Arial"/>
      </w:rPr>
    </w:lvl>
  </w:abstractNum>
  <w:abstractNum w:abstractNumId="38" w15:restartNumberingAfterBreak="0">
    <w:nsid w:val="7B122C1C"/>
    <w:multiLevelType w:val="hybridMultilevel"/>
    <w:tmpl w:val="E414597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9" w15:restartNumberingAfterBreak="0">
    <w:nsid w:val="7E8B5DA4"/>
    <w:multiLevelType w:val="hybridMultilevel"/>
    <w:tmpl w:val="68B0C8BC"/>
    <w:lvl w:ilvl="0" w:tplc="08090005">
      <w:start w:val="1"/>
      <w:numFmt w:val="bullet"/>
      <w:lvlText w:val=""/>
      <w:lvlJc w:val="left"/>
      <w:pPr>
        <w:ind w:left="360" w:hanging="360"/>
      </w:pPr>
      <w:rPr>
        <w:rFonts w:hint="default" w:ascii="Wingdings" w:hAnsi="Wingdings"/>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427728921">
    <w:abstractNumId w:val="23"/>
  </w:num>
  <w:num w:numId="2" w16cid:durableId="2077587145">
    <w:abstractNumId w:val="4"/>
  </w:num>
  <w:num w:numId="3" w16cid:durableId="64187183">
    <w:abstractNumId w:val="27"/>
  </w:num>
  <w:num w:numId="4" w16cid:durableId="304549672">
    <w:abstractNumId w:val="2"/>
  </w:num>
  <w:num w:numId="5" w16cid:durableId="230971342">
    <w:abstractNumId w:val="30"/>
  </w:num>
  <w:num w:numId="6" w16cid:durableId="878784533">
    <w:abstractNumId w:val="38"/>
  </w:num>
  <w:num w:numId="7" w16cid:durableId="1535540740">
    <w:abstractNumId w:val="18"/>
  </w:num>
  <w:num w:numId="8" w16cid:durableId="954751960">
    <w:abstractNumId w:val="17"/>
  </w:num>
  <w:num w:numId="9" w16cid:durableId="1296638639">
    <w:abstractNumId w:val="12"/>
  </w:num>
  <w:num w:numId="10" w16cid:durableId="1286084416">
    <w:abstractNumId w:val="20"/>
  </w:num>
  <w:num w:numId="11" w16cid:durableId="703095840">
    <w:abstractNumId w:val="25"/>
  </w:num>
  <w:num w:numId="12" w16cid:durableId="128402089">
    <w:abstractNumId w:val="29"/>
  </w:num>
  <w:num w:numId="13" w16cid:durableId="2006206739">
    <w:abstractNumId w:val="9"/>
  </w:num>
  <w:num w:numId="14" w16cid:durableId="74476153">
    <w:abstractNumId w:val="37"/>
  </w:num>
  <w:num w:numId="15" w16cid:durableId="394937684">
    <w:abstractNumId w:val="24"/>
  </w:num>
  <w:num w:numId="16" w16cid:durableId="2112504071">
    <w:abstractNumId w:val="1"/>
  </w:num>
  <w:num w:numId="17" w16cid:durableId="1381200380">
    <w:abstractNumId w:val="33"/>
  </w:num>
  <w:num w:numId="18" w16cid:durableId="1152873245">
    <w:abstractNumId w:val="22"/>
  </w:num>
  <w:num w:numId="19" w16cid:durableId="1871456346">
    <w:abstractNumId w:val="5"/>
  </w:num>
  <w:num w:numId="20" w16cid:durableId="1573270094">
    <w:abstractNumId w:val="11"/>
  </w:num>
  <w:num w:numId="21" w16cid:durableId="723064200">
    <w:abstractNumId w:val="39"/>
  </w:num>
  <w:num w:numId="22" w16cid:durableId="452673054">
    <w:abstractNumId w:val="10"/>
  </w:num>
  <w:num w:numId="23" w16cid:durableId="907037028">
    <w:abstractNumId w:val="8"/>
  </w:num>
  <w:num w:numId="24" w16cid:durableId="198050278">
    <w:abstractNumId w:val="19"/>
  </w:num>
  <w:num w:numId="25" w16cid:durableId="941691826">
    <w:abstractNumId w:val="26"/>
  </w:num>
  <w:num w:numId="26" w16cid:durableId="180584395">
    <w:abstractNumId w:val="36"/>
  </w:num>
  <w:num w:numId="27" w16cid:durableId="785273400">
    <w:abstractNumId w:val="14"/>
  </w:num>
  <w:num w:numId="28" w16cid:durableId="1529488655">
    <w:abstractNumId w:val="15"/>
  </w:num>
  <w:num w:numId="29" w16cid:durableId="1414014191">
    <w:abstractNumId w:val="7"/>
  </w:num>
  <w:num w:numId="30" w16cid:durableId="1016152260">
    <w:abstractNumId w:val="34"/>
  </w:num>
  <w:num w:numId="31" w16cid:durableId="1974359222">
    <w:abstractNumId w:val="35"/>
  </w:num>
  <w:num w:numId="32" w16cid:durableId="539365856">
    <w:abstractNumId w:val="32"/>
  </w:num>
  <w:num w:numId="33" w16cid:durableId="219633376">
    <w:abstractNumId w:val="31"/>
  </w:num>
  <w:num w:numId="34" w16cid:durableId="1683237275">
    <w:abstractNumId w:val="16"/>
  </w:num>
  <w:num w:numId="35" w16cid:durableId="158036552">
    <w:abstractNumId w:val="6"/>
  </w:num>
  <w:num w:numId="36" w16cid:durableId="1619754026">
    <w:abstractNumId w:val="13"/>
  </w:num>
  <w:num w:numId="37" w16cid:durableId="370154002">
    <w:abstractNumId w:val="21"/>
  </w:num>
  <w:num w:numId="38" w16cid:durableId="87502106">
    <w:abstractNumId w:val="28"/>
  </w:num>
  <w:num w:numId="39" w16cid:durableId="343897904">
    <w:abstractNumId w:val="0"/>
  </w:num>
  <w:num w:numId="40" w16cid:durableId="1741638681">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207"/>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4A6"/>
    <w:rsid w:val="00000000"/>
    <w:rsid w:val="00015D0F"/>
    <w:rsid w:val="00024D47"/>
    <w:rsid w:val="00025A44"/>
    <w:rsid w:val="0003099F"/>
    <w:rsid w:val="00032372"/>
    <w:rsid w:val="00036FB5"/>
    <w:rsid w:val="00046F35"/>
    <w:rsid w:val="00076BAF"/>
    <w:rsid w:val="00084E2F"/>
    <w:rsid w:val="000C7E97"/>
    <w:rsid w:val="000D51D0"/>
    <w:rsid w:val="000E3206"/>
    <w:rsid w:val="000E7370"/>
    <w:rsid w:val="000F2837"/>
    <w:rsid w:val="00117E64"/>
    <w:rsid w:val="0012010E"/>
    <w:rsid w:val="00130E57"/>
    <w:rsid w:val="0014148A"/>
    <w:rsid w:val="00155A11"/>
    <w:rsid w:val="0015610F"/>
    <w:rsid w:val="00162A58"/>
    <w:rsid w:val="00171239"/>
    <w:rsid w:val="001828D5"/>
    <w:rsid w:val="001A2083"/>
    <w:rsid w:val="001A4F3F"/>
    <w:rsid w:val="001B0D7E"/>
    <w:rsid w:val="001B3B07"/>
    <w:rsid w:val="001B6F76"/>
    <w:rsid w:val="001E001A"/>
    <w:rsid w:val="002071E0"/>
    <w:rsid w:val="00212552"/>
    <w:rsid w:val="0023333F"/>
    <w:rsid w:val="002405CA"/>
    <w:rsid w:val="002566B3"/>
    <w:rsid w:val="002774CA"/>
    <w:rsid w:val="00284BC7"/>
    <w:rsid w:val="0029391E"/>
    <w:rsid w:val="002A21EC"/>
    <w:rsid w:val="002A7639"/>
    <w:rsid w:val="002B541A"/>
    <w:rsid w:val="002B5584"/>
    <w:rsid w:val="002B6BB6"/>
    <w:rsid w:val="002B7B70"/>
    <w:rsid w:val="002C1A60"/>
    <w:rsid w:val="002D40EA"/>
    <w:rsid w:val="00300E88"/>
    <w:rsid w:val="00312446"/>
    <w:rsid w:val="00312C67"/>
    <w:rsid w:val="00334FDB"/>
    <w:rsid w:val="00340DD4"/>
    <w:rsid w:val="00356DF9"/>
    <w:rsid w:val="00356E02"/>
    <w:rsid w:val="00390EDA"/>
    <w:rsid w:val="003976BE"/>
    <w:rsid w:val="003B6089"/>
    <w:rsid w:val="003D1C13"/>
    <w:rsid w:val="004044A6"/>
    <w:rsid w:val="0043005D"/>
    <w:rsid w:val="004329B7"/>
    <w:rsid w:val="00433F81"/>
    <w:rsid w:val="004356EE"/>
    <w:rsid w:val="00451C4A"/>
    <w:rsid w:val="00465691"/>
    <w:rsid w:val="00473321"/>
    <w:rsid w:val="004878A3"/>
    <w:rsid w:val="004919C5"/>
    <w:rsid w:val="004A4104"/>
    <w:rsid w:val="004A78C8"/>
    <w:rsid w:val="004C7565"/>
    <w:rsid w:val="004D06BD"/>
    <w:rsid w:val="004D3F1D"/>
    <w:rsid w:val="00517DF7"/>
    <w:rsid w:val="00526F2A"/>
    <w:rsid w:val="005633C0"/>
    <w:rsid w:val="00576A97"/>
    <w:rsid w:val="00577D49"/>
    <w:rsid w:val="00587143"/>
    <w:rsid w:val="005A36E7"/>
    <w:rsid w:val="005A6811"/>
    <w:rsid w:val="005B7FFC"/>
    <w:rsid w:val="005C2241"/>
    <w:rsid w:val="005D3464"/>
    <w:rsid w:val="005E0241"/>
    <w:rsid w:val="005E5CD4"/>
    <w:rsid w:val="00602FD2"/>
    <w:rsid w:val="00607887"/>
    <w:rsid w:val="00635740"/>
    <w:rsid w:val="00644BB9"/>
    <w:rsid w:val="006709CD"/>
    <w:rsid w:val="006809D4"/>
    <w:rsid w:val="00696FA8"/>
    <w:rsid w:val="006A04C7"/>
    <w:rsid w:val="006B472F"/>
    <w:rsid w:val="006E46C2"/>
    <w:rsid w:val="006E7E51"/>
    <w:rsid w:val="006F763A"/>
    <w:rsid w:val="00701D9F"/>
    <w:rsid w:val="00705909"/>
    <w:rsid w:val="00722A3D"/>
    <w:rsid w:val="007249A6"/>
    <w:rsid w:val="007331EE"/>
    <w:rsid w:val="00734B1C"/>
    <w:rsid w:val="00752A7C"/>
    <w:rsid w:val="00754983"/>
    <w:rsid w:val="00771969"/>
    <w:rsid w:val="00773EE5"/>
    <w:rsid w:val="0078027A"/>
    <w:rsid w:val="00780CF1"/>
    <w:rsid w:val="00786826"/>
    <w:rsid w:val="00794DD0"/>
    <w:rsid w:val="007A5732"/>
    <w:rsid w:val="007B35EA"/>
    <w:rsid w:val="007B758C"/>
    <w:rsid w:val="007E4901"/>
    <w:rsid w:val="007E7159"/>
    <w:rsid w:val="007F7232"/>
    <w:rsid w:val="00803329"/>
    <w:rsid w:val="00814CF8"/>
    <w:rsid w:val="008261EA"/>
    <w:rsid w:val="00836E15"/>
    <w:rsid w:val="008608F3"/>
    <w:rsid w:val="008664B7"/>
    <w:rsid w:val="00875A4C"/>
    <w:rsid w:val="00876496"/>
    <w:rsid w:val="0088544F"/>
    <w:rsid w:val="008869C5"/>
    <w:rsid w:val="00887305"/>
    <w:rsid w:val="00891A7F"/>
    <w:rsid w:val="008B798C"/>
    <w:rsid w:val="008E41EF"/>
    <w:rsid w:val="008E7487"/>
    <w:rsid w:val="008F240E"/>
    <w:rsid w:val="009624C9"/>
    <w:rsid w:val="00976528"/>
    <w:rsid w:val="0098153B"/>
    <w:rsid w:val="009851EF"/>
    <w:rsid w:val="00986832"/>
    <w:rsid w:val="00997083"/>
    <w:rsid w:val="009B325B"/>
    <w:rsid w:val="009B4888"/>
    <w:rsid w:val="009D16D9"/>
    <w:rsid w:val="00A0206E"/>
    <w:rsid w:val="00A0610D"/>
    <w:rsid w:val="00A06943"/>
    <w:rsid w:val="00A538C8"/>
    <w:rsid w:val="00A7117D"/>
    <w:rsid w:val="00A94E0D"/>
    <w:rsid w:val="00A97B56"/>
    <w:rsid w:val="00AA7FF7"/>
    <w:rsid w:val="00AB2165"/>
    <w:rsid w:val="00AF2899"/>
    <w:rsid w:val="00B21A4B"/>
    <w:rsid w:val="00B22348"/>
    <w:rsid w:val="00B325F4"/>
    <w:rsid w:val="00B339C9"/>
    <w:rsid w:val="00B35670"/>
    <w:rsid w:val="00B43825"/>
    <w:rsid w:val="00B43EC8"/>
    <w:rsid w:val="00B80C0C"/>
    <w:rsid w:val="00B92C05"/>
    <w:rsid w:val="00B9318B"/>
    <w:rsid w:val="00BC199E"/>
    <w:rsid w:val="00BC6CB6"/>
    <w:rsid w:val="00C11CBB"/>
    <w:rsid w:val="00C27650"/>
    <w:rsid w:val="00C64665"/>
    <w:rsid w:val="00C725E6"/>
    <w:rsid w:val="00C854FA"/>
    <w:rsid w:val="00C863D4"/>
    <w:rsid w:val="00C924B0"/>
    <w:rsid w:val="00CA2300"/>
    <w:rsid w:val="00CB21A8"/>
    <w:rsid w:val="00CD5D07"/>
    <w:rsid w:val="00CF2D93"/>
    <w:rsid w:val="00D02B4C"/>
    <w:rsid w:val="00D16E8E"/>
    <w:rsid w:val="00D21863"/>
    <w:rsid w:val="00D639B5"/>
    <w:rsid w:val="00D71F83"/>
    <w:rsid w:val="00DC7536"/>
    <w:rsid w:val="00DD1557"/>
    <w:rsid w:val="00DD18D1"/>
    <w:rsid w:val="00E22AD4"/>
    <w:rsid w:val="00E26B60"/>
    <w:rsid w:val="00E548E0"/>
    <w:rsid w:val="00E7167D"/>
    <w:rsid w:val="00E77C52"/>
    <w:rsid w:val="00EB00B2"/>
    <w:rsid w:val="00EC7FED"/>
    <w:rsid w:val="00EF4EED"/>
    <w:rsid w:val="00F0703A"/>
    <w:rsid w:val="00F30100"/>
    <w:rsid w:val="00F312C3"/>
    <w:rsid w:val="00F41275"/>
    <w:rsid w:val="00F47BEA"/>
    <w:rsid w:val="00F5057B"/>
    <w:rsid w:val="00F531A0"/>
    <w:rsid w:val="00F84364"/>
    <w:rsid w:val="00F85367"/>
    <w:rsid w:val="00FE429D"/>
    <w:rsid w:val="025B853B"/>
    <w:rsid w:val="0282B657"/>
    <w:rsid w:val="031F36A9"/>
    <w:rsid w:val="032888E6"/>
    <w:rsid w:val="0345149E"/>
    <w:rsid w:val="03D07E3D"/>
    <w:rsid w:val="03F3B8C8"/>
    <w:rsid w:val="04972371"/>
    <w:rsid w:val="04C9A73A"/>
    <w:rsid w:val="04FFCB28"/>
    <w:rsid w:val="0544B6CA"/>
    <w:rsid w:val="059325FD"/>
    <w:rsid w:val="0631B19A"/>
    <w:rsid w:val="08D7CD34"/>
    <w:rsid w:val="08FD5462"/>
    <w:rsid w:val="09EE8F5E"/>
    <w:rsid w:val="0C9078AC"/>
    <w:rsid w:val="0CB63E85"/>
    <w:rsid w:val="0D588A77"/>
    <w:rsid w:val="0FAEB6CC"/>
    <w:rsid w:val="11F901ED"/>
    <w:rsid w:val="12151B9C"/>
    <w:rsid w:val="127A215F"/>
    <w:rsid w:val="13D04348"/>
    <w:rsid w:val="1400CDC3"/>
    <w:rsid w:val="151A80E7"/>
    <w:rsid w:val="15B4BDFA"/>
    <w:rsid w:val="1785681E"/>
    <w:rsid w:val="18DE4019"/>
    <w:rsid w:val="1A029ED9"/>
    <w:rsid w:val="1A6DFB5D"/>
    <w:rsid w:val="1F001A32"/>
    <w:rsid w:val="1F3CC627"/>
    <w:rsid w:val="1FD60837"/>
    <w:rsid w:val="1FF56383"/>
    <w:rsid w:val="20BD8C77"/>
    <w:rsid w:val="2147F8E5"/>
    <w:rsid w:val="21B64FCF"/>
    <w:rsid w:val="222E8574"/>
    <w:rsid w:val="23207FE4"/>
    <w:rsid w:val="24BC5045"/>
    <w:rsid w:val="265820A6"/>
    <w:rsid w:val="27281952"/>
    <w:rsid w:val="281CB02B"/>
    <w:rsid w:val="2862525F"/>
    <w:rsid w:val="297C791C"/>
    <w:rsid w:val="2B002C2D"/>
    <w:rsid w:val="2C5C7D2F"/>
    <w:rsid w:val="2E7338F1"/>
    <w:rsid w:val="2FFD7086"/>
    <w:rsid w:val="300DE0DE"/>
    <w:rsid w:val="31943BEB"/>
    <w:rsid w:val="323468CD"/>
    <w:rsid w:val="33ED73FD"/>
    <w:rsid w:val="33F28B8B"/>
    <w:rsid w:val="346380D5"/>
    <w:rsid w:val="357CBFE8"/>
    <w:rsid w:val="373C120D"/>
    <w:rsid w:val="375825EE"/>
    <w:rsid w:val="379EB382"/>
    <w:rsid w:val="393A83E3"/>
    <w:rsid w:val="3E64AC22"/>
    <w:rsid w:val="3FD18BDC"/>
    <w:rsid w:val="400352FD"/>
    <w:rsid w:val="402C4F91"/>
    <w:rsid w:val="40C486A8"/>
    <w:rsid w:val="41279B88"/>
    <w:rsid w:val="454388B3"/>
    <w:rsid w:val="46A6EAEA"/>
    <w:rsid w:val="4837CAE3"/>
    <w:rsid w:val="4859CEF8"/>
    <w:rsid w:val="487ACEC4"/>
    <w:rsid w:val="48ADF1D2"/>
    <w:rsid w:val="4A16F9D6"/>
    <w:rsid w:val="4C0F2310"/>
    <w:rsid w:val="4C236B88"/>
    <w:rsid w:val="4C3E1780"/>
    <w:rsid w:val="4D4E9A98"/>
    <w:rsid w:val="4EFEB366"/>
    <w:rsid w:val="4F771229"/>
    <w:rsid w:val="50000C34"/>
    <w:rsid w:val="5121E672"/>
    <w:rsid w:val="51A6D79F"/>
    <w:rsid w:val="529F1D5A"/>
    <w:rsid w:val="54123A5A"/>
    <w:rsid w:val="556DF4EA"/>
    <w:rsid w:val="5622ECBB"/>
    <w:rsid w:val="571B0375"/>
    <w:rsid w:val="57EB7578"/>
    <w:rsid w:val="58E400B2"/>
    <w:rsid w:val="59D84CA0"/>
    <w:rsid w:val="59F19E99"/>
    <w:rsid w:val="5A5001CA"/>
    <w:rsid w:val="5A5929F4"/>
    <w:rsid w:val="5AA810E6"/>
    <w:rsid w:val="5AF2A43B"/>
    <w:rsid w:val="5B6B8531"/>
    <w:rsid w:val="5C72539F"/>
    <w:rsid w:val="5D1BE9C7"/>
    <w:rsid w:val="5D6010BD"/>
    <w:rsid w:val="5E441A24"/>
    <w:rsid w:val="5FC9B124"/>
    <w:rsid w:val="60EE6D1B"/>
    <w:rsid w:val="613A4049"/>
    <w:rsid w:val="62053CBB"/>
    <w:rsid w:val="638D9464"/>
    <w:rsid w:val="66314280"/>
    <w:rsid w:val="66F99824"/>
    <w:rsid w:val="67CD12E1"/>
    <w:rsid w:val="67FB0B87"/>
    <w:rsid w:val="68C3A6FC"/>
    <w:rsid w:val="68EB0F96"/>
    <w:rsid w:val="6A4DD4CB"/>
    <w:rsid w:val="6BD6D445"/>
    <w:rsid w:val="6C964FC6"/>
    <w:rsid w:val="6CA08404"/>
    <w:rsid w:val="6D1B4E4D"/>
    <w:rsid w:val="6DF966CC"/>
    <w:rsid w:val="70E34860"/>
    <w:rsid w:val="7182B813"/>
    <w:rsid w:val="7293FDD3"/>
    <w:rsid w:val="72A3E507"/>
    <w:rsid w:val="74BFC7C1"/>
    <w:rsid w:val="760325D7"/>
    <w:rsid w:val="769F9DD3"/>
    <w:rsid w:val="78DE689F"/>
    <w:rsid w:val="79B82A6B"/>
    <w:rsid w:val="7A0C4EE3"/>
    <w:rsid w:val="7A7D8347"/>
    <w:rsid w:val="7C8E98A3"/>
    <w:rsid w:val="7D5F54F3"/>
    <w:rsid w:val="7DD9657B"/>
    <w:rsid w:val="7E605417"/>
    <w:rsid w:val="7F8BCC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9495C"/>
  <w15:chartTrackingRefBased/>
  <w15:docId w15:val="{99DFE927-00C7-AA4B-A219-A73FF976E5C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9318B"/>
    <w:rPr>
      <w:rFonts w:ascii="Times New Roman" w:hAnsi="Times New Roman" w:eastAsia="Times New Roman" w:cs="Times New Roman"/>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4044A6"/>
    <w:pPr>
      <w:ind w:left="720"/>
      <w:contextualSpacing/>
    </w:pPr>
    <w:rPr>
      <w:rFonts w:asciiTheme="minorHAnsi" w:hAnsiTheme="minorHAnsi" w:eastAsiaTheme="minorHAnsi" w:cstheme="minorBidi"/>
      <w:lang w:val="sv-SE" w:eastAsia="en-US"/>
    </w:rPr>
  </w:style>
  <w:style w:type="paragraph" w:styleId="NormalWeb">
    <w:name w:val="Normal (Web)"/>
    <w:basedOn w:val="Normal"/>
    <w:uiPriority w:val="99"/>
    <w:unhideWhenUsed/>
    <w:rsid w:val="00E22AD4"/>
    <w:pPr>
      <w:spacing w:before="100" w:beforeAutospacing="1" w:after="100" w:afterAutospacing="1"/>
    </w:pPr>
  </w:style>
  <w:style w:type="paragraph" w:styleId="paragraph" w:customStyle="1">
    <w:name w:val="paragraph"/>
    <w:basedOn w:val="Normal"/>
    <w:rsid w:val="008E41EF"/>
    <w:pPr>
      <w:spacing w:before="100" w:beforeAutospacing="1" w:after="100" w:afterAutospacing="1"/>
    </w:pPr>
    <w:rPr>
      <w:rFonts w:ascii="Calibri" w:hAnsi="Calibri" w:cs="Calibri" w:eastAsiaTheme="minorHAnsi"/>
      <w:sz w:val="22"/>
      <w:szCs w:val="22"/>
    </w:rPr>
  </w:style>
  <w:style w:type="character" w:styleId="normaltextrun" w:customStyle="1">
    <w:name w:val="normaltextrun"/>
    <w:basedOn w:val="DefaultParagraphFont"/>
    <w:rsid w:val="008E41EF"/>
  </w:style>
  <w:style w:type="character" w:styleId="eop" w:customStyle="1">
    <w:name w:val="eop"/>
    <w:basedOn w:val="DefaultParagraphFont"/>
    <w:rsid w:val="008E41EF"/>
  </w:style>
  <w:style w:type="character" w:styleId="Hyperlink">
    <w:name w:val="Hyperlink"/>
    <w:basedOn w:val="DefaultParagraphFont"/>
    <w:uiPriority w:val="99"/>
    <w:unhideWhenUsed/>
    <w:rsid w:val="0043005D"/>
    <w:rPr>
      <w:color w:val="0563C1" w:themeColor="hyperlink"/>
      <w:u w:val="single"/>
    </w:rPr>
  </w:style>
  <w:style w:type="character" w:styleId="UnresolvedMention">
    <w:name w:val="Unresolved Mention"/>
    <w:basedOn w:val="DefaultParagraphFont"/>
    <w:uiPriority w:val="99"/>
    <w:semiHidden/>
    <w:unhideWhenUsed/>
    <w:rsid w:val="0043005D"/>
    <w:rPr>
      <w:color w:val="605E5C"/>
      <w:shd w:val="clear" w:color="auto" w:fill="E1DFDD"/>
    </w:rPr>
  </w:style>
  <w:style w:type="paragraph" w:styleId="Title">
    <w:name w:val="Title"/>
    <w:basedOn w:val="Normal"/>
    <w:next w:val="Normal"/>
    <w:link w:val="TitleChar"/>
    <w:uiPriority w:val="10"/>
    <w:qFormat/>
    <w:rsid w:val="0043005D"/>
    <w:pPr>
      <w:keepNext/>
      <w:keepLines/>
      <w:spacing w:before="480" w:after="120"/>
    </w:pPr>
    <w:rPr>
      <w:rFonts w:ascii="Calibri" w:hAnsi="Calibri" w:cs="Calibri" w:eastAsiaTheme="minorEastAsia"/>
      <w:b/>
      <w:sz w:val="72"/>
      <w:szCs w:val="72"/>
      <w:lang w:val="en-US"/>
    </w:rPr>
  </w:style>
  <w:style w:type="character" w:styleId="TitleChar" w:customStyle="1">
    <w:name w:val="Title Char"/>
    <w:basedOn w:val="DefaultParagraphFont"/>
    <w:link w:val="Title"/>
    <w:uiPriority w:val="10"/>
    <w:rsid w:val="0043005D"/>
    <w:rPr>
      <w:rFonts w:ascii="Calibri" w:hAnsi="Calibri" w:cs="Calibri" w:eastAsiaTheme="minorEastAsia"/>
      <w:b/>
      <w:sz w:val="72"/>
      <w:szCs w:val="72"/>
      <w:lang w:val="en-US" w:eastAsia="en-GB"/>
    </w:rPr>
  </w:style>
  <w:style w:type="character" w:styleId="ListParagraphChar" w:customStyle="1">
    <w:name w:val="List Paragraph Char"/>
    <w:basedOn w:val="DefaultParagraphFont"/>
    <w:link w:val="ListParagraph"/>
    <w:uiPriority w:val="34"/>
    <w:rsid w:val="0043005D"/>
    <w:rPr>
      <w:lang w:val="sv-SE"/>
    </w:rPr>
  </w:style>
  <w:style w:type="character" w:styleId="CommentReference">
    <w:name w:val="annotation reference"/>
    <w:basedOn w:val="DefaultParagraphFont"/>
    <w:uiPriority w:val="99"/>
    <w:semiHidden/>
    <w:unhideWhenUsed/>
    <w:rsid w:val="00AF2899"/>
    <w:rPr>
      <w:sz w:val="16"/>
      <w:szCs w:val="16"/>
    </w:rPr>
  </w:style>
  <w:style w:type="paragraph" w:styleId="CommentText">
    <w:name w:val="annotation text"/>
    <w:basedOn w:val="Normal"/>
    <w:link w:val="CommentTextChar"/>
    <w:uiPriority w:val="99"/>
    <w:semiHidden/>
    <w:unhideWhenUsed/>
    <w:rsid w:val="00AF2899"/>
    <w:rPr>
      <w:rFonts w:asciiTheme="minorHAnsi" w:hAnsiTheme="minorHAnsi" w:eastAsiaTheme="minorHAnsi" w:cstheme="minorBidi"/>
      <w:sz w:val="20"/>
      <w:szCs w:val="20"/>
      <w:lang w:val="sv-SE" w:eastAsia="en-US"/>
    </w:rPr>
  </w:style>
  <w:style w:type="character" w:styleId="CommentTextChar" w:customStyle="1">
    <w:name w:val="Comment Text Char"/>
    <w:basedOn w:val="DefaultParagraphFont"/>
    <w:link w:val="CommentText"/>
    <w:uiPriority w:val="99"/>
    <w:semiHidden/>
    <w:rsid w:val="00AF2899"/>
    <w:rPr>
      <w:sz w:val="20"/>
      <w:szCs w:val="20"/>
      <w:lang w:val="sv-SE"/>
    </w:rPr>
  </w:style>
  <w:style w:type="paragraph" w:styleId="CommentSubject">
    <w:name w:val="annotation subject"/>
    <w:basedOn w:val="CommentText"/>
    <w:next w:val="CommentText"/>
    <w:link w:val="CommentSubjectChar"/>
    <w:uiPriority w:val="99"/>
    <w:semiHidden/>
    <w:unhideWhenUsed/>
    <w:rsid w:val="00AF2899"/>
    <w:rPr>
      <w:b/>
      <w:bCs/>
    </w:rPr>
  </w:style>
  <w:style w:type="character" w:styleId="CommentSubjectChar" w:customStyle="1">
    <w:name w:val="Comment Subject Char"/>
    <w:basedOn w:val="CommentTextChar"/>
    <w:link w:val="CommentSubject"/>
    <w:uiPriority w:val="99"/>
    <w:semiHidden/>
    <w:rsid w:val="00AF2899"/>
    <w:rPr>
      <w:b/>
      <w:bCs/>
      <w:sz w:val="20"/>
      <w:szCs w:val="20"/>
      <w:lang w:val="sv-SE"/>
    </w:rPr>
  </w:style>
  <w:style w:type="character" w:styleId="FollowedHyperlink">
    <w:name w:val="FollowedHyperlink"/>
    <w:basedOn w:val="DefaultParagraphFont"/>
    <w:uiPriority w:val="99"/>
    <w:semiHidden/>
    <w:unhideWhenUsed/>
    <w:rsid w:val="00340DD4"/>
    <w:rPr>
      <w:color w:val="954F72" w:themeColor="followedHyperlink"/>
      <w:u w:val="single"/>
    </w:rPr>
  </w:style>
  <w:style w:type="paragraph" w:styleId="Footer">
    <w:name w:val="footer"/>
    <w:basedOn w:val="Normal"/>
    <w:link w:val="FooterChar"/>
    <w:uiPriority w:val="99"/>
    <w:unhideWhenUsed/>
    <w:rsid w:val="00814CF8"/>
    <w:pPr>
      <w:tabs>
        <w:tab w:val="center" w:pos="4513"/>
        <w:tab w:val="right" w:pos="9026"/>
      </w:tabs>
    </w:pPr>
  </w:style>
  <w:style w:type="character" w:styleId="FooterChar" w:customStyle="1">
    <w:name w:val="Footer Char"/>
    <w:basedOn w:val="DefaultParagraphFont"/>
    <w:link w:val="Footer"/>
    <w:uiPriority w:val="99"/>
    <w:rsid w:val="00814CF8"/>
    <w:rPr>
      <w:rFonts w:ascii="Times New Roman" w:hAnsi="Times New Roman" w:eastAsia="Times New Roman" w:cs="Times New Roman"/>
      <w:lang w:eastAsia="en-GB"/>
    </w:rPr>
  </w:style>
  <w:style w:type="table" w:styleId="TableGrid">
    <w:name w:val="Table Grid"/>
    <w:basedOn w:val="TableNormal"/>
    <w:uiPriority w:val="39"/>
    <w:rsid w:val="00E77C5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2B5584"/>
    <w:pPr>
      <w:tabs>
        <w:tab w:val="center" w:pos="4680"/>
        <w:tab w:val="right" w:pos="9360"/>
      </w:tabs>
    </w:pPr>
  </w:style>
  <w:style w:type="character" w:styleId="HeaderChar" w:customStyle="1">
    <w:name w:val="Header Char"/>
    <w:basedOn w:val="DefaultParagraphFont"/>
    <w:link w:val="Header"/>
    <w:uiPriority w:val="99"/>
    <w:rsid w:val="002B5584"/>
    <w:rPr>
      <w:rFonts w:ascii="Times New Roman" w:hAnsi="Times New Roman"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501620">
      <w:bodyDiv w:val="1"/>
      <w:marLeft w:val="0"/>
      <w:marRight w:val="0"/>
      <w:marTop w:val="0"/>
      <w:marBottom w:val="0"/>
      <w:divBdr>
        <w:top w:val="none" w:sz="0" w:space="0" w:color="auto"/>
        <w:left w:val="none" w:sz="0" w:space="0" w:color="auto"/>
        <w:bottom w:val="none" w:sz="0" w:space="0" w:color="auto"/>
        <w:right w:val="none" w:sz="0" w:space="0" w:color="auto"/>
      </w:divBdr>
      <w:divsChild>
        <w:div w:id="812714545">
          <w:marLeft w:val="547"/>
          <w:marRight w:val="0"/>
          <w:marTop w:val="0"/>
          <w:marBottom w:val="0"/>
          <w:divBdr>
            <w:top w:val="none" w:sz="0" w:space="0" w:color="auto"/>
            <w:left w:val="none" w:sz="0" w:space="0" w:color="auto"/>
            <w:bottom w:val="none" w:sz="0" w:space="0" w:color="auto"/>
            <w:right w:val="none" w:sz="0" w:space="0" w:color="auto"/>
          </w:divBdr>
        </w:div>
        <w:div w:id="1300450926">
          <w:marLeft w:val="547"/>
          <w:marRight w:val="0"/>
          <w:marTop w:val="0"/>
          <w:marBottom w:val="0"/>
          <w:divBdr>
            <w:top w:val="none" w:sz="0" w:space="0" w:color="auto"/>
            <w:left w:val="none" w:sz="0" w:space="0" w:color="auto"/>
            <w:bottom w:val="none" w:sz="0" w:space="0" w:color="auto"/>
            <w:right w:val="none" w:sz="0" w:space="0" w:color="auto"/>
          </w:divBdr>
        </w:div>
        <w:div w:id="1307274592">
          <w:marLeft w:val="547"/>
          <w:marRight w:val="0"/>
          <w:marTop w:val="0"/>
          <w:marBottom w:val="0"/>
          <w:divBdr>
            <w:top w:val="none" w:sz="0" w:space="0" w:color="auto"/>
            <w:left w:val="none" w:sz="0" w:space="0" w:color="auto"/>
            <w:bottom w:val="none" w:sz="0" w:space="0" w:color="auto"/>
            <w:right w:val="none" w:sz="0" w:space="0" w:color="auto"/>
          </w:divBdr>
        </w:div>
        <w:div w:id="938756595">
          <w:marLeft w:val="547"/>
          <w:marRight w:val="0"/>
          <w:marTop w:val="0"/>
          <w:marBottom w:val="0"/>
          <w:divBdr>
            <w:top w:val="none" w:sz="0" w:space="0" w:color="auto"/>
            <w:left w:val="none" w:sz="0" w:space="0" w:color="auto"/>
            <w:bottom w:val="none" w:sz="0" w:space="0" w:color="auto"/>
            <w:right w:val="none" w:sz="0" w:space="0" w:color="auto"/>
          </w:divBdr>
        </w:div>
      </w:divsChild>
    </w:div>
    <w:div w:id="720439535">
      <w:bodyDiv w:val="1"/>
      <w:marLeft w:val="0"/>
      <w:marRight w:val="0"/>
      <w:marTop w:val="0"/>
      <w:marBottom w:val="0"/>
      <w:divBdr>
        <w:top w:val="none" w:sz="0" w:space="0" w:color="auto"/>
        <w:left w:val="none" w:sz="0" w:space="0" w:color="auto"/>
        <w:bottom w:val="none" w:sz="0" w:space="0" w:color="auto"/>
        <w:right w:val="none" w:sz="0" w:space="0" w:color="auto"/>
      </w:divBdr>
    </w:div>
    <w:div w:id="801457816">
      <w:bodyDiv w:val="1"/>
      <w:marLeft w:val="0"/>
      <w:marRight w:val="0"/>
      <w:marTop w:val="0"/>
      <w:marBottom w:val="0"/>
      <w:divBdr>
        <w:top w:val="none" w:sz="0" w:space="0" w:color="auto"/>
        <w:left w:val="none" w:sz="0" w:space="0" w:color="auto"/>
        <w:bottom w:val="none" w:sz="0" w:space="0" w:color="auto"/>
        <w:right w:val="none" w:sz="0" w:space="0" w:color="auto"/>
      </w:divBdr>
      <w:divsChild>
        <w:div w:id="1090541866">
          <w:marLeft w:val="403"/>
          <w:marRight w:val="0"/>
          <w:marTop w:val="360"/>
          <w:marBottom w:val="360"/>
          <w:divBdr>
            <w:top w:val="none" w:sz="0" w:space="0" w:color="auto"/>
            <w:left w:val="none" w:sz="0" w:space="0" w:color="auto"/>
            <w:bottom w:val="none" w:sz="0" w:space="0" w:color="auto"/>
            <w:right w:val="none" w:sz="0" w:space="0" w:color="auto"/>
          </w:divBdr>
        </w:div>
      </w:divsChild>
    </w:div>
    <w:div w:id="1381634814">
      <w:bodyDiv w:val="1"/>
      <w:marLeft w:val="0"/>
      <w:marRight w:val="0"/>
      <w:marTop w:val="0"/>
      <w:marBottom w:val="0"/>
      <w:divBdr>
        <w:top w:val="none" w:sz="0" w:space="0" w:color="auto"/>
        <w:left w:val="none" w:sz="0" w:space="0" w:color="auto"/>
        <w:bottom w:val="none" w:sz="0" w:space="0" w:color="auto"/>
        <w:right w:val="none" w:sz="0" w:space="0" w:color="auto"/>
      </w:divBdr>
      <w:divsChild>
        <w:div w:id="1916472026">
          <w:marLeft w:val="403"/>
          <w:marRight w:val="0"/>
          <w:marTop w:val="360"/>
          <w:marBottom w:val="360"/>
          <w:divBdr>
            <w:top w:val="none" w:sz="0" w:space="0" w:color="auto"/>
            <w:left w:val="none" w:sz="0" w:space="0" w:color="auto"/>
            <w:bottom w:val="none" w:sz="0" w:space="0" w:color="auto"/>
            <w:right w:val="none" w:sz="0" w:space="0" w:color="auto"/>
          </w:divBdr>
        </w:div>
      </w:divsChild>
    </w:div>
    <w:div w:id="1521242068">
      <w:bodyDiv w:val="1"/>
      <w:marLeft w:val="0"/>
      <w:marRight w:val="0"/>
      <w:marTop w:val="0"/>
      <w:marBottom w:val="0"/>
      <w:divBdr>
        <w:top w:val="none" w:sz="0" w:space="0" w:color="auto"/>
        <w:left w:val="none" w:sz="0" w:space="0" w:color="auto"/>
        <w:bottom w:val="none" w:sz="0" w:space="0" w:color="auto"/>
        <w:right w:val="none" w:sz="0" w:space="0" w:color="auto"/>
      </w:divBdr>
    </w:div>
    <w:div w:id="1584994599">
      <w:bodyDiv w:val="1"/>
      <w:marLeft w:val="0"/>
      <w:marRight w:val="0"/>
      <w:marTop w:val="0"/>
      <w:marBottom w:val="0"/>
      <w:divBdr>
        <w:top w:val="none" w:sz="0" w:space="0" w:color="auto"/>
        <w:left w:val="none" w:sz="0" w:space="0" w:color="auto"/>
        <w:bottom w:val="none" w:sz="0" w:space="0" w:color="auto"/>
        <w:right w:val="none" w:sz="0" w:space="0" w:color="auto"/>
      </w:divBdr>
    </w:div>
    <w:div w:id="1654409739">
      <w:bodyDiv w:val="1"/>
      <w:marLeft w:val="0"/>
      <w:marRight w:val="0"/>
      <w:marTop w:val="0"/>
      <w:marBottom w:val="0"/>
      <w:divBdr>
        <w:top w:val="none" w:sz="0" w:space="0" w:color="auto"/>
        <w:left w:val="none" w:sz="0" w:space="0" w:color="auto"/>
        <w:bottom w:val="none" w:sz="0" w:space="0" w:color="auto"/>
        <w:right w:val="none" w:sz="0" w:space="0" w:color="auto"/>
      </w:divBdr>
    </w:div>
    <w:div w:id="1767113251">
      <w:bodyDiv w:val="1"/>
      <w:marLeft w:val="0"/>
      <w:marRight w:val="0"/>
      <w:marTop w:val="0"/>
      <w:marBottom w:val="0"/>
      <w:divBdr>
        <w:top w:val="none" w:sz="0" w:space="0" w:color="auto"/>
        <w:left w:val="none" w:sz="0" w:space="0" w:color="auto"/>
        <w:bottom w:val="none" w:sz="0" w:space="0" w:color="auto"/>
        <w:right w:val="none" w:sz="0" w:space="0" w:color="auto"/>
      </w:divBdr>
      <w:divsChild>
        <w:div w:id="1330132295">
          <w:marLeft w:val="0"/>
          <w:marRight w:val="0"/>
          <w:marTop w:val="0"/>
          <w:marBottom w:val="0"/>
          <w:divBdr>
            <w:top w:val="none" w:sz="0" w:space="0" w:color="auto"/>
            <w:left w:val="none" w:sz="0" w:space="0" w:color="auto"/>
            <w:bottom w:val="none" w:sz="0" w:space="0" w:color="auto"/>
            <w:right w:val="none" w:sz="0" w:space="0" w:color="auto"/>
          </w:divBdr>
        </w:div>
        <w:div w:id="1882325302">
          <w:marLeft w:val="0"/>
          <w:marRight w:val="0"/>
          <w:marTop w:val="0"/>
          <w:marBottom w:val="0"/>
          <w:divBdr>
            <w:top w:val="none" w:sz="0" w:space="0" w:color="auto"/>
            <w:left w:val="none" w:sz="0" w:space="0" w:color="auto"/>
            <w:bottom w:val="none" w:sz="0" w:space="0" w:color="auto"/>
            <w:right w:val="none" w:sz="0" w:space="0" w:color="auto"/>
          </w:divBdr>
        </w:div>
        <w:div w:id="1802720877">
          <w:marLeft w:val="0"/>
          <w:marRight w:val="0"/>
          <w:marTop w:val="0"/>
          <w:marBottom w:val="0"/>
          <w:divBdr>
            <w:top w:val="none" w:sz="0" w:space="0" w:color="auto"/>
            <w:left w:val="none" w:sz="0" w:space="0" w:color="auto"/>
            <w:bottom w:val="none" w:sz="0" w:space="0" w:color="auto"/>
            <w:right w:val="none" w:sz="0" w:space="0" w:color="auto"/>
          </w:divBdr>
        </w:div>
        <w:div w:id="669908998">
          <w:marLeft w:val="0"/>
          <w:marRight w:val="0"/>
          <w:marTop w:val="0"/>
          <w:marBottom w:val="0"/>
          <w:divBdr>
            <w:top w:val="none" w:sz="0" w:space="0" w:color="auto"/>
            <w:left w:val="none" w:sz="0" w:space="0" w:color="auto"/>
            <w:bottom w:val="none" w:sz="0" w:space="0" w:color="auto"/>
            <w:right w:val="none" w:sz="0" w:space="0" w:color="auto"/>
          </w:divBdr>
        </w:div>
      </w:divsChild>
    </w:div>
    <w:div w:id="1781218337">
      <w:bodyDiv w:val="1"/>
      <w:marLeft w:val="0"/>
      <w:marRight w:val="0"/>
      <w:marTop w:val="0"/>
      <w:marBottom w:val="0"/>
      <w:divBdr>
        <w:top w:val="none" w:sz="0" w:space="0" w:color="auto"/>
        <w:left w:val="none" w:sz="0" w:space="0" w:color="auto"/>
        <w:bottom w:val="none" w:sz="0" w:space="0" w:color="auto"/>
        <w:right w:val="none" w:sz="0" w:space="0" w:color="auto"/>
      </w:divBdr>
      <w:divsChild>
        <w:div w:id="1972781030">
          <w:marLeft w:val="547"/>
          <w:marRight w:val="0"/>
          <w:marTop w:val="0"/>
          <w:marBottom w:val="0"/>
          <w:divBdr>
            <w:top w:val="none" w:sz="0" w:space="0" w:color="auto"/>
            <w:left w:val="none" w:sz="0" w:space="0" w:color="auto"/>
            <w:bottom w:val="none" w:sz="0" w:space="0" w:color="auto"/>
            <w:right w:val="none" w:sz="0" w:space="0" w:color="auto"/>
          </w:divBdr>
        </w:div>
      </w:divsChild>
    </w:div>
    <w:div w:id="1867132460">
      <w:bodyDiv w:val="1"/>
      <w:marLeft w:val="0"/>
      <w:marRight w:val="0"/>
      <w:marTop w:val="0"/>
      <w:marBottom w:val="0"/>
      <w:divBdr>
        <w:top w:val="none" w:sz="0" w:space="0" w:color="auto"/>
        <w:left w:val="none" w:sz="0" w:space="0" w:color="auto"/>
        <w:bottom w:val="none" w:sz="0" w:space="0" w:color="auto"/>
        <w:right w:val="none" w:sz="0" w:space="0" w:color="auto"/>
      </w:divBdr>
    </w:div>
    <w:div w:id="2034303744">
      <w:bodyDiv w:val="1"/>
      <w:marLeft w:val="0"/>
      <w:marRight w:val="0"/>
      <w:marTop w:val="0"/>
      <w:marBottom w:val="0"/>
      <w:divBdr>
        <w:top w:val="none" w:sz="0" w:space="0" w:color="auto"/>
        <w:left w:val="none" w:sz="0" w:space="0" w:color="auto"/>
        <w:bottom w:val="none" w:sz="0" w:space="0" w:color="auto"/>
        <w:right w:val="none" w:sz="0" w:space="0" w:color="auto"/>
      </w:divBdr>
    </w:div>
    <w:div w:id="2077436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s://hbr.org/2019/11/how-the-best-bosses-interrupt-bias-on-their-teams"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s://medium.com/@elise.k.ahen/safe-and-brave-spaces-dont-work-and-what-you-can-do-instead-f265aa339aff"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3.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BDBC22CFA5041B3A1DC4974FAAEE8" ma:contentTypeVersion="14" ma:contentTypeDescription="Create a new document." ma:contentTypeScope="" ma:versionID="9c1704495b89dfe34282f0772dcd7105">
  <xsd:schema xmlns:xsd="http://www.w3.org/2001/XMLSchema" xmlns:xs="http://www.w3.org/2001/XMLSchema" xmlns:p="http://schemas.microsoft.com/office/2006/metadata/properties" xmlns:ns2="fe9bdb87-1f0c-4cfa-a0b7-4271d2b5db24" xmlns:ns3="10700fa5-44b4-4564-873a-0291d241fcdc" targetNamespace="http://schemas.microsoft.com/office/2006/metadata/properties" ma:root="true" ma:fieldsID="1ffb5ef5d0ad8dba9fb21a8aba6fa33a" ns2:_="" ns3:_="">
    <xsd:import namespace="fe9bdb87-1f0c-4cfa-a0b7-4271d2b5db24"/>
    <xsd:import namespace="10700fa5-44b4-4564-873a-0291d241f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bdb87-1f0c-4cfa-a0b7-4271d2b5d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14f832c-f6f1-485d-8901-6765a4832c5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00fa5-44b4-4564-873a-0291d241fc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2f415b1-1e65-45b9-a26d-d1c51e36499d}" ma:internalName="TaxCatchAll" ma:showField="CatchAllData" ma:web="10700fa5-44b4-4564-873a-0291d241f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0700fa5-44b4-4564-873a-0291d241fcdc" xsi:nil="true"/>
    <lcf76f155ced4ddcb4097134ff3c332f xmlns="fe9bdb87-1f0c-4cfa-a0b7-4271d2b5db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29F0F0-BFF2-4592-83E4-DB0E179089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bdb87-1f0c-4cfa-a0b7-4271d2b5db24"/>
    <ds:schemaRef ds:uri="10700fa5-44b4-4564-873a-0291d241f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022055-F135-438C-A1DF-0EFAEDB84D72}">
  <ds:schemaRefs>
    <ds:schemaRef ds:uri="http://schemas.microsoft.com/sharepoint/v3/contenttype/forms"/>
  </ds:schemaRefs>
</ds:datastoreItem>
</file>

<file path=customXml/itemProps3.xml><?xml version="1.0" encoding="utf-8"?>
<ds:datastoreItem xmlns:ds="http://schemas.openxmlformats.org/officeDocument/2006/customXml" ds:itemID="{66E25305-CF13-6742-8E2C-B508F809BDFD}">
  <ds:schemaRefs>
    <ds:schemaRef ds:uri="http://schemas.openxmlformats.org/officeDocument/2006/bibliography"/>
  </ds:schemaRefs>
</ds:datastoreItem>
</file>

<file path=customXml/itemProps4.xml><?xml version="1.0" encoding="utf-8"?>
<ds:datastoreItem xmlns:ds="http://schemas.openxmlformats.org/officeDocument/2006/customXml" ds:itemID="{4CFCAAE2-AF74-420C-B0C2-F3FE98FF9FF1}">
  <ds:schemaRefs>
    <ds:schemaRef ds:uri="http://schemas.microsoft.com/office/2006/metadata/properties"/>
    <ds:schemaRef ds:uri="http://schemas.microsoft.com/office/infopath/2007/PartnerControls"/>
    <ds:schemaRef ds:uri="10700fa5-44b4-4564-873a-0291d241fcdc"/>
    <ds:schemaRef ds:uri="fe9bdb87-1f0c-4cfa-a0b7-4271d2b5db2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IFRC</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LtC Module 1</dc:title>
  <dc:subject>Launching the Learning Journey</dc:subject>
  <dc:creator>Anna Young, Abi Green</dc:creator>
  <keywords>, docId:C0A6D85996A473E7EC4B9D71C4F2B343</keywords>
  <dc:description/>
  <lastModifiedBy>Helz, Kristin</lastModifiedBy>
  <revision>3</revision>
  <dcterms:created xsi:type="dcterms:W3CDTF">2023-02-09T14:31:00.0000000Z</dcterms:created>
  <dcterms:modified xsi:type="dcterms:W3CDTF">2023-02-15T22:30:18.3465656Z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0x010100305BDBC22CFA5041B3A1DC4974FAAEE8</vt:lpwstr>
  </property>
  <property fmtid="{D5CDD505-2E9C-101B-9397-08002B2CF9AE}" pid="3" name="ClassificationContentMarkingFooterShapeIds">
    <vt:lpwstr>1,2,3</vt:lpwstr>
  </property>
  <property fmtid="{D5CDD505-2E9C-101B-9397-08002B2CF9AE}" pid="4" name="ClassificationContentMarkingFooterFontProps">
    <vt:lpwstr>#000000,10,Calibri</vt:lpwstr>
  </property>
  <property fmtid="{D5CDD505-2E9C-101B-9397-08002B2CF9AE}" pid="5" name="ClassificationContentMarkingFooterText">
    <vt:lpwstr>Public</vt:lpwstr>
  </property>
  <property fmtid="{D5CDD505-2E9C-101B-9397-08002B2CF9AE}" pid="6" name="MSIP_Label_caf3f7fd-5cd4-4287-9002-aceb9af13c42_Enabled">
    <vt:lpwstr>true</vt:lpwstr>
  </property>
  <property fmtid="{D5CDD505-2E9C-101B-9397-08002B2CF9AE}" pid="7" name="MSIP_Label_caf3f7fd-5cd4-4287-9002-aceb9af13c42_SetDate">
    <vt:lpwstr>2022-11-10T11:39:41Z</vt:lpwstr>
  </property>
  <property fmtid="{D5CDD505-2E9C-101B-9397-08002B2CF9AE}" pid="8" name="MSIP_Label_caf3f7fd-5cd4-4287-9002-aceb9af13c42_Method">
    <vt:lpwstr>Privileged</vt:lpwstr>
  </property>
  <property fmtid="{D5CDD505-2E9C-101B-9397-08002B2CF9AE}" pid="9" name="MSIP_Label_caf3f7fd-5cd4-4287-9002-aceb9af13c42_Name">
    <vt:lpwstr>Public</vt:lpwstr>
  </property>
  <property fmtid="{D5CDD505-2E9C-101B-9397-08002B2CF9AE}" pid="10" name="MSIP_Label_caf3f7fd-5cd4-4287-9002-aceb9af13c42_SiteId">
    <vt:lpwstr>a2b53be5-734e-4e6c-ab0d-d184f60fd917</vt:lpwstr>
  </property>
  <property fmtid="{D5CDD505-2E9C-101B-9397-08002B2CF9AE}" pid="11" name="MSIP_Label_caf3f7fd-5cd4-4287-9002-aceb9af13c42_ActionId">
    <vt:lpwstr>1adf350e-8822-4150-8637-b927faa2b1f7</vt:lpwstr>
  </property>
  <property fmtid="{D5CDD505-2E9C-101B-9397-08002B2CF9AE}" pid="12" name="MSIP_Label_caf3f7fd-5cd4-4287-9002-aceb9af13c42_ContentBits">
    <vt:lpwstr>2</vt:lpwstr>
  </property>
  <property fmtid="{D5CDD505-2E9C-101B-9397-08002B2CF9AE}" pid="13" name="MediaServiceImageTags">
    <vt:lpwstr/>
  </property>
</Properties>
</file>