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FD1F57" w:rsidRDefault="00BA1493" w14:paraId="08D0A629" w14:textId="77777777">
      <w:pPr>
        <w:tabs>
          <w:tab w:val="right" w:pos="9632"/>
        </w:tabs>
        <w:contextualSpacing/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Bidi"/>
          <w:b/>
          <w:b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1327" behindDoc="0" locked="0" layoutInCell="1" allowOverlap="1" wp14:anchorId="15B0965F" wp14:editId="2899DE6B">
            <wp:simplePos x="0" y="0"/>
            <wp:positionH relativeFrom="page">
              <wp:posOffset>15240</wp:posOffset>
            </wp:positionH>
            <wp:positionV relativeFrom="page">
              <wp:posOffset>0</wp:posOffset>
            </wp:positionV>
            <wp:extent cx="7534275" cy="106616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F57" w:rsidRDefault="00BA1493" w14:paraId="47833009" w14:textId="77777777">
      <w:pPr>
        <w:tabs>
          <w:tab w:val="right" w:pos="9632"/>
        </w:tabs>
        <w:contextualSpacing/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3375" behindDoc="0" locked="0" layoutInCell="1" allowOverlap="1" wp14:anchorId="46549800" wp14:editId="36581B5B">
            <wp:simplePos x="0" y="0"/>
            <wp:positionH relativeFrom="page">
              <wp:posOffset>-312676</wp:posOffset>
            </wp:positionH>
            <wp:positionV relativeFrom="page">
              <wp:posOffset>6985</wp:posOffset>
            </wp:positionV>
            <wp:extent cx="8063172" cy="73342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172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9C2E2C" w:rsidR="00891A7F" w:rsidP="009C2E2C" w:rsidRDefault="00891A7F" w14:paraId="0ED6AB81" w14:textId="77777777">
      <w:pPr>
        <w:pStyle w:val="NormalWeb"/>
        <w:tabs>
          <w:tab w:val="right" w:pos="9632"/>
        </w:tabs>
        <w:spacing w:before="0" w:beforeAutospacing="0" w:after="0" w:afterAutospacing="0"/>
        <w:contextualSpacing/>
        <w:rPr>
          <w:rFonts w:asciiTheme="minorHAnsi" w:hAnsiTheme="minorHAnsi" w:cstheme="minorHAnsi"/>
          <w:sz w:val="22"/>
          <w:szCs w:val="22"/>
        </w:rPr>
      </w:pPr>
    </w:p>
    <w:p w:rsidRPr="000C1AF3" w:rsidR="00FD1F57" w:rsidRDefault="00BA1493" w14:paraId="5C7E2C5C" w14:textId="77777777">
      <w:pPr>
        <w:pStyle w:val="NormalWeb"/>
        <w:tabs>
          <w:tab w:val="right" w:pos="9632"/>
        </w:tabs>
        <w:spacing w:before="0" w:beforeAutospacing="0" w:after="0" w:afterAutospacing="0"/>
        <w:contextualSpacing/>
        <w:rPr>
          <w:rFonts w:ascii="Montserrat SemiBold" w:hAnsi="Montserrat SemiBold" w:cs="Open Sans"/>
          <w:b/>
          <w:bCs/>
          <w:sz w:val="20"/>
          <w:szCs w:val="20"/>
          <w:lang w:val="pt-PT"/>
        </w:rPr>
      </w:pPr>
      <w:r w:rsidRPr="000C1AF3">
        <w:rPr>
          <w:rFonts w:ascii="Montserrat SemiBold" w:hAnsi="Montserrat SemiBold" w:cs="Open Sans"/>
          <w:b/>
          <w:bCs/>
          <w:sz w:val="20"/>
          <w:szCs w:val="20"/>
          <w:lang w:val="pt-PT"/>
        </w:rPr>
        <w:t>EN ESTE MÓDULO</w:t>
      </w:r>
    </w:p>
    <w:p w:rsidRPr="000C1AF3" w:rsidR="00FD1F57" w:rsidRDefault="00BA1493" w14:paraId="6F789D9C" w14:textId="77777777">
      <w:pPr>
        <w:pStyle w:val="NormalWeb"/>
        <w:tabs>
          <w:tab w:val="right" w:pos="9632"/>
        </w:tabs>
        <w:spacing w:before="0" w:beforeAutospacing="0" w:after="0" w:afterAutospacing="0"/>
        <w:contextualSpacing/>
        <w:rPr>
          <w:rFonts w:ascii="Open Sans" w:hAnsi="Open Sans" w:cs="Open Sans"/>
          <w:sz w:val="20"/>
          <w:szCs w:val="20"/>
          <w:lang w:val="pt-PT"/>
        </w:rPr>
      </w:pPr>
      <w:r w:rsidRPr="000C1AF3">
        <w:rPr>
          <w:rFonts w:ascii="Open Sans" w:hAnsi="Open Sans" w:cs="Open Sans"/>
          <w:sz w:val="20"/>
          <w:szCs w:val="20"/>
          <w:lang w:val="pt-PT"/>
        </w:rPr>
        <w:t>En este apasionante módulo participarás con un pequeño equipo en una tarea creativa que requiere una mentalidad de crecimiento</w:t>
      </w:r>
      <w:r w:rsidRPr="000C1AF3" w:rsidR="00015D0F">
        <w:rPr>
          <w:rFonts w:ascii="Open Sans" w:hAnsi="Open Sans" w:cs="Open Sans"/>
          <w:sz w:val="20"/>
          <w:szCs w:val="20"/>
          <w:lang w:val="pt-PT"/>
        </w:rPr>
        <w:t xml:space="preserve">. </w:t>
      </w:r>
      <w:r w:rsidRPr="000C1AF3" w:rsidR="00301724">
        <w:rPr>
          <w:rFonts w:ascii="Open Sans" w:hAnsi="Open Sans" w:cs="Open Sans"/>
          <w:sz w:val="20"/>
          <w:szCs w:val="20"/>
          <w:lang w:val="pt-PT"/>
        </w:rPr>
        <w:t xml:space="preserve">Explorarás cómo el </w:t>
      </w:r>
      <w:r w:rsidRPr="000C1AF3" w:rsidR="00A65AA7">
        <w:rPr>
          <w:rFonts w:ascii="Open Sans" w:hAnsi="Open Sans" w:cs="Open Sans"/>
          <w:sz w:val="20"/>
          <w:szCs w:val="20"/>
          <w:lang w:val="pt-PT"/>
        </w:rPr>
        <w:t xml:space="preserve">desarrollo de </w:t>
      </w:r>
      <w:r w:rsidRPr="000C1AF3" w:rsidR="00F443D2">
        <w:rPr>
          <w:rFonts w:ascii="Open Sans" w:hAnsi="Open Sans" w:cs="Open Sans"/>
          <w:sz w:val="20"/>
          <w:szCs w:val="20"/>
          <w:lang w:val="pt-PT"/>
        </w:rPr>
        <w:t xml:space="preserve">tu mentalidad de crecimiento </w:t>
      </w:r>
      <w:r w:rsidRPr="000C1AF3" w:rsidR="00A65AA7">
        <w:rPr>
          <w:rFonts w:ascii="Open Sans" w:hAnsi="Open Sans" w:cs="Open Sans"/>
          <w:sz w:val="20"/>
          <w:szCs w:val="20"/>
          <w:lang w:val="pt-PT"/>
        </w:rPr>
        <w:t xml:space="preserve">puede conducir a comportamientos ágiles y adaptativos, especialmente cuando se cuenta con el apoyo de </w:t>
      </w:r>
      <w:r w:rsidRPr="000C1AF3" w:rsidR="00E13BC4">
        <w:rPr>
          <w:rFonts w:ascii="Open Sans" w:hAnsi="Open Sans" w:cs="Open Sans"/>
          <w:sz w:val="20"/>
          <w:szCs w:val="20"/>
          <w:lang w:val="pt-PT"/>
        </w:rPr>
        <w:t xml:space="preserve">equipos inclusivos </w:t>
      </w:r>
      <w:r w:rsidRPr="000C1AF3" w:rsidR="00EE0498">
        <w:rPr>
          <w:rFonts w:ascii="Open Sans" w:hAnsi="Open Sans" w:cs="Open Sans"/>
          <w:sz w:val="20"/>
          <w:szCs w:val="20"/>
          <w:lang w:val="pt-PT"/>
        </w:rPr>
        <w:t>que practican la escucha y la reflexión</w:t>
      </w:r>
      <w:r w:rsidRPr="000C1AF3" w:rsidR="00A65AA7">
        <w:rPr>
          <w:rFonts w:ascii="Open Sans" w:hAnsi="Open Sans" w:cs="Open Sans"/>
          <w:sz w:val="20"/>
          <w:szCs w:val="20"/>
          <w:lang w:val="pt-PT"/>
        </w:rPr>
        <w:t xml:space="preserve">. Tendrás </w:t>
      </w:r>
      <w:r w:rsidRPr="000C1AF3">
        <w:rPr>
          <w:rFonts w:ascii="Open Sans" w:hAnsi="Open Sans" w:cs="Open Sans"/>
          <w:sz w:val="20"/>
          <w:szCs w:val="20"/>
          <w:lang w:val="pt-PT"/>
        </w:rPr>
        <w:t>la oportunidad de poner en práctica todo lo que has aprendido sobre equipos que funcio</w:t>
      </w:r>
      <w:r w:rsidRPr="000C1AF3">
        <w:rPr>
          <w:rFonts w:ascii="Open Sans" w:hAnsi="Open Sans" w:cs="Open Sans"/>
          <w:sz w:val="20"/>
          <w:szCs w:val="20"/>
          <w:lang w:val="pt-PT"/>
        </w:rPr>
        <w:t>nan</w:t>
      </w:r>
      <w:r w:rsidRPr="000C1AF3" w:rsidR="00B71E0B">
        <w:rPr>
          <w:rFonts w:ascii="Open Sans" w:hAnsi="Open Sans" w:cs="Open Sans"/>
          <w:sz w:val="20"/>
          <w:szCs w:val="20"/>
          <w:lang w:val="pt-PT"/>
        </w:rPr>
        <w:t xml:space="preserve">. </w:t>
      </w:r>
    </w:p>
    <w:p w:rsidRPr="000C1AF3" w:rsidR="00A97B56" w:rsidP="009C2E2C" w:rsidRDefault="00A97B56" w14:paraId="014361DC" w14:textId="77777777">
      <w:pPr>
        <w:pStyle w:val="NormalWeb"/>
        <w:tabs>
          <w:tab w:val="right" w:pos="9632"/>
        </w:tabs>
        <w:spacing w:before="0" w:beforeAutospacing="0" w:after="0" w:afterAutospacing="0"/>
        <w:contextualSpacing/>
        <w:rPr>
          <w:rFonts w:ascii="Open Sans" w:hAnsi="Open Sans" w:cs="Open Sans"/>
          <w:sz w:val="20"/>
          <w:szCs w:val="20"/>
          <w:lang w:val="pt-PT"/>
        </w:rPr>
      </w:pPr>
    </w:p>
    <w:p w:rsidR="00FD1F57" w:rsidRDefault="00BA1493" w14:paraId="110DF5E3" w14:textId="77777777">
      <w:pPr>
        <w:pStyle w:val="NormalWeb"/>
        <w:tabs>
          <w:tab w:val="right" w:pos="9632"/>
        </w:tabs>
        <w:spacing w:before="0" w:beforeAutospacing="0" w:after="0" w:afterAutospacing="0"/>
        <w:contextualSpacing/>
        <w:rPr>
          <w:rFonts w:ascii="Montserrat SemiBold" w:hAnsi="Montserrat SemiBold" w:cs="Open Sans"/>
          <w:b/>
          <w:bCs/>
          <w:sz w:val="20"/>
          <w:szCs w:val="20"/>
        </w:rPr>
      </w:pPr>
      <w:r w:rsidRPr="00452E2C">
        <w:rPr>
          <w:rFonts w:ascii="Montserrat SemiBold" w:hAnsi="Montserrat SemiBold" w:cs="Open Sans"/>
          <w:b/>
          <w:bCs/>
          <w:sz w:val="20"/>
          <w:szCs w:val="20"/>
        </w:rPr>
        <w:t>RESULTADOS DEL MÓDULO</w:t>
      </w:r>
    </w:p>
    <w:p w:rsidRPr="000C1AF3" w:rsidR="00FD1F57" w:rsidRDefault="00BA1493" w14:paraId="5F9ECB73" w14:textId="77777777">
      <w:pPr>
        <w:pStyle w:val="ListParagraph"/>
        <w:numPr>
          <w:ilvl w:val="0"/>
          <w:numId w:val="1"/>
        </w:numPr>
        <w:rPr>
          <w:rFonts w:ascii="Open Sans" w:hAnsi="Open Sans" w:cs="Open Sans"/>
          <w:sz w:val="20"/>
          <w:szCs w:val="20"/>
          <w:lang w:val="pt-PT"/>
        </w:rPr>
      </w:pPr>
      <w:r w:rsidRPr="000C1AF3">
        <w:rPr>
          <w:rFonts w:ascii="Open Sans" w:hAnsi="Open Sans" w:cs="Open Sans"/>
          <w:sz w:val="20"/>
          <w:szCs w:val="20"/>
          <w:lang w:val="pt-PT"/>
        </w:rPr>
        <w:t xml:space="preserve">Comprenderá el valor de una mentalidad de crecimiento para apoyar comportamientos adaptables y ágiles. </w:t>
      </w:r>
    </w:p>
    <w:p w:rsidRPr="000C1AF3" w:rsidR="00FD1F57" w:rsidRDefault="00BA1493" w14:paraId="69EFD2C7" w14:textId="0D34E168">
      <w:pPr>
        <w:pStyle w:val="ListParagraph"/>
        <w:numPr>
          <w:ilvl w:val="0"/>
          <w:numId w:val="1"/>
        </w:numPr>
        <w:rPr>
          <w:rFonts w:ascii="Open Sans" w:hAnsi="Open Sans" w:cs="Open Sans"/>
          <w:sz w:val="20"/>
          <w:szCs w:val="20"/>
          <w:lang w:val="pt-PT"/>
        </w:rPr>
      </w:pPr>
      <w:r w:rsidRPr="10D59A37">
        <w:rPr>
          <w:rFonts w:ascii="Open Sans" w:hAnsi="Open Sans" w:cs="Open Sans"/>
          <w:sz w:val="20"/>
          <w:szCs w:val="20"/>
          <w:lang w:val="pt-PT"/>
        </w:rPr>
        <w:t>Podrás asumir riesgos</w:t>
      </w:r>
      <w:r w:rsidRPr="10D59A37" w:rsidR="41D7CBFF">
        <w:rPr>
          <w:rFonts w:ascii="Open Sans" w:hAnsi="Open Sans" w:cs="Open Sans"/>
          <w:sz w:val="20"/>
          <w:szCs w:val="20"/>
          <w:lang w:val="pt-PT"/>
        </w:rPr>
        <w:t>, cometer errores</w:t>
      </w:r>
      <w:r w:rsidRPr="10D59A37">
        <w:rPr>
          <w:rFonts w:ascii="Open Sans" w:hAnsi="Open Sans" w:cs="Open Sans"/>
          <w:sz w:val="20"/>
          <w:szCs w:val="20"/>
          <w:lang w:val="pt-PT"/>
        </w:rPr>
        <w:t xml:space="preserve"> y experimentar en equipo.</w:t>
      </w:r>
    </w:p>
    <w:p w:rsidRPr="000C1AF3" w:rsidR="00FD1F57" w:rsidRDefault="00BA1493" w14:paraId="30761647" w14:textId="77777777">
      <w:pPr>
        <w:pStyle w:val="ListParagraph"/>
        <w:numPr>
          <w:ilvl w:val="0"/>
          <w:numId w:val="1"/>
        </w:numPr>
        <w:rPr>
          <w:rFonts w:ascii="Open Sans" w:hAnsi="Open Sans" w:cs="Open Sans"/>
          <w:sz w:val="20"/>
          <w:szCs w:val="20"/>
          <w:lang w:val="pt-PT"/>
        </w:rPr>
      </w:pPr>
      <w:r w:rsidRPr="000C1AF3">
        <w:rPr>
          <w:rFonts w:ascii="Open Sans" w:hAnsi="Open Sans" w:cs="Open Sans"/>
          <w:sz w:val="20"/>
          <w:szCs w:val="20"/>
          <w:lang w:val="pt-PT"/>
        </w:rPr>
        <w:t xml:space="preserve">Experimentarás la experiencia de hablar abiertamente del fracaso y celebrar el éxito. </w:t>
      </w:r>
    </w:p>
    <w:p w:rsidRPr="000C1AF3" w:rsidR="00FD1F57" w:rsidRDefault="00BA1493" w14:paraId="3D41708B" w14:textId="77777777">
      <w:pPr>
        <w:pStyle w:val="ListParagraph"/>
        <w:numPr>
          <w:ilvl w:val="0"/>
          <w:numId w:val="1"/>
        </w:numPr>
        <w:rPr>
          <w:rFonts w:ascii="Open Sans" w:hAnsi="Open Sans" w:cs="Open Sans"/>
          <w:sz w:val="20"/>
          <w:szCs w:val="20"/>
          <w:lang w:val="pt-PT"/>
        </w:rPr>
      </w:pPr>
      <w:r w:rsidRPr="000C1AF3">
        <w:rPr>
          <w:rFonts w:ascii="Open Sans" w:hAnsi="Open Sans" w:cs="Open Sans"/>
          <w:sz w:val="20"/>
          <w:szCs w:val="20"/>
          <w:lang w:val="pt-PT"/>
        </w:rPr>
        <w:t>Podrá identificar sus puntos fuertes y sus áreas de mejora cuando trabaje en equipo</w:t>
      </w:r>
      <w:r w:rsidRPr="000C1AF3" w:rsidR="009B4888">
        <w:rPr>
          <w:rFonts w:ascii="Open Sans" w:hAnsi="Open Sans" w:cs="Open Sans"/>
          <w:sz w:val="20"/>
          <w:szCs w:val="20"/>
          <w:lang w:val="pt-PT"/>
        </w:rPr>
        <w:t>.</w:t>
      </w:r>
    </w:p>
    <w:p w:rsidRPr="000C1AF3" w:rsidR="00A97B56" w:rsidP="009C2E2C" w:rsidRDefault="00A97B56" w14:paraId="12875AAB" w14:textId="77777777">
      <w:pPr>
        <w:pStyle w:val="NormalWeb"/>
        <w:tabs>
          <w:tab w:val="right" w:pos="9632"/>
        </w:tabs>
        <w:spacing w:before="0" w:beforeAutospacing="0" w:after="0" w:afterAutospacing="0"/>
        <w:contextualSpacing/>
        <w:rPr>
          <w:rFonts w:ascii="Open Sans" w:hAnsi="Open Sans" w:cs="Open Sans"/>
          <w:sz w:val="20"/>
          <w:szCs w:val="20"/>
          <w:lang w:val="pt-PT"/>
        </w:rPr>
      </w:pPr>
    </w:p>
    <w:p w:rsidR="00FD1F57" w:rsidRDefault="00BA1493" w14:paraId="6DAE0140" w14:textId="77777777">
      <w:pPr>
        <w:pStyle w:val="NormalWeb"/>
        <w:tabs>
          <w:tab w:val="right" w:pos="9632"/>
        </w:tabs>
        <w:spacing w:before="0" w:beforeAutospacing="0" w:after="0" w:afterAutospacing="0"/>
        <w:contextualSpacing/>
        <w:rPr>
          <w:rFonts w:ascii="Montserrat SemiBold" w:hAnsi="Montserrat SemiBold" w:cs="Open Sans"/>
          <w:b/>
          <w:bCs/>
          <w:sz w:val="20"/>
          <w:szCs w:val="20"/>
        </w:rPr>
      </w:pPr>
      <w:r w:rsidRPr="00452E2C">
        <w:rPr>
          <w:rFonts w:ascii="Montserrat SemiBold" w:hAnsi="Montserrat SemiBold" w:cs="Open Sans"/>
          <w:b/>
          <w:bCs/>
          <w:sz w:val="20"/>
          <w:szCs w:val="20"/>
        </w:rPr>
        <w:t>PREPARACIÓN</w:t>
      </w:r>
    </w:p>
    <w:p w:rsidRPr="000C1AF3" w:rsidR="00FD1F57" w:rsidRDefault="00BA1493" w14:paraId="4772D7C1" w14:textId="77777777">
      <w:pPr>
        <w:pStyle w:val="NormalWeb"/>
        <w:numPr>
          <w:ilvl w:val="0"/>
          <w:numId w:val="4"/>
        </w:numPr>
        <w:tabs>
          <w:tab w:val="right" w:pos="9632"/>
        </w:tabs>
        <w:spacing w:before="0" w:beforeAutospacing="0" w:after="0" w:afterAutospacing="0"/>
        <w:contextualSpacing/>
        <w:rPr>
          <w:rFonts w:ascii="Open Sans" w:hAnsi="Open Sans" w:cs="Open Sans"/>
          <w:sz w:val="20"/>
          <w:szCs w:val="20"/>
          <w:lang w:val="pt-PT"/>
        </w:rPr>
      </w:pPr>
      <w:r w:rsidRPr="000C1AF3">
        <w:rPr>
          <w:rFonts w:ascii="Open Sans" w:hAnsi="Open Sans" w:eastAsia="Calibri" w:cs="Open Sans"/>
          <w:color w:val="000000" w:themeColor="text1"/>
          <w:sz w:val="20"/>
          <w:szCs w:val="20"/>
          <w:lang w:val="pt-PT"/>
        </w:rPr>
        <w:t xml:space="preserve">Tenga preparada la </w:t>
      </w:r>
      <w:r w:rsidRPr="000C1AF3">
        <w:rPr>
          <w:rFonts w:ascii="Open Sans" w:hAnsi="Open Sans" w:eastAsia="Calibri" w:cs="Open Sans"/>
          <w:b/>
          <w:bCs/>
          <w:color w:val="000000" w:themeColor="text1"/>
          <w:sz w:val="20"/>
          <w:szCs w:val="20"/>
          <w:lang w:val="pt-PT"/>
        </w:rPr>
        <w:t>Imagen del Viaje de Aprendizaje</w:t>
      </w:r>
      <w:r w:rsidRPr="000C1AF3">
        <w:rPr>
          <w:rFonts w:ascii="Open Sans" w:hAnsi="Open Sans" w:cs="Open Sans"/>
          <w:sz w:val="20"/>
          <w:szCs w:val="20"/>
          <w:lang w:val="pt-PT"/>
        </w:rPr>
        <w:t xml:space="preserve">. </w:t>
      </w:r>
    </w:p>
    <w:p w:rsidR="00FD1F57" w:rsidRDefault="00BA1493" w14:paraId="1BCBE959" w14:textId="77777777">
      <w:pPr>
        <w:pStyle w:val="NormalWeb"/>
        <w:numPr>
          <w:ilvl w:val="0"/>
          <w:numId w:val="4"/>
        </w:numPr>
        <w:tabs>
          <w:tab w:val="right" w:pos="9632"/>
        </w:tabs>
        <w:spacing w:before="0" w:beforeAutospacing="0" w:after="0" w:afterAutospacing="0"/>
        <w:contextualSpacing/>
        <w:rPr>
          <w:rFonts w:ascii="Open Sans" w:hAnsi="Open Sans" w:cs="Open Sans"/>
          <w:sz w:val="20"/>
          <w:szCs w:val="20"/>
        </w:rPr>
      </w:pPr>
      <w:r w:rsidRPr="000C1AF3">
        <w:rPr>
          <w:rFonts w:ascii="Open Sans" w:hAnsi="Open Sans" w:cs="Open Sans"/>
          <w:sz w:val="20"/>
          <w:szCs w:val="20"/>
          <w:lang w:val="pt-PT"/>
        </w:rPr>
        <w:t xml:space="preserve">Prepare </w:t>
      </w:r>
      <w:r w:rsidRPr="000C1AF3" w:rsidR="00FD1450">
        <w:rPr>
          <w:rFonts w:ascii="Open Sans" w:hAnsi="Open Sans" w:cs="Open Sans"/>
          <w:sz w:val="20"/>
          <w:szCs w:val="20"/>
          <w:lang w:val="pt-PT"/>
        </w:rPr>
        <w:t xml:space="preserve">la tarea de estiramiento creativo que dará a los grupos. Puede hacerla </w:t>
      </w:r>
      <w:r w:rsidRPr="000C1AF3" w:rsidR="00E444F7">
        <w:rPr>
          <w:rFonts w:ascii="Open Sans" w:hAnsi="Open Sans" w:cs="Open Sans"/>
          <w:sz w:val="20"/>
          <w:szCs w:val="20"/>
          <w:lang w:val="pt-PT"/>
        </w:rPr>
        <w:t>más relevante para su contexto de trabajo o conectarla con el trabajo del itinerario de aprendizaje.</w:t>
      </w:r>
      <w:r w:rsidRPr="000C1AF3" w:rsidR="0159DD37">
        <w:rPr>
          <w:rFonts w:ascii="Open Sans" w:hAnsi="Open Sans" w:cs="Open Sans"/>
          <w:sz w:val="20"/>
          <w:szCs w:val="20"/>
          <w:lang w:val="pt-PT"/>
        </w:rPr>
        <w:t xml:space="preserve"> </w:t>
      </w:r>
      <w:r w:rsidRPr="00452E2C" w:rsidR="0159DD37">
        <w:rPr>
          <w:rFonts w:ascii="Open Sans" w:hAnsi="Open Sans" w:cs="Open Sans"/>
          <w:sz w:val="20"/>
          <w:szCs w:val="20"/>
        </w:rPr>
        <w:t>(Véanse las notas de facilitación más abajo).</w:t>
      </w:r>
    </w:p>
    <w:p w:rsidR="00FD1F57" w:rsidRDefault="00BA1493" w14:paraId="78C3B3D3" w14:textId="77777777">
      <w:pPr>
        <w:pStyle w:val="NormalWeb"/>
        <w:numPr>
          <w:ilvl w:val="0"/>
          <w:numId w:val="4"/>
        </w:numPr>
        <w:tabs>
          <w:tab w:val="right" w:pos="9632"/>
        </w:tabs>
        <w:spacing w:before="0" w:beforeAutospacing="0" w:after="0" w:afterAutospacing="0"/>
        <w:contextualSpacing/>
        <w:rPr>
          <w:rFonts w:ascii="Open Sans" w:hAnsi="Open Sans" w:cs="Open Sans"/>
          <w:sz w:val="20"/>
          <w:szCs w:val="20"/>
        </w:rPr>
      </w:pPr>
      <w:r w:rsidRPr="000C1AF3">
        <w:rPr>
          <w:rFonts w:ascii="Open Sans" w:hAnsi="Open Sans" w:cs="Open Sans"/>
          <w:sz w:val="20"/>
          <w:szCs w:val="20"/>
          <w:lang w:val="pt-PT"/>
        </w:rPr>
        <w:t xml:space="preserve">Prepare las instrucciones para la tarea de celebración para preparar el Módulo 6. </w:t>
      </w:r>
      <w:r w:rsidRPr="00452E2C">
        <w:rPr>
          <w:rFonts w:ascii="Open Sans" w:hAnsi="Open Sans" w:cs="Open Sans"/>
          <w:sz w:val="20"/>
          <w:szCs w:val="20"/>
        </w:rPr>
        <w:t xml:space="preserve">(Opcional </w:t>
      </w:r>
      <w:r w:rsidRPr="00452E2C" w:rsidR="403983D4">
        <w:rPr>
          <w:rFonts w:ascii="Open Sans" w:hAnsi="Open Sans" w:cs="Open Sans"/>
          <w:sz w:val="20"/>
          <w:szCs w:val="20"/>
        </w:rPr>
        <w:t>- Ver Ejercicios para llevar más abajo</w:t>
      </w:r>
      <w:r w:rsidRPr="00452E2C">
        <w:rPr>
          <w:rFonts w:ascii="Open Sans" w:hAnsi="Open Sans" w:cs="Open Sans"/>
          <w:sz w:val="20"/>
          <w:szCs w:val="20"/>
        </w:rPr>
        <w:t>).</w:t>
      </w:r>
    </w:p>
    <w:p w:rsidRPr="000C1AF3" w:rsidR="00FD1F57" w:rsidRDefault="00BA1493" w14:paraId="06D6A436" w14:textId="77777777">
      <w:pPr>
        <w:pStyle w:val="NormalWeb"/>
        <w:numPr>
          <w:ilvl w:val="0"/>
          <w:numId w:val="4"/>
        </w:numPr>
        <w:tabs>
          <w:tab w:val="right" w:pos="9632"/>
        </w:tabs>
        <w:spacing w:before="0" w:beforeAutospacing="0" w:after="0" w:afterAutospacing="0"/>
        <w:contextualSpacing/>
        <w:rPr>
          <w:rFonts w:ascii="Open Sans" w:hAnsi="Open Sans" w:cs="Open Sans"/>
          <w:sz w:val="20"/>
          <w:szCs w:val="20"/>
          <w:lang w:val="pt-PT"/>
        </w:rPr>
      </w:pPr>
      <w:r w:rsidRPr="000C1AF3">
        <w:rPr>
          <w:rFonts w:ascii="Open Sans" w:hAnsi="Open Sans" w:cs="Open Sans"/>
          <w:sz w:val="20"/>
          <w:szCs w:val="20"/>
          <w:lang w:val="pt-PT"/>
        </w:rPr>
        <w:t xml:space="preserve">Prepare y tenga a mano la </w:t>
      </w:r>
      <w:r w:rsidRPr="000C1AF3" w:rsidR="0D133126">
        <w:rPr>
          <w:rFonts w:ascii="Open Sans" w:hAnsi="Open Sans" w:cs="Open Sans"/>
          <w:sz w:val="20"/>
          <w:szCs w:val="20"/>
          <w:lang w:val="pt-PT"/>
        </w:rPr>
        <w:t xml:space="preserve">Herramienta </w:t>
      </w:r>
      <w:r w:rsidRPr="000C1AF3" w:rsidR="0D133126">
        <w:rPr>
          <w:rFonts w:ascii="Open Sans" w:hAnsi="Open Sans" w:cs="Open Sans"/>
          <w:b/>
          <w:bCs/>
          <w:sz w:val="20"/>
          <w:szCs w:val="20"/>
          <w:lang w:val="pt-PT"/>
        </w:rPr>
        <w:t>visual y de continuidad de la mentalidad de crecimiento</w:t>
      </w:r>
      <w:r w:rsidRPr="000C1AF3" w:rsidR="1C02F3A1">
        <w:rPr>
          <w:rFonts w:ascii="Open Sans" w:hAnsi="Open Sans" w:cs="Open Sans"/>
          <w:sz w:val="20"/>
          <w:szCs w:val="20"/>
          <w:lang w:val="pt-PT"/>
        </w:rPr>
        <w:t>.</w:t>
      </w:r>
    </w:p>
    <w:p w:rsidRPr="000C1AF3" w:rsidR="00FD1F57" w:rsidRDefault="00BA1493" w14:paraId="73665726" w14:textId="77777777">
      <w:pPr>
        <w:pStyle w:val="NormalWeb"/>
        <w:numPr>
          <w:ilvl w:val="0"/>
          <w:numId w:val="4"/>
        </w:numPr>
        <w:tabs>
          <w:tab w:val="right" w:pos="9632"/>
        </w:tabs>
        <w:spacing w:before="0" w:beforeAutospacing="0" w:after="0" w:afterAutospacing="0"/>
        <w:contextualSpacing/>
        <w:rPr>
          <w:rFonts w:ascii="Open Sans" w:hAnsi="Open Sans" w:cs="Open Sans"/>
          <w:color w:val="000000" w:themeColor="text1"/>
          <w:sz w:val="20"/>
          <w:szCs w:val="20"/>
          <w:lang w:val="pt-PT"/>
        </w:rPr>
      </w:pP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Tenga preparada para exponer o repartir la herramienta </w:t>
      </w:r>
      <w:r w:rsidRPr="000C1AF3">
        <w:rPr>
          <w:rFonts w:ascii="Open Sans" w:hAnsi="Open Sans" w:cs="Open Sans"/>
          <w:b/>
          <w:bCs/>
          <w:color w:val="000000" w:themeColor="text1"/>
          <w:sz w:val="20"/>
          <w:szCs w:val="20"/>
          <w:lang w:val="pt-PT"/>
        </w:rPr>
        <w:t>Consejos para la reflexión en equipo</w:t>
      </w: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>.</w:t>
      </w:r>
    </w:p>
    <w:p w:rsidRPr="000C1AF3" w:rsidR="00FD1F57" w:rsidRDefault="00BA1493" w14:paraId="382A3B1A" w14:textId="77777777">
      <w:pPr>
        <w:pStyle w:val="NormalWeb"/>
        <w:numPr>
          <w:ilvl w:val="0"/>
          <w:numId w:val="4"/>
        </w:numPr>
        <w:tabs>
          <w:tab w:val="right" w:pos="9632"/>
        </w:tabs>
        <w:spacing w:before="0" w:beforeAutospacing="0" w:after="0" w:afterAutospacing="0"/>
        <w:contextualSpacing/>
        <w:rPr>
          <w:rFonts w:ascii="Open Sans" w:hAnsi="Open Sans" w:cs="Open Sans"/>
          <w:color w:val="000000" w:themeColor="text1"/>
          <w:sz w:val="20"/>
          <w:szCs w:val="20"/>
          <w:lang w:val="pt-PT"/>
        </w:rPr>
      </w:pP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Prepare las instrucciones para la </w:t>
      </w:r>
      <w:r w:rsidRPr="000C1AF3" w:rsidR="0FFD29ED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herramienta </w:t>
      </w:r>
      <w:r w:rsidRPr="000C1AF3" w:rsidR="0FFD29ED">
        <w:rPr>
          <w:rFonts w:ascii="Open Sans" w:hAnsi="Open Sans" w:cs="Open Sans"/>
          <w:b/>
          <w:bCs/>
          <w:color w:val="000000" w:themeColor="text1"/>
          <w:sz w:val="20"/>
          <w:szCs w:val="20"/>
          <w:lang w:val="pt-PT"/>
        </w:rPr>
        <w:t>Hot Wash</w:t>
      </w:r>
      <w:r w:rsidRPr="000C1AF3" w:rsidR="608A3D14">
        <w:rPr>
          <w:rFonts w:ascii="Open Sans" w:hAnsi="Open Sans" w:cs="Open Sans"/>
          <w:color w:val="000000" w:themeColor="text1"/>
          <w:sz w:val="20"/>
          <w:szCs w:val="20"/>
          <w:lang w:val="pt-PT"/>
        </w:rPr>
        <w:t>.</w:t>
      </w:r>
    </w:p>
    <w:p w:rsidRPr="000C1AF3" w:rsidR="1ABE105F" w:rsidP="1ABE105F" w:rsidRDefault="1ABE105F" w14:paraId="472A164F" w14:textId="77777777">
      <w:pPr>
        <w:pStyle w:val="NormalWeb"/>
        <w:tabs>
          <w:tab w:val="right" w:pos="9632"/>
        </w:tabs>
        <w:spacing w:before="0" w:beforeAutospacing="0" w:after="0" w:afterAutospacing="0"/>
        <w:contextualSpacing/>
        <w:rPr>
          <w:rFonts w:ascii="Open Sans" w:hAnsi="Open Sans" w:cs="Open Sans"/>
          <w:color w:val="000000" w:themeColor="text1"/>
          <w:sz w:val="20"/>
          <w:szCs w:val="20"/>
          <w:lang w:val="pt-PT"/>
        </w:rPr>
      </w:pPr>
    </w:p>
    <w:p w:rsidRPr="000C1AF3" w:rsidR="00FD1F57" w:rsidRDefault="00BA1493" w14:paraId="34A6A194" w14:textId="77777777">
      <w:pPr>
        <w:tabs>
          <w:tab w:val="right" w:pos="9632"/>
        </w:tabs>
        <w:rPr>
          <w:rFonts w:ascii="Montserrat SemiBold" w:hAnsi="Montserrat SemiBold" w:cs="Open Sans"/>
          <w:sz w:val="20"/>
          <w:szCs w:val="20"/>
          <w:lang w:val="pt-PT"/>
        </w:rPr>
      </w:pPr>
      <w:r w:rsidRPr="000C1AF3">
        <w:rPr>
          <w:rFonts w:ascii="Montserrat SemiBold" w:hAnsi="Montserrat SemiBold" w:eastAsia="Calibri" w:cs="Open Sans"/>
          <w:b/>
          <w:bCs/>
          <w:sz w:val="20"/>
          <w:szCs w:val="20"/>
          <w:lang w:val="pt-PT"/>
        </w:rPr>
        <w:t>TIEMPO</w:t>
      </w:r>
    </w:p>
    <w:p w:rsidRPr="000C1AF3" w:rsidR="00FD1F57" w:rsidRDefault="00BA1493" w14:paraId="77916C2D" w14:textId="77777777">
      <w:pPr>
        <w:tabs>
          <w:tab w:val="right" w:pos="9632"/>
        </w:tabs>
        <w:rPr>
          <w:rFonts w:ascii="Open Sans" w:hAnsi="Open Sans" w:cs="Open Sans"/>
          <w:sz w:val="20"/>
          <w:szCs w:val="20"/>
          <w:lang w:val="pt-PT"/>
        </w:rPr>
      </w:pPr>
      <w:r w:rsidRPr="000C1AF3">
        <w:rPr>
          <w:rFonts w:ascii="Open Sans" w:hAnsi="Open Sans" w:eastAsia="Calibri" w:cs="Open Sans"/>
          <w:sz w:val="20"/>
          <w:szCs w:val="20"/>
          <w:lang w:val="pt-PT"/>
        </w:rPr>
        <w:t>1,5 - 2 HORAS</w:t>
      </w:r>
    </w:p>
    <w:p w:rsidRPr="000C1AF3" w:rsidR="00025A44" w:rsidP="009C2E2C" w:rsidRDefault="00025A44" w14:paraId="20EFEA25" w14:textId="77777777">
      <w:pPr>
        <w:pStyle w:val="NormalWeb"/>
        <w:tabs>
          <w:tab w:val="right" w:pos="9632"/>
        </w:tabs>
        <w:spacing w:before="0" w:beforeAutospacing="0" w:after="0" w:afterAutospacing="0"/>
        <w:contextualSpacing/>
        <w:rPr>
          <w:rFonts w:ascii="Open Sans" w:hAnsi="Open Sans" w:cs="Open Sans"/>
          <w:sz w:val="20"/>
          <w:szCs w:val="20"/>
          <w:lang w:val="pt-PT"/>
        </w:rPr>
      </w:pPr>
    </w:p>
    <w:p w:rsidRPr="000C1AF3" w:rsidR="00FD1F57" w:rsidRDefault="00BA1493" w14:paraId="2EF64138" w14:textId="77777777">
      <w:pPr>
        <w:pStyle w:val="NormalWeb"/>
        <w:shd w:val="clear" w:color="auto" w:fill="D0CECE" w:themeFill="background2" w:themeFillShade="E6"/>
        <w:tabs>
          <w:tab w:val="right" w:pos="9632"/>
        </w:tabs>
        <w:spacing w:before="0" w:beforeAutospacing="0" w:after="0" w:afterAutospacing="0"/>
        <w:contextualSpacing/>
        <w:rPr>
          <w:rFonts w:ascii="Open Sans" w:hAnsi="Open Sans" w:cs="Open Sans"/>
          <w:sz w:val="20"/>
          <w:szCs w:val="20"/>
          <w:lang w:val="pt-PT"/>
        </w:rPr>
      </w:pPr>
      <w:r w:rsidRPr="000C1AF3">
        <w:rPr>
          <w:rFonts w:ascii="Open Sans" w:hAnsi="Open Sans" w:cs="Open Sans"/>
          <w:sz w:val="20"/>
          <w:szCs w:val="20"/>
          <w:lang w:val="pt-PT"/>
        </w:rPr>
        <w:t>CÓMO LLEVAR A CABO LA SESIÓN</w:t>
      </w:r>
    </w:p>
    <w:p w:rsidRPr="000C1AF3" w:rsidR="00FD1F57" w:rsidRDefault="00BA1493" w14:paraId="3830C887" w14:textId="77777777">
      <w:pPr>
        <w:shd w:val="clear" w:color="auto" w:fill="FF0208"/>
        <w:tabs>
          <w:tab w:val="right" w:pos="9632"/>
        </w:tabs>
        <w:contextualSpacing/>
        <w:rPr>
          <w:rFonts w:ascii="Open Sans" w:hAnsi="Open Sans" w:cs="Open Sans"/>
          <w:b/>
          <w:bCs/>
          <w:color w:val="FFFFFF" w:themeColor="background1"/>
          <w:sz w:val="20"/>
          <w:szCs w:val="20"/>
          <w:lang w:val="pt-PT"/>
        </w:rPr>
      </w:pPr>
      <w:r w:rsidRPr="000C1AF3">
        <w:rPr>
          <w:rFonts w:ascii="Open Sans" w:hAnsi="Open Sans" w:cs="Open Sans"/>
          <w:b/>
          <w:bCs/>
          <w:color w:val="FFFFFF" w:themeColor="background1"/>
          <w:sz w:val="20"/>
          <w:szCs w:val="20"/>
          <w:lang w:val="pt-PT"/>
        </w:rPr>
        <w:t xml:space="preserve">LANZAR </w:t>
      </w:r>
      <w:r w:rsidRPr="000C1AF3">
        <w:rPr>
          <w:rFonts w:ascii="Open Sans" w:hAnsi="Open Sans" w:cs="Open Sans"/>
          <w:sz w:val="20"/>
          <w:szCs w:val="20"/>
          <w:lang w:val="pt-PT"/>
        </w:rPr>
        <w:tab/>
      </w:r>
      <w:r w:rsidRPr="000C1AF3" w:rsidR="007E4901">
        <w:rPr>
          <w:rFonts w:ascii="Open Sans" w:hAnsi="Open Sans" w:cs="Open Sans"/>
          <w:b/>
          <w:bCs/>
          <w:color w:val="FFFFFF" w:themeColor="background1"/>
          <w:sz w:val="20"/>
          <w:szCs w:val="20"/>
          <w:lang w:val="pt-PT"/>
        </w:rPr>
        <w:t xml:space="preserve">Duración: </w:t>
      </w:r>
      <w:r w:rsidRPr="000C1AF3" w:rsidR="3BA69A8C">
        <w:rPr>
          <w:rFonts w:ascii="Open Sans" w:hAnsi="Open Sans" w:cs="Open Sans"/>
          <w:b/>
          <w:bCs/>
          <w:color w:val="FFFFFF" w:themeColor="background1"/>
          <w:sz w:val="20"/>
          <w:szCs w:val="20"/>
          <w:lang w:val="pt-PT"/>
        </w:rPr>
        <w:t xml:space="preserve">25 </w:t>
      </w:r>
      <w:r w:rsidRPr="000C1AF3" w:rsidR="007E4901">
        <w:rPr>
          <w:rFonts w:ascii="Open Sans" w:hAnsi="Open Sans" w:cs="Open Sans"/>
          <w:b/>
          <w:bCs/>
          <w:color w:val="FFFFFF" w:themeColor="background1"/>
          <w:sz w:val="20"/>
          <w:szCs w:val="20"/>
          <w:lang w:val="pt-PT"/>
        </w:rPr>
        <w:t>minutos</w:t>
      </w:r>
    </w:p>
    <w:p w:rsidRPr="000C1AF3" w:rsidR="00FD1F57" w:rsidRDefault="00BA1493" w14:paraId="4289ABF3" w14:textId="77777777">
      <w:pPr>
        <w:tabs>
          <w:tab w:val="right" w:pos="9632"/>
        </w:tabs>
        <w:contextualSpacing/>
        <w:rPr>
          <w:rFonts w:ascii="Montserrat SemiBold" w:hAnsi="Montserrat SemiBold" w:cs="Open Sans"/>
          <w:b/>
          <w:bCs/>
          <w:sz w:val="20"/>
          <w:szCs w:val="20"/>
          <w:lang w:val="pt-PT"/>
        </w:rPr>
      </w:pPr>
      <w:r w:rsidRPr="000C1AF3">
        <w:rPr>
          <w:rFonts w:ascii="Montserrat SemiBold" w:hAnsi="Montserrat SemiBold" w:cs="Open Sans"/>
          <w:b/>
          <w:bCs/>
          <w:sz w:val="20"/>
          <w:szCs w:val="20"/>
          <w:lang w:val="pt-PT"/>
        </w:rPr>
        <w:t xml:space="preserve">BIENVENIDA E </w:t>
      </w:r>
      <w:r w:rsidRPr="000C1AF3">
        <w:rPr>
          <w:rFonts w:ascii="Montserrat SemiBold" w:hAnsi="Montserrat SemiBold" w:cs="Open Sans"/>
          <w:b/>
          <w:bCs/>
          <w:sz w:val="20"/>
          <w:szCs w:val="20"/>
          <w:lang w:val="pt-PT"/>
        </w:rPr>
        <w:t>INTRODUCCIÓNtiempo</w:t>
      </w:r>
      <w:r w:rsidRPr="000C1AF3">
        <w:rPr>
          <w:rFonts w:ascii="Montserrat SemiBold" w:hAnsi="Montserrat SemiBold" w:cs="Open Sans"/>
          <w:b/>
          <w:bCs/>
          <w:sz w:val="20"/>
          <w:szCs w:val="20"/>
          <w:lang w:val="pt-PT"/>
        </w:rPr>
        <w:tab/>
      </w:r>
      <w:r w:rsidRPr="000C1AF3">
        <w:rPr>
          <w:rFonts w:ascii="Montserrat SemiBold" w:hAnsi="Montserrat SemiBold" w:cs="Open Sans"/>
          <w:b/>
          <w:bCs/>
          <w:sz w:val="20"/>
          <w:szCs w:val="20"/>
          <w:lang w:val="pt-PT"/>
        </w:rPr>
        <w:t xml:space="preserve">: </w:t>
      </w:r>
      <w:r w:rsidRPr="000C1AF3" w:rsidR="00212552">
        <w:rPr>
          <w:rFonts w:ascii="Montserrat SemiBold" w:hAnsi="Montserrat SemiBold" w:cs="Open Sans"/>
          <w:b/>
          <w:bCs/>
          <w:sz w:val="20"/>
          <w:szCs w:val="20"/>
          <w:lang w:val="pt-PT"/>
        </w:rPr>
        <w:t xml:space="preserve">5 </w:t>
      </w:r>
      <w:r w:rsidRPr="000C1AF3" w:rsidR="005A36E7">
        <w:rPr>
          <w:rFonts w:ascii="Montserrat SemiBold" w:hAnsi="Montserrat SemiBold" w:cs="Open Sans"/>
          <w:b/>
          <w:bCs/>
          <w:sz w:val="20"/>
          <w:szCs w:val="20"/>
          <w:lang w:val="pt-PT"/>
        </w:rPr>
        <w:t>minutos</w:t>
      </w:r>
    </w:p>
    <w:p w:rsidRPr="000C1AF3" w:rsidR="00FD1F57" w:rsidRDefault="00BA1493" w14:paraId="36965900" w14:textId="77777777">
      <w:pPr>
        <w:tabs>
          <w:tab w:val="right" w:pos="9632"/>
        </w:tabs>
        <w:contextualSpacing/>
        <w:rPr>
          <w:rFonts w:ascii="Open Sans" w:hAnsi="Open Sans" w:cs="Open Sans"/>
          <w:sz w:val="20"/>
          <w:szCs w:val="20"/>
          <w:lang w:val="pt-PT"/>
        </w:rPr>
      </w:pPr>
      <w:r w:rsidRPr="000C1AF3">
        <w:rPr>
          <w:rFonts w:ascii="Open Sans" w:hAnsi="Open Sans" w:cs="Open Sans"/>
          <w:sz w:val="20"/>
          <w:szCs w:val="20"/>
          <w:lang w:val="pt-PT"/>
        </w:rPr>
        <w:t>Da la bienvenida al grupo</w:t>
      </w:r>
      <w:r w:rsidRPr="000C1AF3" w:rsidR="004356EE">
        <w:rPr>
          <w:rFonts w:ascii="Open Sans" w:hAnsi="Open Sans" w:cs="Open Sans"/>
          <w:sz w:val="20"/>
          <w:szCs w:val="20"/>
          <w:lang w:val="pt-PT"/>
        </w:rPr>
        <w:t>.</w:t>
      </w:r>
    </w:p>
    <w:p w:rsidRPr="000C1AF3" w:rsidR="00300E88" w:rsidP="009C2E2C" w:rsidRDefault="00300E88" w14:paraId="40E13908" w14:textId="77777777">
      <w:pPr>
        <w:tabs>
          <w:tab w:val="right" w:pos="9632"/>
        </w:tabs>
        <w:contextualSpacing/>
        <w:rPr>
          <w:rFonts w:ascii="Open Sans" w:hAnsi="Open Sans" w:cs="Open Sans"/>
          <w:sz w:val="20"/>
          <w:szCs w:val="20"/>
          <w:lang w:val="pt-PT"/>
        </w:rPr>
      </w:pPr>
    </w:p>
    <w:p w:rsidRPr="000C1AF3" w:rsidR="00FD1F57" w:rsidRDefault="00BA1493" w14:paraId="1B55AE31" w14:textId="77777777">
      <w:pPr>
        <w:contextualSpacing/>
        <w:rPr>
          <w:rStyle w:val="eop"/>
          <w:rFonts w:ascii="Open Sans" w:hAnsi="Open Sans" w:cs="Open Sans"/>
          <w:color w:val="FF0000"/>
          <w:sz w:val="20"/>
          <w:szCs w:val="20"/>
          <w:lang w:val="pt-PT"/>
        </w:rPr>
      </w:pP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Recuerde al grupo que nuestro papel es ser agentes de cambio que trabajan para crear una cultura de aprendizaje en la CR/MLR que sea segura, motivadora y transformadora. Esto es </w:t>
      </w:r>
      <w:r w:rsidRPr="000C1AF3">
        <w:rPr>
          <w:rStyle w:val="normaltextrun"/>
          <w:rFonts w:ascii="Open Sans" w:hAnsi="Open Sans" w:cs="Open Sans"/>
          <w:color w:val="000000" w:themeColor="text1"/>
          <w:sz w:val="20"/>
          <w:szCs w:val="20"/>
          <w:lang w:val="pt-PT"/>
        </w:rPr>
        <w:t>para que podamos llevar a cabo mejor nuestra misión para las personas y comuni</w:t>
      </w:r>
      <w:r w:rsidRPr="000C1AF3">
        <w:rPr>
          <w:rStyle w:val="normaltextrun"/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dades que dependen de nuestros servicios. </w:t>
      </w:r>
      <w:r w:rsidRPr="000C1AF3">
        <w:rPr>
          <w:rStyle w:val="eop"/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 </w:t>
      </w:r>
    </w:p>
    <w:p w:rsidRPr="000C1AF3" w:rsidR="009B4888" w:rsidP="009C2E2C" w:rsidRDefault="009B4888" w14:paraId="41084FD0" w14:textId="77777777">
      <w:pPr>
        <w:contextualSpacing/>
        <w:rPr>
          <w:rStyle w:val="eop"/>
          <w:rFonts w:ascii="Open Sans" w:hAnsi="Open Sans" w:cs="Open Sans"/>
          <w:color w:val="000000" w:themeColor="text1"/>
          <w:sz w:val="20"/>
          <w:szCs w:val="20"/>
          <w:lang w:val="pt-PT"/>
        </w:rPr>
      </w:pPr>
    </w:p>
    <w:p w:rsidRPr="000C1AF3" w:rsidR="00FD1F57" w:rsidRDefault="00BA1493" w14:paraId="76EAB95F" w14:textId="77777777">
      <w:pPr>
        <w:contextualSpacing/>
        <w:rPr>
          <w:rFonts w:ascii="Open Sans" w:hAnsi="Open Sans" w:cs="Open Sans"/>
          <w:sz w:val="20"/>
          <w:szCs w:val="20"/>
          <w:lang w:val="pt-PT"/>
        </w:rPr>
      </w:pPr>
      <w:r w:rsidRPr="000C1AF3">
        <w:rPr>
          <w:rStyle w:val="eop"/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Practicaremos la creación de esta cultura en nuestras sesiones conjuntas.  </w:t>
      </w:r>
      <w:r w:rsidRPr="000C1AF3">
        <w:rPr>
          <w:rFonts w:ascii="Open Sans" w:hAnsi="Open Sans" w:cs="Open Sans"/>
          <w:sz w:val="20"/>
          <w:szCs w:val="20"/>
          <w:lang w:val="pt-PT"/>
        </w:rPr>
        <w:t xml:space="preserve">Trabajaremos para establecer en nuestro espacio de aprendizaje las condiciones que reflejen las necesidades humanas </w:t>
      </w:r>
      <w:r w:rsidRPr="000C1AF3">
        <w:rPr>
          <w:rFonts w:ascii="Open Sans" w:hAnsi="Open Sans" w:cs="Open Sans"/>
          <w:sz w:val="20"/>
          <w:szCs w:val="20"/>
          <w:lang w:val="pt-PT"/>
        </w:rPr>
        <w:t>universales: conexión, seguridad, agencia, autonomía y competencia.  Como parte de este programa y porque somos adultos aprendiendo juntos, todos somos responsables de crear esta cultura y de modelar un comportamiento positivo y solidario.</w:t>
      </w:r>
    </w:p>
    <w:p w:rsidRPr="000C1AF3" w:rsidR="004E12B8" w:rsidP="009C2E2C" w:rsidRDefault="004E12B8" w14:paraId="25D67769" w14:textId="77777777">
      <w:pPr>
        <w:contextualSpacing/>
        <w:rPr>
          <w:rFonts w:ascii="Montserrat SemiBold" w:hAnsi="Montserrat SemiBold" w:cs="Open Sans"/>
          <w:sz w:val="20"/>
          <w:szCs w:val="20"/>
          <w:lang w:val="pt-PT"/>
        </w:rPr>
      </w:pPr>
    </w:p>
    <w:p w:rsidRPr="000C1AF3" w:rsidR="00FD1F57" w:rsidRDefault="00BA1493" w14:paraId="2FAFC166" w14:textId="77777777">
      <w:pPr>
        <w:shd w:val="clear" w:color="auto" w:fill="D0CECE"/>
        <w:textAlignment w:val="baseline"/>
        <w:rPr>
          <w:rFonts w:ascii="Montserrat SemiBold" w:hAnsi="Montserrat SemiBold" w:cs="Open Sans"/>
          <w:sz w:val="20"/>
          <w:szCs w:val="20"/>
          <w:lang w:val="pt-PT" w:eastAsia="en-US"/>
        </w:rPr>
      </w:pPr>
      <w:r w:rsidRPr="000C1AF3">
        <w:rPr>
          <w:rFonts w:ascii="Montserrat SemiBold" w:hAnsi="Montserrat SemiBold" w:cs="Open Sans"/>
          <w:b/>
          <w:bCs/>
          <w:sz w:val="20"/>
          <w:szCs w:val="20"/>
          <w:lang w:val="pt-PT" w:eastAsia="en-US"/>
        </w:rPr>
        <w:t>Notas del facil</w:t>
      </w:r>
      <w:r w:rsidRPr="000C1AF3">
        <w:rPr>
          <w:rFonts w:ascii="Montserrat SemiBold" w:hAnsi="Montserrat SemiBold" w:cs="Open Sans"/>
          <w:b/>
          <w:bCs/>
          <w:sz w:val="20"/>
          <w:szCs w:val="20"/>
          <w:lang w:val="pt-PT" w:eastAsia="en-US"/>
        </w:rPr>
        <w:t xml:space="preserve">itador: </w:t>
      </w:r>
    </w:p>
    <w:p w:rsidRPr="000C1AF3" w:rsidR="00FD1F57" w:rsidRDefault="00BA1493" w14:paraId="049B401F" w14:textId="77777777">
      <w:pPr>
        <w:shd w:val="clear" w:color="auto" w:fill="D0CECE"/>
        <w:textAlignment w:val="baseline"/>
        <w:rPr>
          <w:rFonts w:ascii="Open Sans" w:hAnsi="Open Sans" w:cs="Open Sans"/>
          <w:sz w:val="20"/>
          <w:szCs w:val="20"/>
          <w:lang w:val="pt-PT" w:eastAsia="en-US"/>
        </w:rPr>
      </w:pPr>
      <w:r w:rsidRPr="000C1AF3">
        <w:rPr>
          <w:rFonts w:ascii="Open Sans" w:hAnsi="Open Sans" w:cs="Open Sans"/>
          <w:sz w:val="20"/>
          <w:szCs w:val="20"/>
          <w:lang w:val="pt-PT" w:eastAsia="en-US"/>
        </w:rPr>
        <w:t xml:space="preserve">Como facilitador, ofrezca apoyo psicosocial a los participantes en relación con el viaje de aprendizaje, al nivel que pueda proporcionarlo. </w:t>
      </w:r>
    </w:p>
    <w:p w:rsidRPr="000C1AF3" w:rsidR="002A3DE5" w:rsidP="002A3DE5" w:rsidRDefault="002A3DE5" w14:paraId="52F7A579" w14:textId="77777777">
      <w:pPr>
        <w:textAlignment w:val="baseline"/>
        <w:rPr>
          <w:rFonts w:ascii="Open Sans" w:hAnsi="Open Sans" w:cs="Open Sans"/>
          <w:sz w:val="20"/>
          <w:szCs w:val="20"/>
          <w:lang w:val="pt-PT" w:eastAsia="en-US"/>
        </w:rPr>
      </w:pPr>
      <w:r w:rsidRPr="000C1AF3">
        <w:rPr>
          <w:rFonts w:ascii="Open Sans" w:hAnsi="Open Sans" w:cs="Open Sans"/>
          <w:sz w:val="20"/>
          <w:szCs w:val="20"/>
          <w:lang w:val="pt-PT" w:eastAsia="en-US"/>
        </w:rPr>
        <w:t> </w:t>
      </w:r>
    </w:p>
    <w:p w:rsidRPr="000C1AF3" w:rsidR="00FD1F57" w:rsidRDefault="00BA1493" w14:paraId="0194065A" w14:textId="77777777">
      <w:pPr>
        <w:textAlignment w:val="baseline"/>
        <w:rPr>
          <w:rFonts w:ascii="Open Sans" w:hAnsi="Open Sans" w:cs="Open Sans"/>
          <w:sz w:val="20"/>
          <w:szCs w:val="20"/>
          <w:lang w:val="pt-PT" w:eastAsia="en-US"/>
        </w:rPr>
      </w:pPr>
      <w:r w:rsidRPr="000C1AF3">
        <w:rPr>
          <w:rFonts w:ascii="Open Sans" w:hAnsi="Open Sans" w:cs="Open Sans"/>
          <w:sz w:val="20"/>
          <w:szCs w:val="20"/>
          <w:lang w:val="pt-PT" w:eastAsia="en-US"/>
        </w:rPr>
        <w:t>Como parte de este módulo, observaremos nuestro propio entorno interno: nuestros pensamientos, sentimientos y reacciones emocionales sin juzgarlos. Dado que esto puede suscitar sentimientos o reacciones difíciles, si personalmente necesitas tomarte un tiem</w:t>
      </w:r>
      <w:r w:rsidRPr="000C1AF3">
        <w:rPr>
          <w:rFonts w:ascii="Open Sans" w:hAnsi="Open Sans" w:cs="Open Sans"/>
          <w:sz w:val="20"/>
          <w:szCs w:val="20"/>
          <w:lang w:val="pt-PT" w:eastAsia="en-US"/>
        </w:rPr>
        <w:t xml:space="preserve">po fuera de esta sesión, puedes </w:t>
      </w:r>
      <w:r w:rsidRPr="000C1AF3">
        <w:rPr>
          <w:rFonts w:ascii="Open Sans" w:hAnsi="Open Sans" w:cs="Open Sans"/>
          <w:sz w:val="20"/>
          <w:szCs w:val="20"/>
          <w:lang w:val="pt-PT" w:eastAsia="en-US"/>
        </w:rPr>
        <w:lastRenderedPageBreak/>
        <w:t xml:space="preserve">marcharte y volver en cualquier momento sin dar una razón ni tener que dar explicaciones cuando vuelvas.  </w:t>
      </w:r>
    </w:p>
    <w:p w:rsidRPr="000C1AF3" w:rsidR="004E12B8" w:rsidP="009C2E2C" w:rsidRDefault="004E12B8" w14:paraId="26C453AF" w14:textId="77777777">
      <w:pPr>
        <w:tabs>
          <w:tab w:val="right" w:pos="9632"/>
        </w:tabs>
        <w:ind w:right="-52"/>
        <w:contextualSpacing/>
        <w:rPr>
          <w:rFonts w:ascii="Open Sans" w:hAnsi="Open Sans" w:cs="Open Sans"/>
          <w:b/>
          <w:bCs/>
          <w:sz w:val="20"/>
          <w:szCs w:val="20"/>
          <w:lang w:val="pt-PT"/>
        </w:rPr>
      </w:pPr>
    </w:p>
    <w:p w:rsidRPr="000C1AF3" w:rsidR="00FD1F57" w:rsidRDefault="00BA1493" w14:paraId="54CB21C3" w14:textId="77777777">
      <w:pPr>
        <w:tabs>
          <w:tab w:val="right" w:pos="9632"/>
        </w:tabs>
        <w:ind w:right="-52"/>
        <w:contextualSpacing/>
        <w:rPr>
          <w:rFonts w:ascii="Montserrat SemiBold" w:hAnsi="Montserrat SemiBold" w:cs="Open Sans"/>
          <w:b/>
          <w:bCs/>
          <w:sz w:val="20"/>
          <w:szCs w:val="20"/>
          <w:lang w:val="pt-PT"/>
        </w:rPr>
      </w:pPr>
      <w:r w:rsidRPr="000C1AF3">
        <w:rPr>
          <w:rFonts w:ascii="Montserrat SemiBold" w:hAnsi="Montserrat SemiBold" w:cs="Open Sans"/>
          <w:b/>
          <w:bCs/>
          <w:sz w:val="20"/>
          <w:szCs w:val="20"/>
          <w:lang w:val="pt-PT"/>
        </w:rPr>
        <w:t>REGÍSTRESE EN EL ESPACIO DE APRENDIZAJE</w:t>
      </w:r>
      <w:r w:rsidRPr="000C1AF3">
        <w:rPr>
          <w:rFonts w:ascii="Montserrat SemiBold" w:hAnsi="Montserrat SemiBold" w:cs="Open Sans"/>
          <w:sz w:val="20"/>
          <w:szCs w:val="20"/>
          <w:lang w:val="pt-PT"/>
        </w:rPr>
        <w:tab/>
      </w:r>
    </w:p>
    <w:p w:rsidRPr="000C1AF3" w:rsidR="00E16209" w:rsidP="009C2E2C" w:rsidRDefault="00E16209" w14:paraId="0FDB1C3C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  <w:lang w:val="pt-PT"/>
        </w:rPr>
      </w:pPr>
    </w:p>
    <w:p w:rsidRPr="000C1AF3" w:rsidR="00E16209" w:rsidP="009C2E2C" w:rsidRDefault="00E16209" w14:paraId="63D6D242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  <w:lang w:val="pt-PT"/>
        </w:rPr>
      </w:pPr>
    </w:p>
    <w:p w:rsidRPr="000C1AF3" w:rsidR="00FD1F57" w:rsidRDefault="00BA1493" w14:paraId="434D0B1D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  <w:lang w:val="pt-PT"/>
        </w:rPr>
      </w:pPr>
      <w:r w:rsidRPr="00452E2C">
        <w:rPr>
          <w:rFonts w:ascii="Open Sans" w:hAnsi="Open Sans" w:cs="Open Sans"/>
          <w:b/>
          <w:bCs/>
          <w:noProof/>
          <w:sz w:val="20"/>
          <w:szCs w:val="20"/>
        </w:rPr>
        <w:drawing>
          <wp:anchor distT="0" distB="0" distL="114300" distR="114300" simplePos="0" relativeHeight="251665423" behindDoc="0" locked="0" layoutInCell="1" allowOverlap="1" wp14:anchorId="6D1E465A" wp14:editId="3D7DD1CC">
            <wp:simplePos x="0" y="0"/>
            <wp:positionH relativeFrom="page">
              <wp:posOffset>-312799</wp:posOffset>
            </wp:positionH>
            <wp:positionV relativeFrom="page">
              <wp:align>top</wp:align>
            </wp:positionV>
            <wp:extent cx="8063172" cy="73342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172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0C1AF3" w:rsidR="00FD1F57" w:rsidRDefault="00BA1493" w14:paraId="7DB028E7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  <w:lang w:val="pt-PT"/>
        </w:rPr>
      </w:pP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A medida que avanzamos en nuestro viaje de aprendizaje, </w:t>
      </w: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>asumimos la responsabilidad de nuestro propio aprendizaje y establecemos vínculos con otros alumnos. Parte de esta responsabilidad consiste en realizar nuestro propio trabajo individual entre sesiones, y parte de la creación de vínculos son las actividades</w:t>
      </w: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 que realizamos entre sesiones.</w:t>
      </w:r>
    </w:p>
    <w:p w:rsidRPr="000C1AF3" w:rsidR="006C46A6" w:rsidP="009C2E2C" w:rsidRDefault="006C46A6" w14:paraId="6A1E3029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  <w:lang w:val="pt-PT"/>
        </w:rPr>
      </w:pPr>
    </w:p>
    <w:p w:rsidRPr="000C1AF3" w:rsidR="00FD1F57" w:rsidRDefault="26BDD5A9" w14:paraId="232A73AE" w14:textId="77777777">
      <w:pPr>
        <w:pStyle w:val="paragraph"/>
        <w:tabs>
          <w:tab w:val="right" w:pos="9632"/>
        </w:tabs>
        <w:spacing w:before="0" w:beforeAutospacing="0" w:after="0" w:afterAutospacing="0"/>
        <w:contextualSpacing/>
        <w:rPr>
          <w:rFonts w:ascii="Montserrat SemiBold" w:hAnsi="Montserrat SemiBold" w:cs="Open Sans"/>
          <w:sz w:val="20"/>
          <w:szCs w:val="20"/>
          <w:lang w:val="pt-PT"/>
        </w:rPr>
      </w:pPr>
      <w:r w:rsidRPr="000C1AF3">
        <w:rPr>
          <w:rFonts w:ascii="Montserrat SemiBold" w:hAnsi="Montserrat SemiBold" w:cs="Open Sans"/>
          <w:b/>
          <w:bCs/>
          <w:sz w:val="20"/>
          <w:szCs w:val="20"/>
          <w:lang w:val="pt-PT"/>
        </w:rPr>
        <w:t xml:space="preserve">                                                                                                                                                tiempo: 5 minutos</w:t>
      </w:r>
    </w:p>
    <w:p w:rsidRPr="000C1AF3" w:rsidR="00FD1F57" w:rsidRDefault="00BA1493" w14:paraId="2EA4AB6F" w14:textId="77777777">
      <w:pPr>
        <w:pStyle w:val="NormalWeb"/>
        <w:tabs>
          <w:tab w:val="right" w:pos="9632"/>
        </w:tabs>
        <w:spacing w:before="0" w:beforeAutospacing="0" w:after="0" w:afterAutospacing="0"/>
        <w:contextualSpacing/>
        <w:rPr>
          <w:rFonts w:ascii="Montserrat SemiBold" w:hAnsi="Montserrat SemiBold" w:cs="Open Sans"/>
          <w:b/>
          <w:bCs/>
          <w:sz w:val="20"/>
          <w:szCs w:val="20"/>
          <w:lang w:val="pt-PT"/>
        </w:rPr>
      </w:pPr>
      <w:r w:rsidRPr="000C1AF3">
        <w:rPr>
          <w:rFonts w:ascii="Montserrat SemiBold" w:hAnsi="Montserrat SemiBold" w:cs="Open Sans"/>
          <w:b/>
          <w:bCs/>
          <w:sz w:val="20"/>
          <w:szCs w:val="20"/>
          <w:lang w:val="pt-PT"/>
        </w:rPr>
        <w:t xml:space="preserve">Pida al grupo que reflexione individualmente o que escriba en su diario: </w:t>
      </w:r>
    </w:p>
    <w:p w:rsidRPr="000C1AF3" w:rsidR="77F9F366" w:rsidP="77F9F366" w:rsidRDefault="77F9F366" w14:paraId="7E519743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  <w:lang w:val="pt-PT"/>
        </w:rPr>
      </w:pPr>
    </w:p>
    <w:p w:rsidR="00FD1F57" w:rsidRDefault="00BA1493" w14:paraId="1B24F2A8" w14:textId="77777777">
      <w:pPr>
        <w:pStyle w:val="ListParagraph"/>
        <w:numPr>
          <w:ilvl w:val="0"/>
          <w:numId w:val="2"/>
        </w:numPr>
        <w:rPr>
          <w:rFonts w:ascii="Open Sans" w:hAnsi="Open Sans" w:cs="Open Sans"/>
          <w:noProof/>
          <w:color w:val="000000" w:themeColor="text1"/>
          <w:sz w:val="20"/>
          <w:szCs w:val="20"/>
        </w:rPr>
      </w:pPr>
      <w:r w:rsidRPr="00452E2C">
        <w:rPr>
          <w:rFonts w:ascii="Open Sans" w:hAnsi="Open Sans" w:cs="Open Sans"/>
          <w:noProof/>
          <w:color w:val="000000" w:themeColor="text1"/>
          <w:sz w:val="20"/>
          <w:szCs w:val="20"/>
        </w:rPr>
        <w:t>¿Qué ha aprendido i</w:t>
      </w:r>
      <w:r w:rsidRPr="00452E2C">
        <w:rPr>
          <w:rFonts w:ascii="Open Sans" w:hAnsi="Open Sans" w:cs="Open Sans"/>
          <w:noProof/>
          <w:color w:val="000000" w:themeColor="text1"/>
          <w:sz w:val="20"/>
          <w:szCs w:val="20"/>
        </w:rPr>
        <w:t xml:space="preserve">nesperadamente sobre sí mismo a lo largo de este viaje de aprendizaje? </w:t>
      </w:r>
    </w:p>
    <w:p w:rsidR="00FD1F57" w:rsidRDefault="00BA1493" w14:paraId="737DE0AF" w14:textId="77777777">
      <w:pPr>
        <w:pStyle w:val="ListParagraph"/>
        <w:numPr>
          <w:ilvl w:val="0"/>
          <w:numId w:val="2"/>
        </w:numPr>
        <w:rPr>
          <w:rFonts w:ascii="Open Sans" w:hAnsi="Open Sans" w:cs="Open Sans"/>
          <w:color w:val="000000" w:themeColor="text1"/>
          <w:sz w:val="20"/>
          <w:szCs w:val="20"/>
        </w:rPr>
      </w:pPr>
      <w:r w:rsidRPr="00452E2C">
        <w:rPr>
          <w:rFonts w:ascii="Open Sans" w:hAnsi="Open Sans" w:cs="Open Sans"/>
          <w:noProof/>
          <w:color w:val="000000" w:themeColor="text1"/>
          <w:sz w:val="20"/>
          <w:szCs w:val="20"/>
        </w:rPr>
        <w:t>¿Qué está dispuesto a mejorar a partir de lo que hemos aprendido en el viaje de aprendizaje?</w:t>
      </w:r>
    </w:p>
    <w:p w:rsidR="00FD1F57" w:rsidRDefault="00BA1493" w14:paraId="3F21889E" w14:textId="77777777">
      <w:pPr>
        <w:pStyle w:val="ListParagraph"/>
        <w:numPr>
          <w:ilvl w:val="0"/>
          <w:numId w:val="2"/>
        </w:numPr>
        <w:rPr>
          <w:rFonts w:ascii="Open Sans" w:hAnsi="Open Sans" w:cs="Open Sans"/>
          <w:noProof/>
          <w:color w:val="000000" w:themeColor="text1"/>
          <w:sz w:val="20"/>
          <w:szCs w:val="20"/>
        </w:rPr>
      </w:pPr>
      <w:r w:rsidRPr="00452E2C">
        <w:rPr>
          <w:rFonts w:ascii="Open Sans" w:hAnsi="Open Sans" w:cs="Open Sans"/>
          <w:noProof/>
          <w:color w:val="000000" w:themeColor="text1"/>
          <w:sz w:val="20"/>
          <w:szCs w:val="20"/>
        </w:rPr>
        <w:t>¿Cómo ha influido la cultura de su equipo en su percepción de la capacidad de mejora?</w:t>
      </w:r>
    </w:p>
    <w:p w:rsidRPr="000C1AF3" w:rsidR="00300E88" w:rsidP="009C2E2C" w:rsidRDefault="00300E88" w14:paraId="0482F6BC" w14:textId="77777777">
      <w:pPr>
        <w:pStyle w:val="NormalWeb"/>
        <w:tabs>
          <w:tab w:val="right" w:pos="9632"/>
        </w:tabs>
        <w:spacing w:before="0" w:beforeAutospacing="0" w:after="0" w:afterAutospacing="0"/>
        <w:contextualSpacing/>
        <w:rPr>
          <w:rFonts w:ascii="Open Sans" w:hAnsi="Open Sans" w:cs="Open Sans"/>
          <w:b/>
          <w:bCs/>
          <w:sz w:val="20"/>
          <w:szCs w:val="20"/>
          <w:lang w:val="pt-PT"/>
        </w:rPr>
      </w:pPr>
    </w:p>
    <w:p w:rsidRPr="000C1AF3" w:rsidR="00FD1F57" w:rsidRDefault="00BA1493" w14:paraId="2F403BE7" w14:textId="77777777">
      <w:pPr>
        <w:contextualSpacing/>
        <w:rPr>
          <w:rFonts w:ascii="Montserrat SemiBold" w:hAnsi="Montserrat SemiBold" w:cs="Open Sans"/>
          <w:b/>
          <w:bCs/>
          <w:sz w:val="20"/>
          <w:szCs w:val="20"/>
          <w:lang w:val="pt-PT"/>
        </w:rPr>
      </w:pPr>
      <w:r w:rsidRPr="000C1AF3">
        <w:rPr>
          <w:rFonts w:ascii="Montserrat SemiBold" w:hAnsi="Montserrat SemiBold" w:cs="Open Sans"/>
          <w:b/>
          <w:bCs/>
          <w:sz w:val="20"/>
          <w:szCs w:val="20"/>
          <w:lang w:val="pt-PT"/>
        </w:rPr>
        <w:t xml:space="preserve">INTRODUCCIÓN A ESTA </w:t>
      </w:r>
      <w:r w:rsidRPr="000C1AF3" w:rsidR="00B601C3">
        <w:rPr>
          <w:rFonts w:ascii="Montserrat SemiBold" w:hAnsi="Montserrat SemiBold" w:cs="Open Sans"/>
          <w:b/>
          <w:bCs/>
          <w:sz w:val="20"/>
          <w:szCs w:val="20"/>
          <w:lang w:val="pt-PT"/>
        </w:rPr>
        <w:t xml:space="preserve">SESIÓN </w:t>
      </w:r>
      <w:r w:rsidRPr="000C1AF3" w:rsidR="00B601C3">
        <w:rPr>
          <w:rFonts w:ascii="Montserrat SemiBold" w:hAnsi="Montserrat SemiBold" w:cs="Open Sans"/>
          <w:b/>
          <w:bCs/>
          <w:sz w:val="20"/>
          <w:szCs w:val="20"/>
          <w:lang w:val="pt-PT"/>
        </w:rPr>
        <w:tab/>
      </w:r>
      <w:r w:rsidRPr="000C1AF3" w:rsidR="00510C06">
        <w:rPr>
          <w:rFonts w:ascii="Montserrat SemiBold" w:hAnsi="Montserrat SemiBold" w:cs="Open Sans"/>
          <w:b/>
          <w:bCs/>
          <w:sz w:val="20"/>
          <w:szCs w:val="20"/>
          <w:lang w:val="pt-PT"/>
        </w:rPr>
        <w:tab/>
      </w:r>
      <w:r w:rsidRPr="000C1AF3" w:rsidR="00510C06">
        <w:rPr>
          <w:rFonts w:ascii="Montserrat SemiBold" w:hAnsi="Montserrat SemiBold" w:cs="Open Sans"/>
          <w:b/>
          <w:bCs/>
          <w:sz w:val="20"/>
          <w:szCs w:val="20"/>
          <w:lang w:val="pt-PT"/>
        </w:rPr>
        <w:tab/>
      </w:r>
      <w:r w:rsidRPr="000C1AF3" w:rsidR="00510C06">
        <w:rPr>
          <w:rFonts w:ascii="Montserrat SemiBold" w:hAnsi="Montserrat SemiBold" w:cs="Open Sans"/>
          <w:b/>
          <w:bCs/>
          <w:sz w:val="20"/>
          <w:szCs w:val="20"/>
          <w:lang w:val="pt-PT"/>
        </w:rPr>
        <w:tab/>
      </w:r>
      <w:r w:rsidRPr="000C1AF3" w:rsidR="00510C06">
        <w:rPr>
          <w:rFonts w:ascii="Montserrat SemiBold" w:hAnsi="Montserrat SemiBold" w:cs="Open Sans"/>
          <w:b/>
          <w:bCs/>
          <w:sz w:val="20"/>
          <w:szCs w:val="20"/>
          <w:lang w:val="pt-PT"/>
        </w:rPr>
        <w:tab/>
      </w:r>
      <w:r w:rsidRPr="000C1AF3" w:rsidR="00510C06">
        <w:rPr>
          <w:rFonts w:ascii="Montserrat SemiBold" w:hAnsi="Montserrat SemiBold" w:cs="Open Sans"/>
          <w:b/>
          <w:bCs/>
          <w:sz w:val="20"/>
          <w:szCs w:val="20"/>
          <w:lang w:val="pt-PT"/>
        </w:rPr>
        <w:tab/>
      </w:r>
      <w:r w:rsidRPr="000C1AF3" w:rsidR="00510C06">
        <w:rPr>
          <w:rFonts w:ascii="Montserrat SemiBold" w:hAnsi="Montserrat SemiBold" w:cs="Open Sans"/>
          <w:b/>
          <w:bCs/>
          <w:sz w:val="20"/>
          <w:szCs w:val="20"/>
          <w:lang w:val="pt-PT"/>
        </w:rPr>
        <w:tab/>
      </w:r>
      <w:r w:rsidRPr="000C1AF3" w:rsidR="00510C06">
        <w:rPr>
          <w:rFonts w:ascii="Montserrat SemiBold" w:hAnsi="Montserrat SemiBold" w:cs="Open Sans"/>
          <w:b/>
          <w:bCs/>
          <w:sz w:val="20"/>
          <w:szCs w:val="20"/>
          <w:lang w:val="pt-PT"/>
        </w:rPr>
        <w:t>duración: 5 minutos</w:t>
      </w:r>
    </w:p>
    <w:p w:rsidRPr="000C1AF3" w:rsidR="00FD1F57" w:rsidRDefault="00BA1493" w14:paraId="4E46C9D6" w14:textId="77777777">
      <w:pPr>
        <w:contextualSpacing/>
        <w:rPr>
          <w:rFonts w:ascii="Open Sans" w:hAnsi="Open Sans" w:cs="Open Sans"/>
          <w:sz w:val="20"/>
          <w:szCs w:val="20"/>
          <w:lang w:val="pt-PT"/>
        </w:rPr>
      </w:pPr>
      <w:r w:rsidRPr="000C1AF3">
        <w:rPr>
          <w:rFonts w:ascii="Open Sans" w:hAnsi="Open Sans" w:cs="Open Sans"/>
          <w:noProof/>
          <w:color w:val="000000" w:themeColor="text1"/>
          <w:sz w:val="20"/>
          <w:szCs w:val="20"/>
          <w:lang w:val="pt-PT"/>
        </w:rPr>
        <w:t xml:space="preserve">En este módulo te pedimos que te apoyes en todo lo que has aprendido a lo largo de tu trayectoria en LtC. Tendrán la oportunidad de </w:t>
      </w:r>
      <w:r w:rsidRPr="000C1AF3" w:rsidR="44AB5257">
        <w:rPr>
          <w:rFonts w:ascii="Open Sans" w:hAnsi="Open Sans" w:cs="Open Sans"/>
          <w:noProof/>
          <w:color w:val="000000" w:themeColor="text1"/>
          <w:sz w:val="20"/>
          <w:szCs w:val="20"/>
          <w:lang w:val="pt-PT"/>
        </w:rPr>
        <w:t xml:space="preserve">crear </w:t>
      </w:r>
      <w:r w:rsidRPr="000C1AF3">
        <w:rPr>
          <w:rFonts w:ascii="Open Sans" w:hAnsi="Open Sans" w:cs="Open Sans"/>
          <w:noProof/>
          <w:color w:val="000000" w:themeColor="text1"/>
          <w:sz w:val="20"/>
          <w:szCs w:val="20"/>
          <w:lang w:val="pt-PT"/>
        </w:rPr>
        <w:t xml:space="preserve">algo nuevo juntos. Reflexionaréis sobre lo que habéis aprendido </w:t>
      </w:r>
      <w:r w:rsidRPr="000C1AF3">
        <w:rPr>
          <w:rFonts w:ascii="Open Sans" w:hAnsi="Open Sans" w:cs="Open Sans"/>
          <w:noProof/>
          <w:color w:val="000000" w:themeColor="text1"/>
          <w:sz w:val="20"/>
          <w:szCs w:val="20"/>
          <w:lang w:val="pt-PT"/>
        </w:rPr>
        <w:t>sobre vosotros mismos, sobre cómo trabajáis en equipo y sobre cómo los equipos trabajan juntos</w:t>
      </w:r>
      <w:r w:rsidRPr="000C1AF3" w:rsidR="009B4888">
        <w:rPr>
          <w:rFonts w:ascii="Open Sans" w:hAnsi="Open Sans" w:cs="Open Sans"/>
          <w:sz w:val="20"/>
          <w:szCs w:val="20"/>
          <w:lang w:val="pt-PT"/>
        </w:rPr>
        <w:t xml:space="preserve">. </w:t>
      </w:r>
    </w:p>
    <w:p w:rsidRPr="000C1AF3" w:rsidR="00FD1F57" w:rsidRDefault="00BA1493" w14:paraId="0CB9E412" w14:textId="77777777">
      <w:pPr>
        <w:contextualSpacing/>
        <w:rPr>
          <w:rFonts w:ascii="Open Sans" w:hAnsi="Open Sans" w:cs="Open Sans"/>
          <w:sz w:val="20"/>
          <w:szCs w:val="20"/>
          <w:lang w:val="pt-PT"/>
        </w:rPr>
      </w:pPr>
      <w:r w:rsidRPr="00452E2C">
        <w:rPr>
          <w:rFonts w:ascii="Open Sans" w:hAnsi="Open Sans" w:cs="Open Sans"/>
          <w:noProof/>
          <w:sz w:val="20"/>
          <w:szCs w:val="20"/>
        </w:rPr>
        <w:drawing>
          <wp:anchor distT="0" distB="0" distL="114300" distR="114300" simplePos="0" relativeHeight="251658248" behindDoc="1" locked="0" layoutInCell="1" allowOverlap="1" wp14:anchorId="1EE6568E" wp14:editId="05933817">
            <wp:simplePos x="0" y="0"/>
            <wp:positionH relativeFrom="column">
              <wp:posOffset>38735</wp:posOffset>
            </wp:positionH>
            <wp:positionV relativeFrom="paragraph">
              <wp:posOffset>112395</wp:posOffset>
            </wp:positionV>
            <wp:extent cx="290195" cy="359410"/>
            <wp:effectExtent l="0" t="0" r="0" b="2540"/>
            <wp:wrapTight wrapText="bothSides">
              <wp:wrapPolygon edited="0">
                <wp:start x="2836" y="0"/>
                <wp:lineTo x="0" y="2290"/>
                <wp:lineTo x="0" y="20608"/>
                <wp:lineTo x="15597" y="20608"/>
                <wp:lineTo x="19851" y="13739"/>
                <wp:lineTo x="19851" y="2290"/>
                <wp:lineTo x="17015" y="0"/>
                <wp:lineTo x="2836" y="0"/>
              </wp:wrapPolygon>
            </wp:wrapTight>
            <wp:docPr id="31" name="Graphic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phic 3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0C1AF3" w:rsidR="00FD1F57" w:rsidP="24E1854C" w:rsidRDefault="00BA1493" w14:paraId="526F4B66" w14:textId="153E6BFA">
      <w:pPr>
        <w:contextualSpacing/>
        <w:rPr>
          <w:rFonts w:ascii="Open Sans" w:hAnsi="Open Sans" w:eastAsia="Calibri" w:cs="Open Sans"/>
          <w:color w:val="000000" w:themeColor="text1"/>
          <w:sz w:val="20"/>
          <w:szCs w:val="20"/>
          <w:lang w:val="pt-PT"/>
        </w:rPr>
      </w:pPr>
      <w:r w:rsidRPr="24E1854C">
        <w:rPr>
          <w:rFonts w:ascii="Open Sans" w:hAnsi="Open Sans" w:eastAsia="Calibri" w:cs="Open Sans"/>
          <w:color w:val="000000" w:themeColor="text1"/>
          <w:sz w:val="20"/>
          <w:szCs w:val="20"/>
          <w:lang w:val="pt-PT"/>
        </w:rPr>
        <w:t xml:space="preserve">Muestra la </w:t>
      </w:r>
      <w:r w:rsidRPr="24E1854C" w:rsidR="615D080C">
        <w:rPr>
          <w:rFonts w:ascii="Open Sans" w:hAnsi="Open Sans" w:eastAsia="Open Sans" w:cs="Open Sans"/>
          <w:b/>
          <w:bCs/>
          <w:color w:val="000000" w:themeColor="text1"/>
          <w:sz w:val="20"/>
          <w:szCs w:val="20"/>
          <w:lang w:val="pt-PT"/>
        </w:rPr>
        <w:t>Imagen del Viaje de Aprendizaje</w:t>
      </w:r>
      <w:r w:rsidRPr="24E1854C">
        <w:rPr>
          <w:rFonts w:ascii="Open Sans" w:hAnsi="Open Sans" w:eastAsia="Calibri" w:cs="Open Sans"/>
          <w:color w:val="000000" w:themeColor="text1"/>
          <w:sz w:val="20"/>
          <w:szCs w:val="20"/>
          <w:lang w:val="pt-PT"/>
        </w:rPr>
        <w:t xml:space="preserve"> en un póster o diapositiva y destaca en qué punto nos encontramos.</w:t>
      </w:r>
    </w:p>
    <w:p w:rsidRPr="000C1AF3" w:rsidR="00810400" w:rsidP="1ABE105F" w:rsidRDefault="00810400" w14:paraId="12AC5F20" w14:textId="77777777">
      <w:pPr>
        <w:contextualSpacing/>
        <w:rPr>
          <w:rFonts w:ascii="Open Sans" w:hAnsi="Open Sans" w:eastAsia="Calibri" w:cs="Open Sans"/>
          <w:color w:val="000000" w:themeColor="text1"/>
          <w:sz w:val="20"/>
          <w:szCs w:val="20"/>
          <w:lang w:val="pt-PT"/>
        </w:rPr>
      </w:pPr>
    </w:p>
    <w:p w:rsidRPr="000C1AF3" w:rsidR="00810400" w:rsidP="1ABE105F" w:rsidRDefault="00810400" w14:paraId="79CA04A5" w14:textId="77777777">
      <w:pPr>
        <w:contextualSpacing/>
        <w:rPr>
          <w:rFonts w:ascii="Open Sans" w:hAnsi="Open Sans" w:eastAsia="Calibri" w:cs="Open Sans"/>
          <w:color w:val="000000" w:themeColor="text1"/>
          <w:sz w:val="20"/>
          <w:szCs w:val="20"/>
          <w:lang w:val="pt-PT"/>
        </w:rPr>
      </w:pPr>
    </w:p>
    <w:p w:rsidRPr="000C1AF3" w:rsidR="00FD1F57" w:rsidRDefault="00BA1493" w14:paraId="56212CB8" w14:textId="77777777">
      <w:pPr>
        <w:tabs>
          <w:tab w:val="right" w:pos="9632"/>
        </w:tabs>
        <w:contextualSpacing/>
        <w:rPr>
          <w:rFonts w:ascii="Montserrat SemiBold" w:hAnsi="Montserrat SemiBold" w:cs="Open Sans"/>
          <w:b/>
          <w:bCs/>
          <w:sz w:val="20"/>
          <w:szCs w:val="20"/>
          <w:lang w:val="pt-PT"/>
        </w:rPr>
      </w:pPr>
      <w:r w:rsidRPr="000C1AF3">
        <w:rPr>
          <w:rFonts w:ascii="Montserrat SemiBold" w:hAnsi="Montserrat SemiBold" w:cs="Open Sans"/>
          <w:b/>
          <w:bCs/>
          <w:sz w:val="20"/>
          <w:szCs w:val="20"/>
          <w:lang w:val="pt-PT"/>
        </w:rPr>
        <w:t>EXPLORAR LA MENTE Tiempo</w:t>
      </w:r>
      <w:r w:rsidRPr="000C1AF3">
        <w:rPr>
          <w:rFonts w:ascii="Montserrat SemiBold" w:hAnsi="Montserrat SemiBold" w:cs="Open Sans"/>
          <w:b/>
          <w:bCs/>
          <w:sz w:val="20"/>
          <w:szCs w:val="20"/>
          <w:lang w:val="pt-PT"/>
        </w:rPr>
        <w:tab/>
      </w:r>
      <w:r w:rsidRPr="000C1AF3">
        <w:rPr>
          <w:rFonts w:ascii="Montserrat SemiBold" w:hAnsi="Montserrat SemiBold" w:cs="Open Sans"/>
          <w:b/>
          <w:bCs/>
          <w:sz w:val="20"/>
          <w:szCs w:val="20"/>
          <w:lang w:val="pt-PT"/>
        </w:rPr>
        <w:t>: 10 minutos</w:t>
      </w:r>
    </w:p>
    <w:p w:rsidRPr="000C1AF3" w:rsidR="00FD1F57" w:rsidRDefault="00BA1493" w14:paraId="51BD7592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  <w:lang w:val="pt-PT"/>
        </w:rPr>
      </w:pP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Antes de iniciar una actividad, vamos a reflexionar sobre las mentalidades. A veces utilizamos las etiquetas </w:t>
      </w:r>
      <w:r w:rsidRPr="000C1AF3">
        <w:rPr>
          <w:rFonts w:ascii="Open Sans" w:hAnsi="Open Sans" w:cs="Open Sans"/>
          <w:b/>
          <w:bCs/>
          <w:color w:val="000000" w:themeColor="text1"/>
          <w:sz w:val="20"/>
          <w:szCs w:val="20"/>
          <w:lang w:val="pt-PT"/>
        </w:rPr>
        <w:t xml:space="preserve">mentalidad fija </w:t>
      </w: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y mentalidad de </w:t>
      </w:r>
      <w:r w:rsidRPr="000C1AF3">
        <w:rPr>
          <w:rFonts w:ascii="Open Sans" w:hAnsi="Open Sans" w:cs="Open Sans"/>
          <w:b/>
          <w:bCs/>
          <w:color w:val="000000" w:themeColor="text1"/>
          <w:sz w:val="20"/>
          <w:szCs w:val="20"/>
          <w:lang w:val="pt-PT"/>
        </w:rPr>
        <w:t>crecimiento</w:t>
      </w: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>. Describen cómo nos mostramos en distintas situaciones.</w:t>
      </w:r>
    </w:p>
    <w:p w:rsidRPr="000C1AF3" w:rsidR="00FD1F57" w:rsidRDefault="00BA1493" w14:paraId="6C543D00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  <w:lang w:val="pt-PT"/>
        </w:rPr>
      </w:pPr>
      <w:r w:rsidRPr="00452E2C">
        <w:rPr>
          <w:rFonts w:ascii="Open Sans" w:hAnsi="Open Sans" w:cs="Open Sans"/>
          <w:noProof/>
          <w:sz w:val="20"/>
          <w:szCs w:val="20"/>
        </w:rPr>
        <w:drawing>
          <wp:anchor distT="0" distB="0" distL="114300" distR="114300" simplePos="0" relativeHeight="251660303" behindDoc="1" locked="0" layoutInCell="1" allowOverlap="1" wp14:anchorId="7BDB8E2A" wp14:editId="30E9C9DC">
            <wp:simplePos x="0" y="0"/>
            <wp:positionH relativeFrom="column">
              <wp:posOffset>38735</wp:posOffset>
            </wp:positionH>
            <wp:positionV relativeFrom="paragraph">
              <wp:posOffset>93980</wp:posOffset>
            </wp:positionV>
            <wp:extent cx="290195" cy="359410"/>
            <wp:effectExtent l="0" t="0" r="0" b="2540"/>
            <wp:wrapTight wrapText="bothSides">
              <wp:wrapPolygon edited="0">
                <wp:start x="2836" y="0"/>
                <wp:lineTo x="0" y="2290"/>
                <wp:lineTo x="0" y="20608"/>
                <wp:lineTo x="15597" y="20608"/>
                <wp:lineTo x="19851" y="13739"/>
                <wp:lineTo x="19851" y="2290"/>
                <wp:lineTo x="17015" y="0"/>
                <wp:lineTo x="2836" y="0"/>
              </wp:wrapPolygon>
            </wp:wrapTight>
            <wp:docPr id="33" name="Graphic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phic 3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0C1AF3" w:rsidR="00FD1F57" w:rsidRDefault="00BA1493" w14:paraId="76B51678" w14:textId="77777777">
      <w:pPr>
        <w:spacing w:line="259" w:lineRule="auto"/>
        <w:contextualSpacing/>
        <w:rPr>
          <w:rFonts w:ascii="Open Sans" w:hAnsi="Open Sans" w:cs="Open Sans"/>
          <w:color w:val="000000" w:themeColor="text1"/>
          <w:sz w:val="20"/>
          <w:szCs w:val="20"/>
          <w:lang w:val="pt-PT"/>
        </w:rPr>
      </w:pPr>
      <w:r w:rsidRPr="000C1AF3">
        <w:rPr>
          <w:rFonts w:ascii="Open Sans" w:hAnsi="Open Sans" w:cs="Open Sans"/>
          <w:b/>
          <w:bCs/>
          <w:color w:val="000000" w:themeColor="text1"/>
          <w:sz w:val="20"/>
          <w:szCs w:val="20"/>
          <w:lang w:val="pt-PT"/>
        </w:rPr>
        <w:t xml:space="preserve">Visualizar la mentalidad de </w:t>
      </w:r>
      <w:r w:rsidRPr="000C1AF3">
        <w:rPr>
          <w:rFonts w:ascii="Open Sans" w:hAnsi="Open Sans" w:cs="Open Sans"/>
          <w:b/>
          <w:bCs/>
          <w:color w:val="000000" w:themeColor="text1"/>
          <w:sz w:val="20"/>
          <w:szCs w:val="20"/>
          <w:lang w:val="pt-PT"/>
        </w:rPr>
        <w:t>crecimiento y el continuo</w:t>
      </w:r>
    </w:p>
    <w:p w:rsidRPr="000C1AF3" w:rsidR="00810400" w:rsidP="00810400" w:rsidRDefault="00810400" w14:paraId="1C2BE1F9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  <w:lang w:val="pt-PT"/>
        </w:rPr>
      </w:pPr>
    </w:p>
    <w:p w:rsidRPr="000C1AF3" w:rsidR="00FD1F57" w:rsidRDefault="00BA1493" w14:paraId="5A88C1FB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  <w:lang w:val="pt-PT"/>
        </w:rPr>
      </w:pP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>Dar una orientación.</w:t>
      </w:r>
    </w:p>
    <w:p w:rsidRPr="000C1AF3" w:rsidR="00810400" w:rsidP="77F9F366" w:rsidRDefault="00810400" w14:paraId="4B86A0AF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  <w:lang w:val="pt-PT"/>
        </w:rPr>
      </w:pPr>
    </w:p>
    <w:p w:rsidRPr="000C1AF3" w:rsidR="00FD1F57" w:rsidRDefault="00BA1493" w14:paraId="06CF4600" w14:textId="77777777">
      <w:pPr>
        <w:tabs>
          <w:tab w:val="right" w:pos="9632"/>
        </w:tabs>
        <w:contextualSpacing/>
        <w:rPr>
          <w:rFonts w:ascii="Open Sans" w:hAnsi="Open Sans" w:cs="Open Sans"/>
          <w:sz w:val="20"/>
          <w:szCs w:val="20"/>
          <w:lang w:val="pt-PT"/>
        </w:rPr>
      </w:pPr>
      <w:r w:rsidRPr="000C1AF3">
        <w:rPr>
          <w:rFonts w:ascii="Open Sans" w:hAnsi="Open Sans" w:cs="Open Sans"/>
          <w:sz w:val="20"/>
          <w:szCs w:val="20"/>
          <w:lang w:val="pt-PT"/>
        </w:rPr>
        <w:t>La mentalidad de crecimiento no es algo que se tiene o no se tiene. Es algo que se puede seguir desarrollando a lo largo de la vida. La mentalidad de crecimiento y la mentalidad fija se encuentran en un cont</w:t>
      </w:r>
      <w:r w:rsidRPr="000C1AF3">
        <w:rPr>
          <w:rFonts w:ascii="Open Sans" w:hAnsi="Open Sans" w:cs="Open Sans"/>
          <w:sz w:val="20"/>
          <w:szCs w:val="20"/>
          <w:lang w:val="pt-PT"/>
        </w:rPr>
        <w:t>inuo. Aprender hábitos de escucha y reflexión te ayudará a poner a prueba tu mentalidad de crecimiento. Una cultura de equipo integradora puede crear las condiciones para que te sientas lo suficientemente seguro como para mostrarte con una mentalidad de cr</w:t>
      </w:r>
      <w:r w:rsidRPr="000C1AF3">
        <w:rPr>
          <w:rFonts w:ascii="Open Sans" w:hAnsi="Open Sans" w:cs="Open Sans"/>
          <w:sz w:val="20"/>
          <w:szCs w:val="20"/>
          <w:lang w:val="pt-PT"/>
        </w:rPr>
        <w:t xml:space="preserve">ecimiento, practicando comportamientos ágiles y adaptativos. Incluso </w:t>
      </w:r>
      <w:r w:rsidRPr="000C1AF3" w:rsidR="0B0B89E3">
        <w:rPr>
          <w:rFonts w:ascii="Open Sans" w:hAnsi="Open Sans" w:cs="Open Sans"/>
          <w:sz w:val="20"/>
          <w:szCs w:val="20"/>
          <w:lang w:val="pt-PT"/>
        </w:rPr>
        <w:t xml:space="preserve">adquirir experiencia </w:t>
      </w:r>
      <w:r w:rsidRPr="000C1AF3">
        <w:rPr>
          <w:rFonts w:ascii="Open Sans" w:hAnsi="Open Sans" w:cs="Open Sans"/>
          <w:sz w:val="20"/>
          <w:szCs w:val="20"/>
          <w:lang w:val="pt-PT"/>
        </w:rPr>
        <w:t xml:space="preserve">en la práctica de comportamientos ágiles y adaptativos -sentirse más cómodo asumiendo riesgos, hablando del fracaso y celebrando el éxito- puede ayudar a reforzar tu </w:t>
      </w:r>
      <w:r w:rsidRPr="000C1AF3">
        <w:rPr>
          <w:rFonts w:ascii="Open Sans" w:hAnsi="Open Sans" w:cs="Open Sans"/>
          <w:sz w:val="20"/>
          <w:szCs w:val="20"/>
          <w:lang w:val="pt-PT"/>
        </w:rPr>
        <w:t>capacidad para ejercer una mentalidad de crecimiento.</w:t>
      </w:r>
    </w:p>
    <w:p w:rsidRPr="000C1AF3" w:rsidR="00810400" w:rsidP="77F9F366" w:rsidRDefault="00810400" w14:paraId="58BD1B1B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  <w:lang w:val="pt-PT"/>
        </w:rPr>
      </w:pPr>
    </w:p>
    <w:p w:rsidRPr="000C1AF3" w:rsidR="00FD1F57" w:rsidRDefault="00BA1493" w14:paraId="69C5C1FC" w14:textId="77777777">
      <w:pPr>
        <w:shd w:val="clear" w:color="auto" w:fill="D0CECE" w:themeFill="background2" w:themeFillShade="E6"/>
        <w:tabs>
          <w:tab w:val="right" w:pos="9632"/>
        </w:tabs>
        <w:contextualSpacing/>
        <w:rPr>
          <w:rFonts w:ascii="Montserrat SemiBold" w:hAnsi="Montserrat SemiBold" w:cs="Open Sans"/>
          <w:b/>
          <w:bCs/>
          <w:sz w:val="20"/>
          <w:szCs w:val="20"/>
          <w:lang w:val="pt-PT"/>
        </w:rPr>
      </w:pPr>
      <w:r w:rsidRPr="000C1AF3">
        <w:rPr>
          <w:rFonts w:ascii="Montserrat SemiBold" w:hAnsi="Montserrat SemiBold" w:cs="Open Sans"/>
          <w:b/>
          <w:bCs/>
          <w:sz w:val="20"/>
          <w:szCs w:val="20"/>
          <w:lang w:val="pt-PT"/>
        </w:rPr>
        <w:t>Notas para el moderador: Crecimiento y mentalidad fija</w:t>
      </w:r>
    </w:p>
    <w:p w:rsidR="00FD1F57" w:rsidRDefault="00BA1493" w14:paraId="62AFBEF4" w14:textId="77777777">
      <w:pPr>
        <w:pStyle w:val="ListParagraph"/>
        <w:numPr>
          <w:ilvl w:val="0"/>
          <w:numId w:val="10"/>
        </w:numPr>
        <w:shd w:val="clear" w:color="auto" w:fill="D0CECE" w:themeFill="background2" w:themeFillShade="E6"/>
        <w:ind w:left="360"/>
        <w:rPr>
          <w:rFonts w:ascii="Open Sans" w:hAnsi="Open Sans" w:cs="Open Sans"/>
          <w:color w:val="000000" w:themeColor="text1"/>
          <w:sz w:val="20"/>
          <w:szCs w:val="20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</w:rPr>
        <w:t>La mentalidad de crecimiento describe una mentalidad extrema en la que existe la apertura para desarrollar capacidades.</w:t>
      </w:r>
    </w:p>
    <w:p w:rsidR="00FD1F57" w:rsidRDefault="00BA1493" w14:paraId="0B3D91C0" w14:textId="77777777">
      <w:pPr>
        <w:pStyle w:val="ListParagraph"/>
        <w:numPr>
          <w:ilvl w:val="0"/>
          <w:numId w:val="10"/>
        </w:numPr>
        <w:shd w:val="clear" w:color="auto" w:fill="D0CECE" w:themeFill="background2" w:themeFillShade="E6"/>
        <w:ind w:left="360"/>
        <w:rPr>
          <w:rFonts w:ascii="Open Sans" w:hAnsi="Open Sans" w:cs="Open Sans"/>
          <w:color w:val="000000" w:themeColor="text1"/>
          <w:sz w:val="20"/>
          <w:szCs w:val="20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</w:rPr>
        <w:t xml:space="preserve">La mentalidad fija </w:t>
      </w:r>
      <w:r w:rsidRPr="00452E2C">
        <w:rPr>
          <w:rFonts w:ascii="Open Sans" w:hAnsi="Open Sans" w:cs="Open Sans"/>
          <w:color w:val="000000" w:themeColor="text1"/>
          <w:sz w:val="20"/>
          <w:szCs w:val="20"/>
        </w:rPr>
        <w:t>describe la mentalidad extrema opuesta, en la que las capacidades son estáticas.</w:t>
      </w:r>
    </w:p>
    <w:p w:rsidR="00FD1F57" w:rsidRDefault="00BA1493" w14:paraId="540D36EF" w14:textId="77777777">
      <w:pPr>
        <w:shd w:val="clear" w:color="auto" w:fill="D0CECE" w:themeFill="background2" w:themeFillShade="E6"/>
        <w:contextualSpacing/>
        <w:rPr>
          <w:rFonts w:ascii="Open Sans" w:hAnsi="Open Sans" w:cs="Open Sans" w:eastAsiaTheme="minorHAnsi"/>
          <w:color w:val="000000" w:themeColor="text1"/>
          <w:sz w:val="20"/>
          <w:szCs w:val="20"/>
          <w:lang w:eastAsia="en-US"/>
        </w:rPr>
      </w:pP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>"En una mentalidad fija, los estudiantes creen que sus capacidades básicas, su inteligencia, sus talentos, son sólo rasgos fijos. Tienen una cierta cantidad y eso es todo, y e</w:t>
      </w: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ntonces su objetivo se </w:t>
      </w: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lastRenderedPageBreak/>
        <w:t>convierte en parecer inteligentes todo el tiempo y nunca parecer tontos. Con una mentalidad de crecimiento, los alumnos entienden que sus talentos y capacidades pueden desarrollarse con esfuerzo, buena enseñanza y persistencia. No pi</w:t>
      </w: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ensan necesariamente que todo el mundo es igual o que cualquiera puede ser Einstein, pero creen que todo el mundo puede ser más inteligente si se esfuerza". </w:t>
      </w:r>
      <w:r w:rsidRPr="00452E2C">
        <w:rPr>
          <w:rFonts w:ascii="Open Sans" w:hAnsi="Open Sans" w:cs="Open Sans"/>
          <w:color w:val="000000" w:themeColor="text1"/>
          <w:sz w:val="20"/>
          <w:szCs w:val="20"/>
        </w:rPr>
        <w:t>(Carol Dweck, Universidad de Stanford)</w:t>
      </w:r>
    </w:p>
    <w:p w:rsidRPr="000C1AF3" w:rsidR="00FD1F57" w:rsidRDefault="00BA1493" w14:paraId="1A0153E8" w14:textId="77777777">
      <w:pPr>
        <w:pStyle w:val="ListParagraph"/>
        <w:numPr>
          <w:ilvl w:val="0"/>
          <w:numId w:val="3"/>
        </w:numPr>
        <w:shd w:val="clear" w:color="auto" w:fill="D0CECE" w:themeFill="background2" w:themeFillShade="E6"/>
        <w:tabs>
          <w:tab w:val="right" w:pos="9632"/>
        </w:tabs>
        <w:rPr>
          <w:rFonts w:ascii="Open Sans" w:hAnsi="Open Sans" w:cs="Open Sans"/>
          <w:sz w:val="20"/>
          <w:szCs w:val="20"/>
          <w:lang w:val="pt-PT"/>
        </w:rPr>
      </w:pP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>Los individuos no tenemos uno u otro tipo de mentalidad, dep</w:t>
      </w: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>ende de la situación en la que nos encontremos. Por ejemplo, puede que te hayas sentido frustrado y con ganas de rendirte en un reto, pero te comportes de forma diferente en otras situaciones</w:t>
      </w:r>
      <w:r w:rsidRPr="000C1AF3">
        <w:rPr>
          <w:rFonts w:ascii="Open Sans" w:hAnsi="Open Sans" w:cs="Open Sans"/>
          <w:sz w:val="20"/>
          <w:szCs w:val="20"/>
          <w:lang w:val="pt-PT"/>
        </w:rPr>
        <w:t>.</w:t>
      </w:r>
    </w:p>
    <w:p w:rsidRPr="000C1AF3" w:rsidR="00451C4A" w:rsidP="77F9F366" w:rsidRDefault="7BBFC0DB" w14:paraId="3FFCA008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  <w:lang w:val="pt-PT"/>
        </w:rPr>
      </w:pPr>
      <w:r w:rsidRPr="000C1AF3">
        <w:rPr>
          <w:rFonts w:ascii="Open Sans" w:hAnsi="Open Sans" w:cs="Open Sans"/>
          <w:sz w:val="20"/>
          <w:szCs w:val="20"/>
          <w:lang w:val="pt-PT"/>
        </w:rPr>
        <w:t xml:space="preserve"> </w:t>
      </w:r>
    </w:p>
    <w:p w:rsidRPr="000C1AF3" w:rsidR="00FD1F57" w:rsidRDefault="00BA1493" w14:paraId="599427F3" w14:textId="77777777">
      <w:pPr>
        <w:shd w:val="clear" w:color="auto" w:fill="FF0208"/>
        <w:tabs>
          <w:tab w:val="right" w:pos="9632"/>
        </w:tabs>
        <w:contextualSpacing/>
        <w:rPr>
          <w:rFonts w:ascii="Open Sans" w:hAnsi="Open Sans" w:cs="Open Sans"/>
          <w:b/>
          <w:bCs/>
          <w:color w:val="FFFFFF" w:themeColor="background1"/>
          <w:sz w:val="20"/>
          <w:szCs w:val="20"/>
          <w:lang w:val="pt-PT"/>
        </w:rPr>
      </w:pPr>
      <w:r w:rsidRPr="000C1AF3">
        <w:rPr>
          <w:rFonts w:ascii="Open Sans" w:hAnsi="Open Sans" w:cs="Open Sans"/>
          <w:b/>
          <w:bCs/>
          <w:color w:val="FFFFFF" w:themeColor="background1"/>
          <w:sz w:val="20"/>
          <w:szCs w:val="20"/>
          <w:lang w:val="pt-PT"/>
        </w:rPr>
        <w:t>HERRAMIENTA</w:t>
      </w:r>
      <w:r w:rsidRPr="000C1AF3" w:rsidR="00317B93">
        <w:rPr>
          <w:rFonts w:ascii="Open Sans" w:hAnsi="Open Sans" w:cs="Open Sans"/>
          <w:b/>
          <w:bCs/>
          <w:color w:val="FFFFFF" w:themeColor="background1"/>
          <w:sz w:val="20"/>
          <w:szCs w:val="20"/>
          <w:lang w:val="pt-PT"/>
        </w:rPr>
        <w:t xml:space="preserve">: </w:t>
      </w:r>
      <w:r w:rsidRPr="000C1AF3" w:rsidR="00977EBC">
        <w:rPr>
          <w:rFonts w:ascii="Open Sans" w:hAnsi="Open Sans" w:cs="Open Sans"/>
          <w:b/>
          <w:bCs/>
          <w:color w:val="FFFFFF" w:themeColor="background1"/>
          <w:sz w:val="20"/>
          <w:szCs w:val="20"/>
          <w:lang w:val="pt-PT"/>
        </w:rPr>
        <w:t xml:space="preserve">TAREA DE ESTIRAMIENTO CREATIVO Y </w:t>
      </w:r>
      <w:r w:rsidRPr="000C1AF3" w:rsidR="00317B93">
        <w:rPr>
          <w:rFonts w:ascii="Open Sans" w:hAnsi="Open Sans" w:cs="Open Sans"/>
          <w:b/>
          <w:bCs/>
          <w:color w:val="FFFFFF" w:themeColor="background1"/>
          <w:sz w:val="20"/>
          <w:szCs w:val="20"/>
          <w:lang w:val="pt-PT"/>
        </w:rPr>
        <w:t>COMPORTAMIENTOS ÁGILES</w:t>
      </w:r>
      <w:r w:rsidRPr="000C1AF3">
        <w:rPr>
          <w:rFonts w:ascii="Open Sans" w:hAnsi="Open Sans" w:cs="Open Sans"/>
          <w:sz w:val="20"/>
          <w:szCs w:val="20"/>
          <w:lang w:val="pt-PT"/>
        </w:rPr>
        <w:tab/>
      </w:r>
      <w:r w:rsidRPr="000C1AF3">
        <w:rPr>
          <w:rFonts w:ascii="Open Sans" w:hAnsi="Open Sans" w:cs="Open Sans"/>
          <w:b/>
          <w:bCs/>
          <w:color w:val="FFFFFF" w:themeColor="background1"/>
          <w:sz w:val="20"/>
          <w:szCs w:val="20"/>
          <w:lang w:val="pt-PT"/>
        </w:rPr>
        <w:t xml:space="preserve">Duración: </w:t>
      </w:r>
      <w:r w:rsidRPr="000C1AF3" w:rsidR="36359B87">
        <w:rPr>
          <w:rFonts w:ascii="Open Sans" w:hAnsi="Open Sans" w:cs="Open Sans"/>
          <w:b/>
          <w:bCs/>
          <w:color w:val="FFFFFF" w:themeColor="background1"/>
          <w:sz w:val="20"/>
          <w:szCs w:val="20"/>
          <w:lang w:val="pt-PT"/>
        </w:rPr>
        <w:t xml:space="preserve">40 </w:t>
      </w:r>
      <w:r w:rsidRPr="000C1AF3">
        <w:rPr>
          <w:rFonts w:ascii="Open Sans" w:hAnsi="Open Sans" w:cs="Open Sans"/>
          <w:b/>
          <w:bCs/>
          <w:color w:val="FFFFFF" w:themeColor="background1"/>
          <w:sz w:val="20"/>
          <w:szCs w:val="20"/>
          <w:lang w:val="pt-PT"/>
        </w:rPr>
        <w:t>minutos</w:t>
      </w:r>
    </w:p>
    <w:p w:rsidRPr="000C1AF3" w:rsidR="00977EBC" w:rsidP="009C2E2C" w:rsidRDefault="00977EBC" w14:paraId="23CD7556" w14:textId="77777777">
      <w:pPr>
        <w:contextualSpacing/>
        <w:rPr>
          <w:rFonts w:ascii="Open Sans" w:hAnsi="Open Sans" w:cs="Open Sans"/>
          <w:sz w:val="20"/>
          <w:szCs w:val="20"/>
          <w:lang w:val="pt-PT"/>
        </w:rPr>
      </w:pPr>
    </w:p>
    <w:p w:rsidRPr="000C1AF3" w:rsidR="00E16209" w:rsidP="009C2E2C" w:rsidRDefault="00E16209" w14:paraId="1C1B38D7" w14:textId="77777777">
      <w:pPr>
        <w:contextualSpacing/>
        <w:rPr>
          <w:rFonts w:ascii="Open Sans" w:hAnsi="Open Sans" w:cs="Open Sans"/>
          <w:sz w:val="20"/>
          <w:szCs w:val="20"/>
          <w:lang w:val="pt-PT"/>
        </w:rPr>
      </w:pPr>
    </w:p>
    <w:p w:rsidRPr="000C1AF3" w:rsidR="00E16209" w:rsidP="009C2E2C" w:rsidRDefault="00E16209" w14:paraId="5B60465A" w14:textId="77777777">
      <w:pPr>
        <w:contextualSpacing/>
        <w:rPr>
          <w:rFonts w:ascii="Open Sans" w:hAnsi="Open Sans" w:cs="Open Sans"/>
          <w:sz w:val="20"/>
          <w:szCs w:val="20"/>
          <w:lang w:val="pt-PT"/>
        </w:rPr>
      </w:pPr>
    </w:p>
    <w:p w:rsidRPr="000C1AF3" w:rsidR="00E16209" w:rsidP="009C2E2C" w:rsidRDefault="00E16209" w14:paraId="1777D805" w14:textId="77777777">
      <w:pPr>
        <w:contextualSpacing/>
        <w:rPr>
          <w:rFonts w:ascii="Open Sans" w:hAnsi="Open Sans" w:cs="Open Sans"/>
          <w:sz w:val="20"/>
          <w:szCs w:val="20"/>
          <w:lang w:val="pt-PT"/>
        </w:rPr>
      </w:pPr>
    </w:p>
    <w:p w:rsidRPr="000C1AF3" w:rsidR="00FD1F57" w:rsidRDefault="00BA1493" w14:paraId="6BA6EBD0" w14:textId="77777777">
      <w:pPr>
        <w:contextualSpacing/>
        <w:rPr>
          <w:rFonts w:ascii="Open Sans" w:hAnsi="Open Sans" w:cs="Open Sans"/>
          <w:sz w:val="20"/>
          <w:szCs w:val="20"/>
          <w:lang w:val="pt-PT"/>
        </w:rPr>
      </w:pPr>
      <w:r w:rsidRPr="00452E2C">
        <w:rPr>
          <w:rFonts w:ascii="Open Sans" w:hAnsi="Open Sans" w:cs="Open Sans"/>
          <w:b/>
          <w:bCs/>
          <w:noProof/>
          <w:sz w:val="20"/>
          <w:szCs w:val="20"/>
        </w:rPr>
        <w:drawing>
          <wp:anchor distT="0" distB="0" distL="114300" distR="114300" simplePos="0" relativeHeight="251667471" behindDoc="0" locked="0" layoutInCell="1" allowOverlap="1" wp14:anchorId="13F1C648" wp14:editId="3D5064F7">
            <wp:simplePos x="0" y="0"/>
            <wp:positionH relativeFrom="page">
              <wp:posOffset>-313064</wp:posOffset>
            </wp:positionH>
            <wp:positionV relativeFrom="page">
              <wp:align>top</wp:align>
            </wp:positionV>
            <wp:extent cx="8063172" cy="73342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172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AF3" w:rsidR="002F5396">
        <w:rPr>
          <w:rFonts w:ascii="Open Sans" w:hAnsi="Open Sans" w:cs="Open Sans"/>
          <w:sz w:val="20"/>
          <w:szCs w:val="20"/>
          <w:lang w:val="pt-PT"/>
        </w:rPr>
        <w:t xml:space="preserve">Hoy desafiaremos nuestra propia mentalidad de crecimiento </w:t>
      </w:r>
      <w:r w:rsidRPr="000C1AF3" w:rsidR="00E24B89">
        <w:rPr>
          <w:rFonts w:ascii="Open Sans" w:hAnsi="Open Sans" w:cs="Open Sans"/>
          <w:sz w:val="20"/>
          <w:szCs w:val="20"/>
          <w:lang w:val="pt-PT"/>
        </w:rPr>
        <w:t xml:space="preserve">para estirarnos </w:t>
      </w:r>
      <w:r w:rsidRPr="000C1AF3" w:rsidR="00DE0D2F">
        <w:rPr>
          <w:rFonts w:ascii="Open Sans" w:hAnsi="Open Sans" w:cs="Open Sans"/>
          <w:sz w:val="20"/>
          <w:szCs w:val="20"/>
          <w:lang w:val="pt-PT"/>
        </w:rPr>
        <w:t xml:space="preserve">a </w:t>
      </w:r>
      <w:r w:rsidRPr="000C1AF3" w:rsidR="002420B7">
        <w:rPr>
          <w:rFonts w:ascii="Open Sans" w:hAnsi="Open Sans" w:cs="Open Sans"/>
          <w:sz w:val="20"/>
          <w:szCs w:val="20"/>
          <w:lang w:val="pt-PT"/>
        </w:rPr>
        <w:t xml:space="preserve">aprender del proceso de una </w:t>
      </w:r>
      <w:r w:rsidRPr="000C1AF3" w:rsidR="00E24B89">
        <w:rPr>
          <w:rFonts w:ascii="Open Sans" w:hAnsi="Open Sans" w:cs="Open Sans"/>
          <w:sz w:val="20"/>
          <w:szCs w:val="20"/>
          <w:lang w:val="pt-PT"/>
        </w:rPr>
        <w:t>tarea creativa con nuestro equipo</w:t>
      </w:r>
      <w:r w:rsidRPr="000C1AF3" w:rsidR="001822D7">
        <w:rPr>
          <w:rFonts w:ascii="Open Sans" w:hAnsi="Open Sans" w:cs="Open Sans"/>
          <w:sz w:val="20"/>
          <w:szCs w:val="20"/>
          <w:lang w:val="pt-PT"/>
        </w:rPr>
        <w:t xml:space="preserve">, practicando comportamientos ágiles, y más tarde para continuar con el hábito de la reflexión en equipo, </w:t>
      </w:r>
      <w:r w:rsidRPr="000C1AF3" w:rsidR="00A743F3">
        <w:rPr>
          <w:rFonts w:ascii="Open Sans" w:hAnsi="Open Sans" w:cs="Open Sans"/>
          <w:sz w:val="20"/>
          <w:szCs w:val="20"/>
          <w:lang w:val="pt-PT"/>
        </w:rPr>
        <w:t xml:space="preserve">que ayuda a fortalecer </w:t>
      </w:r>
      <w:r w:rsidRPr="000C1AF3" w:rsidR="002C6917">
        <w:rPr>
          <w:rFonts w:ascii="Open Sans" w:hAnsi="Open Sans" w:cs="Open Sans"/>
          <w:sz w:val="20"/>
          <w:szCs w:val="20"/>
          <w:lang w:val="pt-PT"/>
        </w:rPr>
        <w:t xml:space="preserve">nuestros comportamientos adaptativos. </w:t>
      </w:r>
    </w:p>
    <w:p w:rsidRPr="000C1AF3" w:rsidR="004C3EB5" w:rsidP="77F9F366" w:rsidRDefault="004C3EB5" w14:paraId="7DB18D02" w14:textId="77777777">
      <w:pPr>
        <w:contextualSpacing/>
        <w:rPr>
          <w:rFonts w:ascii="Open Sans" w:hAnsi="Open Sans" w:cs="Open Sans"/>
          <w:sz w:val="20"/>
          <w:szCs w:val="20"/>
          <w:lang w:val="pt-PT"/>
        </w:rPr>
      </w:pPr>
    </w:p>
    <w:p w:rsidRPr="000C1AF3" w:rsidR="00FD1F57" w:rsidRDefault="00BA1493" w14:paraId="1F7B8F13" w14:textId="77777777">
      <w:pPr>
        <w:tabs>
          <w:tab w:val="right" w:pos="9632"/>
        </w:tabs>
        <w:contextualSpacing/>
        <w:rPr>
          <w:rFonts w:ascii="Montserrat SemiBold" w:hAnsi="Montserrat SemiBold" w:cs="Open Sans"/>
          <w:sz w:val="20"/>
          <w:szCs w:val="20"/>
          <w:lang w:val="pt-PT"/>
        </w:rPr>
      </w:pPr>
      <w:r w:rsidRPr="000C1AF3">
        <w:rPr>
          <w:rFonts w:ascii="Montserrat SemiBold" w:hAnsi="Montserrat SemiBold" w:cs="Open Sans"/>
          <w:b/>
          <w:bCs/>
          <w:sz w:val="20"/>
          <w:szCs w:val="20"/>
          <w:lang w:val="pt-PT"/>
        </w:rPr>
        <w:t>TAREA DE ESTIRAMIENTO CREATIVOtiempo</w:t>
      </w:r>
      <w:r w:rsidRPr="000C1AF3">
        <w:rPr>
          <w:rFonts w:ascii="Montserrat SemiBold" w:hAnsi="Montserrat SemiBold" w:cs="Open Sans"/>
          <w:b/>
          <w:bCs/>
          <w:sz w:val="20"/>
          <w:szCs w:val="20"/>
          <w:lang w:val="pt-PT"/>
        </w:rPr>
        <w:tab/>
      </w:r>
      <w:r w:rsidRPr="000C1AF3">
        <w:rPr>
          <w:rFonts w:ascii="Montserrat SemiBold" w:hAnsi="Montserrat SemiBold" w:cs="Open Sans"/>
          <w:b/>
          <w:bCs/>
          <w:sz w:val="20"/>
          <w:szCs w:val="20"/>
          <w:lang w:val="pt-PT"/>
        </w:rPr>
        <w:t>: 40 minutos</w:t>
      </w:r>
    </w:p>
    <w:p w:rsidRPr="000C1AF3" w:rsidR="00FD1F57" w:rsidRDefault="00BA1493" w14:paraId="622C7D6E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  <w:lang w:val="pt-PT"/>
        </w:rPr>
      </w:pP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A continuación realizaremos </w:t>
      </w:r>
      <w:r w:rsidRPr="000C1AF3" w:rsidR="004C3EB5">
        <w:rPr>
          <w:rFonts w:ascii="Open Sans" w:hAnsi="Open Sans" w:cs="Open Sans"/>
          <w:color w:val="000000" w:themeColor="text1"/>
          <w:sz w:val="20"/>
          <w:szCs w:val="20"/>
          <w:lang w:val="pt-PT"/>
        </w:rPr>
        <w:t>una tarea en equipo</w:t>
      </w:r>
      <w:r w:rsidRPr="000C1AF3" w:rsidR="004D06BD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. </w:t>
      </w:r>
      <w:r w:rsidRPr="000C1AF3" w:rsidR="004C3EB5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Después de </w:t>
      </w:r>
      <w:r w:rsidRPr="000C1AF3" w:rsidR="004B447B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20 </w:t>
      </w:r>
      <w:r w:rsidRPr="000C1AF3" w:rsidR="004C3EB5">
        <w:rPr>
          <w:rFonts w:ascii="Open Sans" w:hAnsi="Open Sans" w:cs="Open Sans"/>
          <w:color w:val="000000" w:themeColor="text1"/>
          <w:sz w:val="20"/>
          <w:szCs w:val="20"/>
          <w:lang w:val="pt-PT"/>
        </w:rPr>
        <w:t>minutos, cada grupo dispondrá de 5 minutos para presentarnos sus resultados.</w:t>
      </w:r>
    </w:p>
    <w:p w:rsidRPr="000C1AF3" w:rsidR="004C3EB5" w:rsidP="009C2E2C" w:rsidRDefault="004C3EB5" w14:paraId="5FD4C145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  <w:lang w:val="pt-PT"/>
        </w:rPr>
      </w:pPr>
    </w:p>
    <w:p w:rsidRPr="000C1AF3" w:rsidR="00FD1F57" w:rsidRDefault="00BA1493" w14:paraId="00076BE2" w14:textId="77777777">
      <w:pPr>
        <w:shd w:val="clear" w:color="auto" w:fill="D0CECE" w:themeFill="background2" w:themeFillShade="E6"/>
        <w:contextualSpacing/>
        <w:rPr>
          <w:rFonts w:ascii="Montserrat SemiBold" w:hAnsi="Montserrat SemiBold" w:cs="Open Sans"/>
          <w:b/>
          <w:bCs/>
          <w:sz w:val="20"/>
          <w:szCs w:val="20"/>
          <w:lang w:val="pt-PT"/>
        </w:rPr>
      </w:pPr>
      <w:r w:rsidRPr="000C1AF3">
        <w:rPr>
          <w:rFonts w:ascii="Montserrat SemiBold" w:hAnsi="Montserrat SemiBold" w:cs="Open Sans"/>
          <w:b/>
          <w:bCs/>
          <w:sz w:val="20"/>
          <w:szCs w:val="20"/>
          <w:lang w:val="pt-PT"/>
        </w:rPr>
        <w:t>Notas para el animador: Tarea de estiramiento creativo</w:t>
      </w:r>
    </w:p>
    <w:p w:rsidR="00FD1F57" w:rsidRDefault="004C3EB5" w14:paraId="37C25B39" w14:textId="77777777">
      <w:pPr>
        <w:shd w:val="clear" w:color="auto" w:fill="D0CECE" w:themeFill="background2" w:themeFillShade="E6"/>
        <w:contextualSpacing/>
        <w:rPr>
          <w:rFonts w:ascii="Open Sans" w:hAnsi="Open Sans" w:cs="Open Sans"/>
          <w:color w:val="000000" w:themeColor="text1"/>
          <w:sz w:val="20"/>
          <w:szCs w:val="20"/>
        </w:rPr>
      </w:pPr>
      <w:r w:rsidRPr="000C1AF3">
        <w:rPr>
          <w:rFonts w:ascii="Open Sans" w:hAnsi="Open Sans" w:cs="Open Sans"/>
          <w:sz w:val="20"/>
          <w:szCs w:val="20"/>
          <w:lang w:val="pt-PT"/>
        </w:rPr>
        <w:t xml:space="preserve">Este ejercicio </w:t>
      </w:r>
      <w:r w:rsidRPr="000C1AF3" w:rsidR="00BB2125">
        <w:rPr>
          <w:rFonts w:ascii="Open Sans" w:hAnsi="Open Sans" w:cs="Open Sans"/>
          <w:sz w:val="20"/>
          <w:szCs w:val="20"/>
          <w:lang w:val="pt-PT"/>
        </w:rPr>
        <w:t xml:space="preserve">consiste en poner en práctica comportamientos ágiles </w:t>
      </w: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creando algo juntos. Es una oportunidad para que los equipos </w:t>
      </w:r>
      <w:r w:rsidRPr="000C1AF3" w:rsidR="00BB2125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pongan a prueba su mentalidad de crecimiento y </w:t>
      </w: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trabajen bajo presión en un proyecto creativo y algo difícil. El aprendizaje está en lo que se hace, no en lo que se produce (¡o no se produce!). </w:t>
      </w:r>
      <w:r w:rsidRPr="00452E2C">
        <w:rPr>
          <w:rFonts w:ascii="Open Sans" w:hAnsi="Open Sans" w:cs="Open Sans"/>
          <w:color w:val="000000" w:themeColor="text1"/>
          <w:sz w:val="20"/>
          <w:szCs w:val="20"/>
        </w:rPr>
        <w:t>Las sugerencias para la tarea podrían ser:</w:t>
      </w:r>
    </w:p>
    <w:p w:rsidRPr="00452E2C" w:rsidR="00CD10E2" w:rsidP="009C2E2C" w:rsidRDefault="00CD10E2" w14:paraId="3632744C" w14:textId="77777777">
      <w:pPr>
        <w:shd w:val="clear" w:color="auto" w:fill="D0CECE" w:themeFill="background2" w:themeFillShade="E6"/>
        <w:contextualSpacing/>
        <w:rPr>
          <w:rFonts w:ascii="Open Sans" w:hAnsi="Open Sans" w:cs="Open Sans"/>
          <w:color w:val="000000" w:themeColor="text1"/>
          <w:sz w:val="20"/>
          <w:szCs w:val="20"/>
        </w:rPr>
      </w:pPr>
    </w:p>
    <w:p w:rsidRPr="000C1AF3" w:rsidR="00FD1F57" w:rsidRDefault="00BA1493" w14:paraId="48A45FE0" w14:textId="77777777">
      <w:pPr>
        <w:pStyle w:val="ListParagraph"/>
        <w:numPr>
          <w:ilvl w:val="0"/>
          <w:numId w:val="12"/>
        </w:numPr>
        <w:shd w:val="clear" w:color="auto" w:fill="D0CECE" w:themeFill="background2" w:themeFillShade="E6"/>
        <w:rPr>
          <w:rFonts w:ascii="Open Sans" w:hAnsi="Open Sans" w:cs="Open Sans"/>
          <w:color w:val="000000" w:themeColor="text1"/>
          <w:sz w:val="20"/>
          <w:szCs w:val="20"/>
          <w:lang w:val="pt-PT"/>
        </w:rPr>
      </w:pP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>Cree una imagen</w:t>
      </w:r>
      <w:r w:rsidRPr="000C1AF3" w:rsidR="77FEC830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, un vídeo o un producto de audio </w:t>
      </w: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que represente las cosas que más les han gustado o lo más importante que han aprendido del viaje. </w:t>
      </w:r>
    </w:p>
    <w:p w:rsidRPr="000C1AF3" w:rsidR="00FD1F57" w:rsidRDefault="00BA1493" w14:paraId="64FEED2A" w14:textId="0F358051">
      <w:pPr>
        <w:pStyle w:val="ListParagraph"/>
        <w:numPr>
          <w:ilvl w:val="0"/>
          <w:numId w:val="12"/>
        </w:numPr>
        <w:shd w:val="clear" w:color="auto" w:fill="D0CECE" w:themeFill="background2" w:themeFillShade="E6"/>
        <w:rPr>
          <w:rFonts w:ascii="Open Sans" w:hAnsi="Open Sans" w:cs="Open Sans"/>
          <w:color w:val="000000" w:themeColor="text1"/>
          <w:sz w:val="20"/>
          <w:szCs w:val="20"/>
          <w:lang w:val="pt-PT"/>
        </w:rPr>
      </w:pP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>Diseñe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 xml:space="preserve"> una 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>nueva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 xml:space="preserve"> 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>actividad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 xml:space="preserve"> para que los grupos de 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>su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 xml:space="preserve"> 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>Sociedad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 xml:space="preserve"> Nacional la 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>utilicen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 xml:space="preserve"> para 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>crear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 xml:space="preserve"> una mayor 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>conexión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 xml:space="preserve">. 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>Preséntela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 xml:space="preserve"> 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>en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 xml:space="preserve"> 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>un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 xml:space="preserve"> formato visual</w:t>
      </w:r>
      <w:r w:rsidRPr="45A1F526" w:rsidR="00DD253C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 xml:space="preserve"> para 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 xml:space="preserve">que 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>sea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 xml:space="preserve"> fácil de utilizar para 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>cualquier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 xml:space="preserve"> persona de 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>su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 xml:space="preserve"> 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>Sociedad</w:t>
      </w:r>
      <w:r w:rsidRPr="45A1F526" w:rsidR="00BA1493">
        <w:rPr>
          <w:rFonts w:ascii="Open Sans" w:hAnsi="Open Sans" w:cs="Open Sans"/>
          <w:color w:val="000000" w:themeColor="text1" w:themeTint="FF" w:themeShade="FF"/>
          <w:sz w:val="20"/>
          <w:szCs w:val="20"/>
          <w:lang w:val="pt-PT"/>
        </w:rPr>
        <w:t xml:space="preserve"> Nacional.</w:t>
      </w:r>
    </w:p>
    <w:p w:rsidRPr="000C1AF3" w:rsidR="00FD1F57" w:rsidRDefault="00BA1493" w14:paraId="22DD4777" w14:textId="77777777">
      <w:pPr>
        <w:pStyle w:val="ListParagraph"/>
        <w:numPr>
          <w:ilvl w:val="0"/>
          <w:numId w:val="12"/>
        </w:numPr>
        <w:shd w:val="clear" w:color="auto" w:fill="D0CECE" w:themeFill="background2" w:themeFillShade="E6"/>
        <w:rPr>
          <w:rFonts w:ascii="Open Sans" w:hAnsi="Open Sans" w:cs="Open Sans"/>
          <w:sz w:val="20"/>
          <w:szCs w:val="20"/>
          <w:lang w:val="pt-PT"/>
        </w:rPr>
      </w:pPr>
      <w:r w:rsidRPr="000C1AF3">
        <w:rPr>
          <w:rFonts w:ascii="Open Sans" w:hAnsi="Open Sans" w:cs="Open Sans"/>
          <w:sz w:val="20"/>
          <w:szCs w:val="20"/>
          <w:lang w:val="pt-PT"/>
        </w:rPr>
        <w:t>Inventa una nueva cita motivadora para la Red de la C</w:t>
      </w:r>
      <w:r w:rsidRPr="000C1AF3">
        <w:rPr>
          <w:rFonts w:ascii="Open Sans" w:hAnsi="Open Sans" w:cs="Open Sans"/>
          <w:sz w:val="20"/>
          <w:szCs w:val="20"/>
          <w:lang w:val="pt-PT"/>
        </w:rPr>
        <w:t>ruz Roja y de la Media Luna Roja. La interpretarás ante el grupo y la presentarás en un formato interactivo y atractivo utilizando el mayor número posible de miembros del equipo.</w:t>
      </w:r>
    </w:p>
    <w:p w:rsidRPr="000C1AF3" w:rsidR="005A2A0B" w:rsidP="005A2A0B" w:rsidRDefault="005A2A0B" w14:paraId="1E0B6697" w14:textId="77777777">
      <w:pPr>
        <w:shd w:val="clear" w:color="auto" w:fill="D0CECE" w:themeFill="background2" w:themeFillShade="E6"/>
        <w:rPr>
          <w:rFonts w:ascii="Open Sans" w:hAnsi="Open Sans" w:cs="Open Sans"/>
          <w:sz w:val="20"/>
          <w:szCs w:val="20"/>
          <w:lang w:val="pt-PT"/>
        </w:rPr>
      </w:pPr>
    </w:p>
    <w:p w:rsidRPr="000C1AF3" w:rsidR="00FD1F57" w:rsidRDefault="00BA1493" w14:paraId="366B77D6" w14:textId="77777777">
      <w:pPr>
        <w:shd w:val="clear" w:color="auto" w:fill="D0CECE" w:themeFill="background2" w:themeFillShade="E6"/>
        <w:rPr>
          <w:rFonts w:ascii="Open Sans" w:hAnsi="Open Sans" w:cs="Open Sans"/>
          <w:color w:val="000000" w:themeColor="text1"/>
          <w:sz w:val="20"/>
          <w:szCs w:val="20"/>
          <w:lang w:val="pt-PT"/>
        </w:rPr>
      </w:pP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Utiliza los recursos que desees. </w:t>
      </w:r>
      <w:r w:rsidRPr="000C1AF3" w:rsidR="001372C8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Para </w:t>
      </w:r>
      <w:r w:rsidRPr="000C1AF3" w:rsidR="00D048D7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un viaje de aprendizaje </w:t>
      </w: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>presencial</w:t>
      </w:r>
      <w:r w:rsidRPr="000C1AF3" w:rsidR="00D048D7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, </w:t>
      </w: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>puedes dibujar en un póster o papel de rotafolio con rotuladores o ceras</w:t>
      </w:r>
      <w:r w:rsidRPr="000C1AF3" w:rsidR="00D048D7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. Para un viaje de aprendizaje en </w:t>
      </w: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línea, puedes utilizar las herramientas disponibles en una pizarra </w:t>
      </w:r>
      <w:r w:rsidRPr="000C1AF3" w:rsidR="009C4E39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o buscar en Internet iconos o fotos para crear una diapositiva de Google. </w:t>
      </w:r>
      <w:r w:rsidRPr="000C1AF3">
        <w:rPr>
          <w:rFonts w:ascii="Open Sans" w:hAnsi="Open Sans" w:cs="Open Sans"/>
          <w:color w:val="000000" w:themeColor="text1"/>
          <w:sz w:val="20"/>
          <w:szCs w:val="20"/>
          <w:lang w:val="pt-PT"/>
        </w:rPr>
        <w:t xml:space="preserve"> </w:t>
      </w:r>
    </w:p>
    <w:p w:rsidRPr="000C1AF3" w:rsidR="00591C8B" w:rsidP="005A2A0B" w:rsidRDefault="00591C8B" w14:paraId="53E1236F" w14:textId="77777777">
      <w:pPr>
        <w:shd w:val="clear" w:color="auto" w:fill="D0CECE" w:themeFill="background2" w:themeFillShade="E6"/>
        <w:rPr>
          <w:rFonts w:ascii="Open Sans" w:hAnsi="Open Sans" w:cs="Open Sans"/>
          <w:color w:val="000000" w:themeColor="text1"/>
          <w:sz w:val="20"/>
          <w:szCs w:val="20"/>
          <w:lang w:val="pt-PT"/>
        </w:rPr>
      </w:pPr>
    </w:p>
    <w:p w:rsidR="00FD1F57" w:rsidRDefault="00BA1493" w14:paraId="7F19393B" w14:textId="77777777">
      <w:pPr>
        <w:shd w:val="clear" w:color="auto" w:fill="D0CECE" w:themeFill="background2" w:themeFillShade="E6"/>
        <w:rPr>
          <w:rFonts w:ascii="Open Sans" w:hAnsi="Open Sans" w:cs="Open Sans"/>
          <w:b/>
          <w:bCs/>
          <w:sz w:val="20"/>
          <w:szCs w:val="20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</w:rPr>
        <w:t xml:space="preserve">Estos son sólo algunos ejemplos. </w:t>
      </w:r>
      <w:r w:rsidRPr="00452E2C" w:rsidR="00591C8B">
        <w:rPr>
          <w:rFonts w:ascii="Open Sans" w:hAnsi="Open Sans" w:cs="Open Sans"/>
          <w:color w:val="000000" w:themeColor="text1"/>
          <w:sz w:val="20"/>
          <w:szCs w:val="20"/>
        </w:rPr>
        <w:t xml:space="preserve">Anima a tus participantes a ser imaginativos y dales acceso a tantos recursos creativos como sea posible. </w:t>
      </w:r>
      <w:r w:rsidRPr="00452E2C" w:rsidR="52448934">
        <w:rPr>
          <w:rFonts w:ascii="Open Sans" w:hAnsi="Open Sans" w:cs="Open Sans"/>
          <w:sz w:val="20"/>
          <w:szCs w:val="20"/>
        </w:rPr>
        <w:t>Si alguno de los productos es audiovisual, prepárate para gestionar el soporte técnico de las presentaciones, o adapta la guía para que los productos creativos se limiten a obras de arte, imágenes visuales y obras de teatro.</w:t>
      </w:r>
    </w:p>
    <w:p w:rsidRPr="00452E2C" w:rsidR="004C3EB5" w:rsidP="009C2E2C" w:rsidRDefault="004C3EB5" w14:paraId="05B57975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</w:rPr>
      </w:pPr>
    </w:p>
    <w:p w:rsidR="00FD1F57" w:rsidRDefault="00BA1493" w14:paraId="1E013C12" w14:textId="77777777">
      <w:pPr>
        <w:tabs>
          <w:tab w:val="right" w:pos="9632"/>
        </w:tabs>
        <w:contextualSpacing/>
        <w:rPr>
          <w:rFonts w:ascii="Open Sans" w:hAnsi="Open Sans" w:cs="Open Sans"/>
          <w:b/>
          <w:bCs/>
          <w:sz w:val="20"/>
          <w:szCs w:val="20"/>
        </w:rPr>
      </w:pPr>
      <w:r w:rsidRPr="00452E2C">
        <w:rPr>
          <w:rFonts w:ascii="Open Sans" w:hAnsi="Open Sans" w:cs="Open Sans"/>
          <w:b/>
          <w:bCs/>
          <w:noProof/>
          <w:sz w:val="20"/>
          <w:szCs w:val="20"/>
        </w:rPr>
        <w:drawing>
          <wp:anchor distT="0" distB="0" distL="114300" distR="114300" simplePos="0" relativeHeight="251658254" behindDoc="1" locked="0" layoutInCell="1" allowOverlap="1" wp14:anchorId="503E2308" wp14:editId="7AD2D8CC">
            <wp:simplePos x="0" y="0"/>
            <wp:positionH relativeFrom="column">
              <wp:posOffset>45720</wp:posOffset>
            </wp:positionH>
            <wp:positionV relativeFrom="paragraph">
              <wp:posOffset>55245</wp:posOffset>
            </wp:positionV>
            <wp:extent cx="299720" cy="359410"/>
            <wp:effectExtent l="0" t="0" r="5080" b="2540"/>
            <wp:wrapTight wrapText="bothSides">
              <wp:wrapPolygon edited="0">
                <wp:start x="1373" y="0"/>
                <wp:lineTo x="0" y="3435"/>
                <wp:lineTo x="0" y="13739"/>
                <wp:lineTo x="5492" y="20608"/>
                <wp:lineTo x="15102" y="20608"/>
                <wp:lineTo x="20593" y="13739"/>
                <wp:lineTo x="20593" y="5724"/>
                <wp:lineTo x="19220" y="0"/>
                <wp:lineTo x="1373" y="0"/>
              </wp:wrapPolygon>
            </wp:wrapTight>
            <wp:docPr id="23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F57" w:rsidRDefault="00BA1493" w14:paraId="306A4BB7" w14:textId="77777777">
      <w:pPr>
        <w:tabs>
          <w:tab w:val="right" w:pos="9632"/>
        </w:tabs>
        <w:contextualSpacing/>
        <w:rPr>
          <w:rFonts w:ascii="Open Sans" w:hAnsi="Open Sans" w:cs="Open Sans"/>
          <w:b/>
          <w:bCs/>
          <w:sz w:val="20"/>
          <w:szCs w:val="20"/>
        </w:rPr>
      </w:pPr>
      <w:r w:rsidRPr="00452E2C">
        <w:rPr>
          <w:rFonts w:ascii="Montserrat SemiBold" w:hAnsi="Montserrat SemiBold" w:cs="Open Sans"/>
          <w:b/>
          <w:bCs/>
          <w:sz w:val="20"/>
          <w:szCs w:val="20"/>
        </w:rPr>
        <w:t xml:space="preserve">En grupos de </w:t>
      </w:r>
      <w:r w:rsidRPr="00452E2C" w:rsidR="00F13AAD">
        <w:rPr>
          <w:rFonts w:ascii="Montserrat SemiBold" w:hAnsi="Montserrat SemiBold" w:cs="Open Sans"/>
          <w:b/>
          <w:bCs/>
          <w:sz w:val="20"/>
          <w:szCs w:val="20"/>
        </w:rPr>
        <w:t xml:space="preserve">4 o </w:t>
      </w:r>
      <w:r w:rsidRPr="00452E2C" w:rsidR="004C3EB5">
        <w:rPr>
          <w:rFonts w:ascii="Montserrat SemiBold" w:hAnsi="Montserrat SemiBold" w:cs="Open Sans"/>
          <w:b/>
          <w:bCs/>
          <w:sz w:val="20"/>
          <w:szCs w:val="20"/>
        </w:rPr>
        <w:t>5</w:t>
      </w:r>
      <w:r w:rsidRPr="00452E2C" w:rsidR="00E444F7">
        <w:rPr>
          <w:rFonts w:ascii="Montserrat SemiBold" w:hAnsi="Montserrat SemiBold" w:cs="Open Sans"/>
          <w:b/>
          <w:bCs/>
          <w:sz w:val="20"/>
          <w:szCs w:val="20"/>
        </w:rPr>
        <w:t xml:space="preserve">, </w:t>
      </w:r>
      <w:r w:rsidRPr="00452E2C" w:rsidR="00E444F7">
        <w:rPr>
          <w:rFonts w:ascii="Open Sans" w:hAnsi="Open Sans" w:cs="Open Sans"/>
          <w:sz w:val="20"/>
          <w:szCs w:val="20"/>
        </w:rPr>
        <w:t>completen la tarea y prepárense para presentar lo que han producido</w:t>
      </w:r>
      <w:r w:rsidRPr="00452E2C" w:rsidR="00E444F7">
        <w:rPr>
          <w:rFonts w:ascii="Open Sans" w:hAnsi="Open Sans" w:cs="Open Sans"/>
          <w:b/>
          <w:bCs/>
          <w:sz w:val="20"/>
          <w:szCs w:val="20"/>
        </w:rPr>
        <w:t>.</w:t>
      </w:r>
    </w:p>
    <w:p w:rsidR="00FD1F57" w:rsidRDefault="00BA1493" w14:paraId="78E788C3" w14:textId="77777777">
      <w:pPr>
        <w:tabs>
          <w:tab w:val="right" w:pos="9632"/>
        </w:tabs>
        <w:contextualSpacing/>
        <w:rPr>
          <w:rFonts w:ascii="Open Sans" w:hAnsi="Open Sans" w:cs="Open Sans"/>
          <w:sz w:val="20"/>
          <w:szCs w:val="20"/>
        </w:rPr>
      </w:pPr>
      <w:r w:rsidRPr="00452E2C">
        <w:rPr>
          <w:rFonts w:ascii="Open Sans" w:hAnsi="Open Sans" w:cs="Open Sans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1" allowOverlap="1" wp14:anchorId="05D403B9" wp14:editId="319F7C31">
            <wp:simplePos x="0" y="0"/>
            <wp:positionH relativeFrom="column">
              <wp:posOffset>17145</wp:posOffset>
            </wp:positionH>
            <wp:positionV relativeFrom="paragraph">
              <wp:posOffset>153670</wp:posOffset>
            </wp:positionV>
            <wp:extent cx="334010" cy="359410"/>
            <wp:effectExtent l="0" t="0" r="8890" b="2540"/>
            <wp:wrapTight wrapText="bothSides">
              <wp:wrapPolygon edited="0">
                <wp:start x="2464" y="0"/>
                <wp:lineTo x="0" y="3435"/>
                <wp:lineTo x="0" y="20608"/>
                <wp:lineTo x="20943" y="20608"/>
                <wp:lineTo x="20943" y="3435"/>
                <wp:lineTo x="18479" y="0"/>
                <wp:lineTo x="2464" y="0"/>
              </wp:wrapPolygon>
            </wp:wrapTight>
            <wp:docPr id="13" name="Graph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E2C" w:rsidR="00F13AAD">
        <w:rPr>
          <w:rFonts w:ascii="Open Sans" w:hAnsi="Open Sans" w:cs="Open Sans"/>
          <w:sz w:val="20"/>
          <w:szCs w:val="20"/>
        </w:rPr>
        <w:tab/>
      </w:r>
    </w:p>
    <w:p w:rsidR="00FD1F57" w:rsidRDefault="00A97B56" w14:paraId="6576A683" w14:textId="77777777">
      <w:pPr>
        <w:pStyle w:val="NormalWeb"/>
        <w:tabs>
          <w:tab w:val="right" w:pos="9632"/>
        </w:tabs>
        <w:spacing w:before="0" w:beforeAutospacing="0" w:after="0" w:afterAutospacing="0"/>
        <w:contextualSpacing/>
        <w:rPr>
          <w:rFonts w:ascii="Open Sans" w:hAnsi="Open Sans" w:cs="Open Sans"/>
          <w:b/>
          <w:bCs/>
          <w:sz w:val="20"/>
          <w:szCs w:val="20"/>
        </w:rPr>
      </w:pPr>
      <w:r w:rsidRPr="00452E2C">
        <w:rPr>
          <w:rFonts w:ascii="Open Sans" w:hAnsi="Open Sans" w:cs="Open Sans"/>
          <w:sz w:val="20"/>
          <w:szCs w:val="20"/>
        </w:rPr>
        <w:t xml:space="preserve">En sesión plenaria, </w:t>
      </w:r>
      <w:r w:rsidRPr="00452E2C" w:rsidR="00F4394B">
        <w:rPr>
          <w:rFonts w:ascii="Open Sans" w:hAnsi="Open Sans" w:cs="Open Sans"/>
          <w:sz w:val="20"/>
          <w:szCs w:val="20"/>
        </w:rPr>
        <w:t xml:space="preserve">suponiendo que haya </w:t>
      </w:r>
      <w:r w:rsidRPr="00452E2C" w:rsidR="005A2A0B">
        <w:rPr>
          <w:rFonts w:ascii="Open Sans" w:hAnsi="Open Sans" w:cs="Open Sans"/>
          <w:sz w:val="20"/>
          <w:szCs w:val="20"/>
        </w:rPr>
        <w:t xml:space="preserve">unos </w:t>
      </w:r>
      <w:r w:rsidRPr="00452E2C" w:rsidR="00F4394B">
        <w:rPr>
          <w:rFonts w:ascii="Open Sans" w:hAnsi="Open Sans" w:cs="Open Sans"/>
          <w:sz w:val="20"/>
          <w:szCs w:val="20"/>
        </w:rPr>
        <w:t xml:space="preserve">cuatro grupos, </w:t>
      </w:r>
      <w:r w:rsidRPr="00452E2C">
        <w:rPr>
          <w:rFonts w:ascii="Open Sans" w:hAnsi="Open Sans" w:cs="Open Sans"/>
          <w:sz w:val="20"/>
          <w:szCs w:val="20"/>
        </w:rPr>
        <w:t>conceda a cada grupo 5 minutos para presentar el resultado</w:t>
      </w:r>
      <w:r w:rsidRPr="00452E2C" w:rsidR="00F13AAD">
        <w:rPr>
          <w:rFonts w:ascii="Open Sans" w:hAnsi="Open Sans" w:cs="Open Sans"/>
          <w:sz w:val="20"/>
          <w:szCs w:val="20"/>
        </w:rPr>
        <w:t xml:space="preserve">. Si el </w:t>
      </w:r>
      <w:r w:rsidRPr="00452E2C" w:rsidR="002071D5">
        <w:rPr>
          <w:rFonts w:ascii="Open Sans" w:hAnsi="Open Sans" w:cs="Open Sans"/>
          <w:sz w:val="20"/>
          <w:szCs w:val="20"/>
        </w:rPr>
        <w:t xml:space="preserve">número de grupos es mayor, puede adaptar la sesión informativa </w:t>
      </w:r>
      <w:r w:rsidRPr="00452E2C" w:rsidR="00F13AAD">
        <w:rPr>
          <w:rFonts w:ascii="Open Sans" w:hAnsi="Open Sans" w:cs="Open Sans"/>
          <w:sz w:val="20"/>
          <w:szCs w:val="20"/>
        </w:rPr>
        <w:t>para gestionar el tiempo</w:t>
      </w:r>
      <w:r w:rsidRPr="00452E2C" w:rsidR="002071D5">
        <w:rPr>
          <w:rFonts w:ascii="Open Sans" w:hAnsi="Open Sans" w:cs="Open Sans"/>
          <w:sz w:val="20"/>
          <w:szCs w:val="20"/>
        </w:rPr>
        <w:t>.</w:t>
      </w:r>
      <w:r w:rsidRPr="00452E2C">
        <w:rPr>
          <w:rFonts w:ascii="Open Sans" w:hAnsi="Open Sans" w:cs="Open Sans"/>
          <w:sz w:val="20"/>
          <w:szCs w:val="20"/>
        </w:rPr>
        <w:tab/>
      </w:r>
    </w:p>
    <w:p w:rsidRPr="00452E2C" w:rsidR="00A97B56" w:rsidP="009C2E2C" w:rsidRDefault="00A97B56" w14:paraId="13DECB3B" w14:textId="77777777">
      <w:pPr>
        <w:tabs>
          <w:tab w:val="right" w:pos="9632"/>
        </w:tabs>
        <w:contextualSpacing/>
        <w:rPr>
          <w:rFonts w:ascii="Open Sans" w:hAnsi="Open Sans" w:cs="Open Sans"/>
          <w:sz w:val="20"/>
          <w:szCs w:val="20"/>
        </w:rPr>
      </w:pPr>
    </w:p>
    <w:p w:rsidR="00FD1F57" w:rsidRDefault="00BA1493" w14:paraId="65274F87" w14:textId="77777777">
      <w:pPr>
        <w:shd w:val="clear" w:color="auto" w:fill="FF0208"/>
        <w:tabs>
          <w:tab w:val="right" w:pos="9632"/>
        </w:tabs>
        <w:contextualSpacing/>
        <w:rPr>
          <w:rFonts w:ascii="Open Sans" w:hAnsi="Open Sans" w:cs="Open Sans"/>
          <w:b/>
          <w:bCs/>
          <w:color w:val="FFFFFF" w:themeColor="background1"/>
          <w:sz w:val="20"/>
          <w:szCs w:val="20"/>
        </w:rPr>
      </w:pPr>
      <w:r w:rsidRPr="00452E2C">
        <w:rPr>
          <w:rFonts w:ascii="Open Sans" w:hAnsi="Open Sans" w:cs="Open Sans"/>
          <w:b/>
          <w:bCs/>
          <w:color w:val="FFFFFF" w:themeColor="background1"/>
          <w:sz w:val="20"/>
          <w:szCs w:val="20"/>
        </w:rPr>
        <w:t>HERRAMIENTA</w:t>
      </w:r>
      <w:r w:rsidRPr="00452E2C" w:rsidR="7EB6B711">
        <w:rPr>
          <w:rFonts w:ascii="Open Sans" w:hAnsi="Open Sans" w:cs="Open Sans"/>
          <w:b/>
          <w:bCs/>
          <w:color w:val="FFFFFF" w:themeColor="background1"/>
          <w:sz w:val="20"/>
          <w:szCs w:val="20"/>
        </w:rPr>
        <w:t xml:space="preserve">: REFLEXIÓN EN EQUIPO </w:t>
      </w:r>
      <w:r w:rsidRPr="00452E2C" w:rsidR="00977EBC">
        <w:rPr>
          <w:rFonts w:ascii="Open Sans" w:hAnsi="Open Sans" w:cs="Open Sans"/>
          <w:b/>
          <w:bCs/>
          <w:color w:val="FFFFFF" w:themeColor="background1"/>
          <w:sz w:val="20"/>
          <w:szCs w:val="20"/>
        </w:rPr>
        <w:t>Y COMPORTAMIENTOS ADAPTATIVOS</w:t>
      </w:r>
      <w:r w:rsidRPr="00452E2C">
        <w:rPr>
          <w:rFonts w:ascii="Open Sans" w:hAnsi="Open Sans" w:cs="Open Sans"/>
          <w:sz w:val="20"/>
          <w:szCs w:val="20"/>
        </w:rPr>
        <w:tab/>
      </w:r>
      <w:r w:rsidRPr="00452E2C">
        <w:rPr>
          <w:rFonts w:ascii="Open Sans" w:hAnsi="Open Sans" w:cs="Open Sans"/>
          <w:b/>
          <w:bCs/>
          <w:color w:val="FFFFFF" w:themeColor="background1"/>
          <w:sz w:val="20"/>
          <w:szCs w:val="20"/>
        </w:rPr>
        <w:t xml:space="preserve">Duración: </w:t>
      </w:r>
      <w:r w:rsidRPr="00452E2C" w:rsidR="1AF90D25">
        <w:rPr>
          <w:rFonts w:ascii="Open Sans" w:hAnsi="Open Sans" w:cs="Open Sans"/>
          <w:b/>
          <w:bCs/>
          <w:color w:val="FFFFFF" w:themeColor="background1"/>
          <w:sz w:val="20"/>
          <w:szCs w:val="20"/>
        </w:rPr>
        <w:t xml:space="preserve">30 </w:t>
      </w:r>
      <w:r w:rsidRPr="00452E2C">
        <w:rPr>
          <w:rFonts w:ascii="Open Sans" w:hAnsi="Open Sans" w:cs="Open Sans"/>
          <w:b/>
          <w:bCs/>
          <w:color w:val="FFFFFF" w:themeColor="background1"/>
          <w:sz w:val="20"/>
          <w:szCs w:val="20"/>
        </w:rPr>
        <w:t>minutos</w:t>
      </w:r>
    </w:p>
    <w:p w:rsidRPr="00452E2C" w:rsidR="000E2F03" w:rsidP="009C2E2C" w:rsidRDefault="008C4EE2" w14:paraId="3022D79E" w14:textId="77777777">
      <w:pPr>
        <w:contextualSpacing/>
        <w:rPr>
          <w:rFonts w:ascii="Open Sans" w:hAnsi="Open Sans" w:cs="Open Sans"/>
          <w:b/>
          <w:bCs/>
          <w:color w:val="000000" w:themeColor="text1"/>
          <w:sz w:val="20"/>
          <w:szCs w:val="20"/>
        </w:rPr>
      </w:pPr>
      <w:r w:rsidRPr="00452E2C">
        <w:rPr>
          <w:rFonts w:ascii="Open Sans" w:hAnsi="Open Sans" w:cs="Open Sans"/>
          <w:b/>
          <w:bCs/>
          <w:color w:val="000000" w:themeColor="text1"/>
          <w:sz w:val="20"/>
          <w:szCs w:val="20"/>
        </w:rPr>
        <w:tab/>
      </w:r>
      <w:r w:rsidRPr="00452E2C" w:rsidR="00D71759">
        <w:rPr>
          <w:rFonts w:ascii="Open Sans" w:hAnsi="Open Sans" w:cs="Open Sans"/>
          <w:b/>
          <w:bCs/>
          <w:color w:val="000000" w:themeColor="text1"/>
          <w:sz w:val="20"/>
          <w:szCs w:val="20"/>
        </w:rPr>
        <w:tab/>
      </w:r>
      <w:r w:rsidRPr="00452E2C" w:rsidR="00D71759">
        <w:rPr>
          <w:rFonts w:ascii="Open Sans" w:hAnsi="Open Sans" w:cs="Open Sans"/>
          <w:b/>
          <w:bCs/>
          <w:color w:val="000000" w:themeColor="text1"/>
          <w:sz w:val="20"/>
          <w:szCs w:val="20"/>
        </w:rPr>
        <w:tab/>
      </w:r>
      <w:r w:rsidRPr="00452E2C" w:rsidR="00D71759">
        <w:rPr>
          <w:rFonts w:ascii="Open Sans" w:hAnsi="Open Sans" w:cs="Open Sans"/>
          <w:b/>
          <w:bCs/>
          <w:color w:val="000000" w:themeColor="text1"/>
          <w:sz w:val="20"/>
          <w:szCs w:val="20"/>
        </w:rPr>
        <w:tab/>
      </w:r>
      <w:r w:rsidRPr="00452E2C" w:rsidR="00D71759">
        <w:rPr>
          <w:rFonts w:ascii="Open Sans" w:hAnsi="Open Sans" w:cs="Open Sans"/>
          <w:b/>
          <w:bCs/>
          <w:color w:val="000000" w:themeColor="text1"/>
          <w:sz w:val="20"/>
          <w:szCs w:val="20"/>
        </w:rPr>
        <w:tab/>
      </w:r>
      <w:r w:rsidRPr="00452E2C" w:rsidR="00D71759">
        <w:rPr>
          <w:rFonts w:ascii="Open Sans" w:hAnsi="Open Sans" w:cs="Open Sans"/>
          <w:b/>
          <w:bCs/>
          <w:color w:val="000000" w:themeColor="text1"/>
          <w:sz w:val="20"/>
          <w:szCs w:val="20"/>
        </w:rPr>
        <w:tab/>
      </w:r>
      <w:r w:rsidRPr="00452E2C" w:rsidR="00D71759">
        <w:rPr>
          <w:rFonts w:ascii="Open Sans" w:hAnsi="Open Sans" w:cs="Open Sans"/>
          <w:b/>
          <w:bCs/>
          <w:color w:val="000000" w:themeColor="text1"/>
          <w:sz w:val="20"/>
          <w:szCs w:val="20"/>
        </w:rPr>
        <w:tab/>
      </w:r>
      <w:r w:rsidRPr="00452E2C" w:rsidR="00D71759">
        <w:rPr>
          <w:rFonts w:ascii="Open Sans" w:hAnsi="Open Sans" w:cs="Open Sans"/>
          <w:b/>
          <w:bCs/>
          <w:color w:val="000000" w:themeColor="text1"/>
          <w:sz w:val="20"/>
          <w:szCs w:val="20"/>
        </w:rPr>
        <w:tab/>
      </w:r>
      <w:r w:rsidRPr="00452E2C" w:rsidR="00D71759">
        <w:rPr>
          <w:rFonts w:ascii="Open Sans" w:hAnsi="Open Sans" w:cs="Open Sans"/>
          <w:b/>
          <w:bCs/>
          <w:color w:val="000000" w:themeColor="text1"/>
          <w:sz w:val="20"/>
          <w:szCs w:val="20"/>
        </w:rPr>
        <w:tab/>
      </w:r>
      <w:r w:rsidRPr="00452E2C" w:rsidR="00D71759">
        <w:rPr>
          <w:rFonts w:ascii="Open Sans" w:hAnsi="Open Sans" w:cs="Open Sans"/>
          <w:b/>
          <w:bCs/>
          <w:color w:val="000000" w:themeColor="text1"/>
          <w:sz w:val="20"/>
          <w:szCs w:val="20"/>
        </w:rPr>
        <w:tab/>
      </w:r>
      <w:r w:rsidRPr="00452E2C" w:rsidR="00D71759">
        <w:rPr>
          <w:rFonts w:ascii="Open Sans" w:hAnsi="Open Sans" w:cs="Open Sans"/>
          <w:b/>
          <w:bCs/>
          <w:color w:val="000000" w:themeColor="text1"/>
          <w:sz w:val="20"/>
          <w:szCs w:val="20"/>
        </w:rPr>
        <w:tab/>
      </w:r>
      <w:r w:rsidRPr="00452E2C" w:rsidR="00D71759">
        <w:rPr>
          <w:rFonts w:ascii="Open Sans" w:hAnsi="Open Sans" w:cs="Open Sans"/>
          <w:b/>
          <w:bCs/>
          <w:color w:val="000000" w:themeColor="text1"/>
          <w:sz w:val="20"/>
          <w:szCs w:val="20"/>
        </w:rPr>
        <w:tab/>
      </w:r>
      <w:r w:rsidRPr="00452E2C" w:rsidR="00D71759">
        <w:rPr>
          <w:rFonts w:ascii="Open Sans" w:hAnsi="Open Sans" w:cs="Open Sans"/>
          <w:b/>
          <w:bCs/>
          <w:color w:val="000000" w:themeColor="text1"/>
          <w:sz w:val="20"/>
          <w:szCs w:val="20"/>
        </w:rPr>
        <w:tab/>
      </w:r>
    </w:p>
    <w:p w:rsidR="00FD1F57" w:rsidRDefault="00BA1493" w14:paraId="43B69F9D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</w:rPr>
      </w:pPr>
      <w:r w:rsidRPr="00452E2C">
        <w:rPr>
          <w:rFonts w:ascii="Open Sans" w:hAnsi="Open Sans" w:cs="Open Sans"/>
          <w:sz w:val="20"/>
          <w:szCs w:val="20"/>
        </w:rPr>
        <w:t xml:space="preserve">Ahora, dediquemos un tiempo a reflexionar sobre lo que hemos aprendido de nuestra experiencia con la tarea de estiramiento creativo. Los </w:t>
      </w:r>
      <w:r w:rsidRPr="00452E2C" w:rsidR="00500465">
        <w:rPr>
          <w:rFonts w:ascii="Open Sans" w:hAnsi="Open Sans" w:cs="Open Sans"/>
          <w:sz w:val="20"/>
          <w:szCs w:val="20"/>
        </w:rPr>
        <w:t xml:space="preserve">ejercicios de </w:t>
      </w:r>
      <w:r w:rsidRPr="00452E2C" w:rsidR="00E1677A">
        <w:rPr>
          <w:rFonts w:ascii="Open Sans" w:hAnsi="Open Sans" w:cs="Open Sans"/>
          <w:sz w:val="20"/>
          <w:szCs w:val="20"/>
        </w:rPr>
        <w:t xml:space="preserve">reflexión en equipo ayudan a </w:t>
      </w:r>
      <w:r w:rsidRPr="00452E2C" w:rsidR="00E04DB3">
        <w:rPr>
          <w:rFonts w:ascii="Open Sans" w:hAnsi="Open Sans" w:cs="Open Sans"/>
          <w:sz w:val="20"/>
          <w:szCs w:val="20"/>
        </w:rPr>
        <w:t xml:space="preserve">desarrollar </w:t>
      </w:r>
      <w:r w:rsidRPr="00452E2C" w:rsidR="00E1677A">
        <w:rPr>
          <w:rFonts w:ascii="Open Sans" w:hAnsi="Open Sans" w:cs="Open Sans"/>
          <w:sz w:val="20"/>
          <w:szCs w:val="20"/>
        </w:rPr>
        <w:t xml:space="preserve">comportamientos adaptativos, que </w:t>
      </w:r>
      <w:r w:rsidRPr="00452E2C" w:rsidR="00E04DB3">
        <w:rPr>
          <w:rFonts w:ascii="Open Sans" w:hAnsi="Open Sans" w:cs="Open Sans"/>
          <w:sz w:val="20"/>
          <w:szCs w:val="20"/>
        </w:rPr>
        <w:t xml:space="preserve">son fundamentales </w:t>
      </w:r>
      <w:r w:rsidRPr="00452E2C" w:rsidR="006E09E2">
        <w:rPr>
          <w:rFonts w:ascii="Open Sans" w:hAnsi="Open Sans" w:cs="Open Sans"/>
          <w:sz w:val="20"/>
          <w:szCs w:val="20"/>
        </w:rPr>
        <w:t>para liderar el cambio</w:t>
      </w:r>
      <w:r w:rsidRPr="00452E2C" w:rsidR="00E1677A">
        <w:rPr>
          <w:rFonts w:ascii="Open Sans" w:hAnsi="Open Sans" w:cs="Open Sans"/>
          <w:sz w:val="20"/>
          <w:szCs w:val="20"/>
        </w:rPr>
        <w:t xml:space="preserve">. </w:t>
      </w:r>
      <w:r w:rsidRPr="00452E2C" w:rsidR="009F0DCE">
        <w:rPr>
          <w:rFonts w:ascii="Open Sans" w:hAnsi="Open Sans" w:cs="Open Sans"/>
          <w:sz w:val="20"/>
          <w:szCs w:val="20"/>
        </w:rPr>
        <w:t xml:space="preserve">LtC ofrece </w:t>
      </w:r>
      <w:r w:rsidRPr="00452E2C" w:rsidR="00427719">
        <w:rPr>
          <w:rFonts w:ascii="Open Sans" w:hAnsi="Open Sans" w:cs="Open Sans"/>
          <w:sz w:val="20"/>
          <w:szCs w:val="20"/>
        </w:rPr>
        <w:t xml:space="preserve">varias </w:t>
      </w:r>
      <w:r w:rsidRPr="00452E2C" w:rsidR="009F0DCE">
        <w:rPr>
          <w:rFonts w:ascii="Open Sans" w:hAnsi="Open Sans" w:cs="Open Sans"/>
          <w:sz w:val="20"/>
          <w:szCs w:val="20"/>
        </w:rPr>
        <w:t xml:space="preserve">herramientas que facilitan la reflexión en equipo. </w:t>
      </w:r>
    </w:p>
    <w:p w:rsidRPr="00452E2C" w:rsidR="0C94EDDF" w:rsidP="0C94EDDF" w:rsidRDefault="0C94EDDF" w14:paraId="5016345C" w14:textId="77777777">
      <w:pPr>
        <w:contextualSpacing/>
        <w:rPr>
          <w:rFonts w:ascii="Open Sans" w:hAnsi="Open Sans" w:cs="Open Sans"/>
          <w:sz w:val="20"/>
          <w:szCs w:val="20"/>
        </w:rPr>
      </w:pPr>
    </w:p>
    <w:p w:rsidR="00FD1F57" w:rsidRDefault="00BA1493" w14:paraId="7EE37D97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</w:rPr>
        <w:t xml:space="preserve">Antes de comenzar nuestra reflexión en equipo, dediquemos un momento a recordar lo que </w:t>
      </w:r>
      <w:r w:rsidRPr="00452E2C" w:rsidR="4ED1C9AB">
        <w:rPr>
          <w:rFonts w:ascii="Open Sans" w:hAnsi="Open Sans" w:cs="Open Sans"/>
          <w:color w:val="000000" w:themeColor="text1"/>
          <w:sz w:val="20"/>
          <w:szCs w:val="20"/>
        </w:rPr>
        <w:t>aprendimos sobre los niveles de escucha durante el Módulo 2</w:t>
      </w:r>
      <w:r w:rsidRPr="00452E2C" w:rsidR="391F3BCB">
        <w:rPr>
          <w:rFonts w:ascii="Open Sans" w:hAnsi="Open Sans" w:cs="Open Sans"/>
          <w:color w:val="000000" w:themeColor="text1"/>
          <w:sz w:val="20"/>
          <w:szCs w:val="20"/>
        </w:rPr>
        <w:t xml:space="preserve">. ¿Podemos </w:t>
      </w:r>
      <w:r w:rsidRPr="00452E2C" w:rsidR="3382184D">
        <w:rPr>
          <w:rFonts w:ascii="Open Sans" w:hAnsi="Open Sans" w:cs="Open Sans"/>
          <w:color w:val="000000" w:themeColor="text1"/>
          <w:sz w:val="20"/>
          <w:szCs w:val="20"/>
        </w:rPr>
        <w:t xml:space="preserve">escucharnos </w:t>
      </w:r>
      <w:r w:rsidRPr="00452E2C" w:rsidR="1D9D932E">
        <w:rPr>
          <w:rFonts w:ascii="Open Sans" w:hAnsi="Open Sans" w:cs="Open Sans"/>
          <w:color w:val="000000" w:themeColor="text1"/>
          <w:sz w:val="20"/>
          <w:szCs w:val="20"/>
        </w:rPr>
        <w:t xml:space="preserve">ahora con el </w:t>
      </w:r>
      <w:r w:rsidRPr="00452E2C" w:rsidR="3382184D">
        <w:rPr>
          <w:rFonts w:ascii="Open Sans" w:hAnsi="Open Sans" w:cs="Open Sans"/>
          <w:color w:val="000000" w:themeColor="text1"/>
          <w:sz w:val="20"/>
          <w:szCs w:val="20"/>
        </w:rPr>
        <w:t>corazón y la voluntad abiertos para entablar un diálogo reflexivo y generativo</w:t>
      </w:r>
      <w:r w:rsidRPr="00452E2C" w:rsidR="017C33C2">
        <w:rPr>
          <w:rFonts w:ascii="Open Sans" w:hAnsi="Open Sans" w:cs="Open Sans"/>
          <w:color w:val="000000" w:themeColor="text1"/>
          <w:sz w:val="20"/>
          <w:szCs w:val="20"/>
        </w:rPr>
        <w:t xml:space="preserve">? </w:t>
      </w:r>
      <w:r w:rsidRPr="00452E2C" w:rsidR="3382184D">
        <w:rPr>
          <w:rFonts w:ascii="Open Sans" w:hAnsi="Open Sans" w:cs="Open Sans"/>
          <w:color w:val="000000" w:themeColor="text1"/>
          <w:sz w:val="20"/>
          <w:szCs w:val="20"/>
        </w:rPr>
        <w:t xml:space="preserve">Desafía tu mentalidad de crecimiento con un </w:t>
      </w:r>
      <w:r w:rsidRPr="00452E2C" w:rsidR="1871AE64">
        <w:rPr>
          <w:rFonts w:ascii="Open Sans" w:hAnsi="Open Sans" w:cs="Open Sans"/>
          <w:color w:val="000000" w:themeColor="text1"/>
          <w:sz w:val="20"/>
          <w:szCs w:val="20"/>
        </w:rPr>
        <w:t xml:space="preserve">sentido de curiosidad </w:t>
      </w:r>
      <w:r w:rsidRPr="00452E2C" w:rsidR="65DE02D8">
        <w:rPr>
          <w:rFonts w:ascii="Open Sans" w:hAnsi="Open Sans" w:cs="Open Sans"/>
          <w:color w:val="000000" w:themeColor="text1"/>
          <w:sz w:val="20"/>
          <w:szCs w:val="20"/>
        </w:rPr>
        <w:t xml:space="preserve">y </w:t>
      </w:r>
      <w:r w:rsidRPr="00452E2C" w:rsidR="50AFFD31">
        <w:rPr>
          <w:rFonts w:ascii="Open Sans" w:hAnsi="Open Sans" w:cs="Open Sans"/>
          <w:color w:val="000000" w:themeColor="text1"/>
          <w:sz w:val="20"/>
          <w:szCs w:val="20"/>
        </w:rPr>
        <w:t xml:space="preserve">voluntad </w:t>
      </w:r>
      <w:r w:rsidRPr="00452E2C" w:rsidR="3382184D">
        <w:rPr>
          <w:rFonts w:ascii="Open Sans" w:hAnsi="Open Sans" w:cs="Open Sans"/>
          <w:color w:val="000000" w:themeColor="text1"/>
          <w:sz w:val="20"/>
          <w:szCs w:val="20"/>
        </w:rPr>
        <w:t xml:space="preserve">de mejorar. </w:t>
      </w:r>
    </w:p>
    <w:p w:rsidRPr="00452E2C" w:rsidR="77F9F366" w:rsidP="77F9F366" w:rsidRDefault="77F9F366" w14:paraId="785617B1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</w:rPr>
      </w:pPr>
    </w:p>
    <w:p w:rsidR="00FD1F57" w:rsidRDefault="4D614065" w14:paraId="19D7DBA9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</w:rPr>
        <w:t xml:space="preserve">Muestra </w:t>
      </w:r>
      <w:r w:rsidRPr="00452E2C" w:rsidR="10E83023">
        <w:rPr>
          <w:rFonts w:ascii="Open Sans" w:hAnsi="Open Sans" w:cs="Open Sans"/>
          <w:color w:val="000000" w:themeColor="text1"/>
          <w:sz w:val="20"/>
          <w:szCs w:val="20"/>
        </w:rPr>
        <w:t xml:space="preserve">o reparte </w:t>
      </w:r>
      <w:r w:rsidRPr="00452E2C">
        <w:rPr>
          <w:rFonts w:ascii="Open Sans" w:hAnsi="Open Sans" w:cs="Open Sans"/>
          <w:color w:val="000000" w:themeColor="text1"/>
          <w:sz w:val="20"/>
          <w:szCs w:val="20"/>
        </w:rPr>
        <w:t xml:space="preserve">la herramienta </w:t>
      </w:r>
      <w:r w:rsidRPr="00452E2C">
        <w:rPr>
          <w:rFonts w:ascii="Open Sans" w:hAnsi="Open Sans" w:cs="Open Sans"/>
          <w:b/>
          <w:bCs/>
          <w:color w:val="000000" w:themeColor="text1"/>
          <w:sz w:val="20"/>
          <w:szCs w:val="20"/>
        </w:rPr>
        <w:t xml:space="preserve">Consejos para la reflexión en equipo </w:t>
      </w:r>
      <w:r w:rsidRPr="00452E2C">
        <w:rPr>
          <w:rFonts w:ascii="Open Sans" w:hAnsi="Open Sans" w:cs="Open Sans"/>
          <w:color w:val="000000" w:themeColor="text1"/>
          <w:sz w:val="20"/>
          <w:szCs w:val="20"/>
        </w:rPr>
        <w:t xml:space="preserve">LtC y repásala brevemente antes de dividirte en grupos. </w:t>
      </w:r>
    </w:p>
    <w:p w:rsidRPr="00452E2C" w:rsidR="77F9F366" w:rsidP="77F9F366" w:rsidRDefault="77F9F366" w14:paraId="0912ADB3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</w:rPr>
      </w:pPr>
    </w:p>
    <w:p w:rsidR="00FD1F57" w:rsidRDefault="00BA1493" w14:paraId="2C9E748F" w14:textId="77777777">
      <w:pPr>
        <w:contextualSpacing/>
        <w:rPr>
          <w:rFonts w:ascii="Montserrat SemiBold" w:hAnsi="Montserrat SemiBold" w:cs="Open Sans"/>
          <w:color w:val="000000" w:themeColor="text1"/>
          <w:sz w:val="20"/>
          <w:szCs w:val="20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</w:rPr>
        <w:t xml:space="preserve"> </w:t>
      </w:r>
      <w:r w:rsidRPr="00452E2C" w:rsidR="00FD540E">
        <w:rPr>
          <w:rFonts w:ascii="Open Sans" w:hAnsi="Open Sans" w:cs="Open Sans"/>
          <w:color w:val="000000" w:themeColor="text1"/>
          <w:sz w:val="20"/>
          <w:szCs w:val="20"/>
        </w:rPr>
        <w:tab/>
      </w:r>
      <w:r w:rsidRPr="00452E2C" w:rsidR="00FD540E">
        <w:rPr>
          <w:rFonts w:ascii="Open Sans" w:hAnsi="Open Sans" w:cs="Open Sans"/>
          <w:color w:val="000000" w:themeColor="text1"/>
          <w:sz w:val="20"/>
          <w:szCs w:val="20"/>
        </w:rPr>
        <w:tab/>
      </w:r>
      <w:r w:rsidRPr="00452E2C" w:rsidR="00FD540E">
        <w:rPr>
          <w:rFonts w:ascii="Open Sans" w:hAnsi="Open Sans" w:cs="Open Sans"/>
          <w:color w:val="000000" w:themeColor="text1"/>
          <w:sz w:val="20"/>
          <w:szCs w:val="20"/>
        </w:rPr>
        <w:tab/>
      </w:r>
      <w:r w:rsidRPr="00452E2C" w:rsidR="00FD540E">
        <w:rPr>
          <w:rFonts w:ascii="Open Sans" w:hAnsi="Open Sans" w:cs="Open Sans"/>
          <w:color w:val="000000" w:themeColor="text1"/>
          <w:sz w:val="20"/>
          <w:szCs w:val="20"/>
        </w:rPr>
        <w:tab/>
      </w:r>
      <w:r w:rsidRPr="00452E2C" w:rsidR="00FD540E">
        <w:rPr>
          <w:rFonts w:ascii="Open Sans" w:hAnsi="Open Sans" w:cs="Open Sans"/>
          <w:color w:val="000000" w:themeColor="text1"/>
          <w:sz w:val="20"/>
          <w:szCs w:val="20"/>
        </w:rPr>
        <w:tab/>
      </w:r>
      <w:r w:rsidRPr="00452E2C" w:rsidR="00FD540E">
        <w:rPr>
          <w:rFonts w:ascii="Open Sans" w:hAnsi="Open Sans" w:cs="Open Sans"/>
          <w:color w:val="000000" w:themeColor="text1"/>
          <w:sz w:val="20"/>
          <w:szCs w:val="20"/>
        </w:rPr>
        <w:tab/>
      </w:r>
      <w:r w:rsidRPr="00452E2C" w:rsidR="00FD540E">
        <w:rPr>
          <w:rFonts w:ascii="Open Sans" w:hAnsi="Open Sans" w:cs="Open Sans"/>
          <w:color w:val="000000" w:themeColor="text1"/>
          <w:sz w:val="20"/>
          <w:szCs w:val="20"/>
        </w:rPr>
        <w:tab/>
      </w:r>
      <w:r w:rsidRPr="00452E2C" w:rsidR="00FD540E">
        <w:rPr>
          <w:rFonts w:ascii="Open Sans" w:hAnsi="Open Sans" w:cs="Open Sans"/>
          <w:color w:val="000000" w:themeColor="text1"/>
          <w:sz w:val="20"/>
          <w:szCs w:val="20"/>
        </w:rPr>
        <w:tab/>
      </w:r>
      <w:r w:rsidRPr="00452E2C" w:rsidR="00FD540E">
        <w:rPr>
          <w:rFonts w:ascii="Open Sans" w:hAnsi="Open Sans" w:cs="Open Sans"/>
          <w:color w:val="000000" w:themeColor="text1"/>
          <w:sz w:val="20"/>
          <w:szCs w:val="20"/>
        </w:rPr>
        <w:tab/>
      </w:r>
      <w:r w:rsidRPr="00452E2C" w:rsidR="00FD540E">
        <w:rPr>
          <w:rFonts w:ascii="Open Sans" w:hAnsi="Open Sans" w:cs="Open Sans"/>
          <w:color w:val="000000" w:themeColor="text1"/>
          <w:sz w:val="20"/>
          <w:szCs w:val="20"/>
        </w:rPr>
        <w:tab/>
      </w:r>
      <w:r w:rsidRPr="00452E2C" w:rsidR="00FD540E">
        <w:rPr>
          <w:rFonts w:ascii="Montserrat SemiBold" w:hAnsi="Montserrat SemiBold" w:cs="Open Sans"/>
          <w:b/>
          <w:bCs/>
          <w:color w:val="000000" w:themeColor="text1"/>
          <w:sz w:val="20"/>
          <w:szCs w:val="20"/>
        </w:rPr>
        <w:t>duración: 15 minutos</w:t>
      </w:r>
    </w:p>
    <w:p w:rsidR="00FD1F57" w:rsidRDefault="00BA1493" w14:paraId="55EA6532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</w:rPr>
      </w:pPr>
      <w:r w:rsidRPr="00452E2C">
        <w:rPr>
          <w:rFonts w:ascii="Open Sans" w:hAnsi="Open Sans" w:cs="Open Sans"/>
          <w:b/>
          <w:bCs/>
          <w:noProof/>
          <w:sz w:val="20"/>
          <w:szCs w:val="20"/>
        </w:rPr>
        <w:drawing>
          <wp:anchor distT="0" distB="0" distL="114300" distR="114300" simplePos="0" relativeHeight="251669519" behindDoc="0" locked="0" layoutInCell="1" allowOverlap="1" wp14:anchorId="4E6C2F2E" wp14:editId="275AC736">
            <wp:simplePos x="0" y="0"/>
            <wp:positionH relativeFrom="page">
              <wp:posOffset>-303085</wp:posOffset>
            </wp:positionH>
            <wp:positionV relativeFrom="page">
              <wp:align>top</wp:align>
            </wp:positionV>
            <wp:extent cx="8063172" cy="73342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172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452E2C" w:rsidR="00E16209" w:rsidP="009C2E2C" w:rsidRDefault="00E16209" w14:paraId="1C390170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</w:rPr>
      </w:pPr>
    </w:p>
    <w:p w:rsidRPr="00452E2C" w:rsidR="00E16209" w:rsidP="00E16209" w:rsidRDefault="00E16209" w14:paraId="51F8EA19" w14:textId="77777777">
      <w:pPr>
        <w:pStyle w:val="ListParagraph"/>
        <w:rPr>
          <w:rFonts w:ascii="Open Sans" w:hAnsi="Open Sans" w:cs="Open Sans"/>
          <w:b/>
          <w:bCs/>
          <w:color w:val="000000" w:themeColor="text1"/>
          <w:sz w:val="20"/>
          <w:szCs w:val="20"/>
        </w:rPr>
      </w:pPr>
    </w:p>
    <w:p w:rsidR="00FD1F57" w:rsidRDefault="00BA1493" w14:paraId="553994B3" w14:textId="77777777">
      <w:pPr>
        <w:pStyle w:val="ListParagraph"/>
        <w:numPr>
          <w:ilvl w:val="0"/>
          <w:numId w:val="13"/>
        </w:numPr>
        <w:rPr>
          <w:rFonts w:ascii="Montserrat SemiBold" w:hAnsi="Montserrat SemiBold" w:cs="Open Sans"/>
          <w:b/>
          <w:bCs/>
          <w:color w:val="000000" w:themeColor="text1"/>
          <w:sz w:val="20"/>
          <w:szCs w:val="20"/>
        </w:rPr>
      </w:pPr>
      <w:r w:rsidRPr="00452E2C">
        <w:rPr>
          <w:rFonts w:ascii="Montserrat SemiBold" w:hAnsi="Montserrat SemiBold" w:cs="Open Sans"/>
          <w:b/>
          <w:bCs/>
          <w:noProof/>
          <w:sz w:val="20"/>
          <w:szCs w:val="20"/>
        </w:rPr>
        <w:drawing>
          <wp:anchor distT="0" distB="0" distL="114300" distR="114300" simplePos="0" relativeHeight="251675663" behindDoc="0" locked="0" layoutInCell="1" allowOverlap="1" wp14:anchorId="609931BD" wp14:editId="701618AB">
            <wp:simplePos x="0" y="0"/>
            <wp:positionH relativeFrom="page">
              <wp:posOffset>-286937</wp:posOffset>
            </wp:positionH>
            <wp:positionV relativeFrom="page">
              <wp:posOffset>9426</wp:posOffset>
            </wp:positionV>
            <wp:extent cx="8063172" cy="73342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172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E2C">
        <w:rPr>
          <w:rFonts w:ascii="Montserrat SemiBold" w:hAnsi="Montserrat SemiBold" w:cs="Open Sans"/>
          <w:b/>
          <w:bCs/>
          <w:noProof/>
          <w:sz w:val="20"/>
          <w:szCs w:val="20"/>
        </w:rPr>
        <w:drawing>
          <wp:anchor distT="0" distB="0" distL="114300" distR="114300" simplePos="0" relativeHeight="251658255" behindDoc="1" locked="0" layoutInCell="1" allowOverlap="1" wp14:anchorId="1ABD3F60" wp14:editId="6935050A">
            <wp:simplePos x="0" y="0"/>
            <wp:positionH relativeFrom="margin">
              <wp:align>left</wp:align>
            </wp:positionH>
            <wp:positionV relativeFrom="paragraph">
              <wp:posOffset>388</wp:posOffset>
            </wp:positionV>
            <wp:extent cx="299720" cy="359410"/>
            <wp:effectExtent l="0" t="0" r="5080" b="2540"/>
            <wp:wrapTight wrapText="bothSides">
              <wp:wrapPolygon edited="0">
                <wp:start x="1373" y="0"/>
                <wp:lineTo x="0" y="3435"/>
                <wp:lineTo x="0" y="13739"/>
                <wp:lineTo x="5492" y="20608"/>
                <wp:lineTo x="15102" y="20608"/>
                <wp:lineTo x="20593" y="13739"/>
                <wp:lineTo x="20593" y="5724"/>
                <wp:lineTo x="19220" y="0"/>
                <wp:lineTo x="1373" y="0"/>
              </wp:wrapPolygon>
            </wp:wrapTight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E2C" w:rsidR="004162B8">
        <w:rPr>
          <w:rFonts w:ascii="Montserrat SemiBold" w:hAnsi="Montserrat SemiBold" w:cs="Open Sans"/>
          <w:b/>
          <w:bCs/>
          <w:color w:val="000000" w:themeColor="text1"/>
          <w:sz w:val="20"/>
          <w:szCs w:val="20"/>
        </w:rPr>
        <w:t xml:space="preserve">Vuelva a los mismos grupos de 5 </w:t>
      </w:r>
      <w:r w:rsidRPr="00452E2C" w:rsidR="00422CB7">
        <w:rPr>
          <w:rFonts w:ascii="Montserrat SemiBold" w:hAnsi="Montserrat SemiBold" w:cs="Open Sans"/>
          <w:b/>
          <w:bCs/>
          <w:color w:val="000000" w:themeColor="text1"/>
          <w:sz w:val="20"/>
          <w:szCs w:val="20"/>
        </w:rPr>
        <w:t>que estaban juntos para la tarea de estiramiento creativo</w:t>
      </w:r>
      <w:r w:rsidRPr="00452E2C" w:rsidR="004162B8">
        <w:rPr>
          <w:rFonts w:ascii="Montserrat SemiBold" w:hAnsi="Montserrat SemiBold" w:cs="Open Sans"/>
          <w:b/>
          <w:bCs/>
          <w:color w:val="000000" w:themeColor="text1"/>
          <w:sz w:val="20"/>
          <w:szCs w:val="20"/>
        </w:rPr>
        <w:t>.</w:t>
      </w:r>
    </w:p>
    <w:p w:rsidRPr="00452E2C" w:rsidR="004162B8" w:rsidP="009C2E2C" w:rsidRDefault="004162B8" w14:paraId="1D0A8C25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</w:rPr>
      </w:pPr>
    </w:p>
    <w:p w:rsidR="00FD1F57" w:rsidRDefault="00BA1493" w14:paraId="38AF173F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</w:rPr>
        <w:t xml:space="preserve">Haz </w:t>
      </w:r>
      <w:r w:rsidRPr="00452E2C" w:rsidR="7D4D98E2">
        <w:rPr>
          <w:rFonts w:ascii="Open Sans" w:hAnsi="Open Sans" w:cs="Open Sans"/>
          <w:color w:val="000000" w:themeColor="text1"/>
          <w:sz w:val="20"/>
          <w:szCs w:val="20"/>
        </w:rPr>
        <w:t xml:space="preserve">un </w:t>
      </w:r>
      <w:r w:rsidRPr="00452E2C" w:rsidR="07A41149">
        <w:rPr>
          <w:rFonts w:ascii="Open Sans" w:hAnsi="Open Sans" w:cs="Open Sans"/>
          <w:color w:val="000000" w:themeColor="text1"/>
          <w:sz w:val="20"/>
          <w:szCs w:val="20"/>
        </w:rPr>
        <w:t xml:space="preserve">ejercicio </w:t>
      </w:r>
      <w:r w:rsidRPr="00452E2C">
        <w:rPr>
          <w:rFonts w:ascii="Open Sans" w:hAnsi="Open Sans" w:cs="Open Sans"/>
          <w:color w:val="000000" w:themeColor="text1"/>
          <w:sz w:val="20"/>
          <w:szCs w:val="20"/>
        </w:rPr>
        <w:t xml:space="preserve">de reflexión en equipo </w:t>
      </w:r>
      <w:r w:rsidRPr="00452E2C" w:rsidR="000D1CBE">
        <w:rPr>
          <w:rFonts w:ascii="Open Sans" w:hAnsi="Open Sans" w:cs="Open Sans"/>
          <w:color w:val="000000" w:themeColor="text1"/>
          <w:sz w:val="20"/>
          <w:szCs w:val="20"/>
        </w:rPr>
        <w:t xml:space="preserve">y pide a los participantes que reflexionen juntos </w:t>
      </w:r>
      <w:r w:rsidRPr="00452E2C" w:rsidR="00F50F59">
        <w:rPr>
          <w:rFonts w:ascii="Open Sans" w:hAnsi="Open Sans" w:cs="Open Sans"/>
          <w:color w:val="000000" w:themeColor="text1"/>
          <w:sz w:val="20"/>
          <w:szCs w:val="20"/>
        </w:rPr>
        <w:t xml:space="preserve">sobre la experiencia de </w:t>
      </w:r>
      <w:r w:rsidRPr="00452E2C" w:rsidR="00E81DFF">
        <w:rPr>
          <w:rFonts w:ascii="Open Sans" w:hAnsi="Open Sans" w:cs="Open Sans"/>
          <w:color w:val="000000" w:themeColor="text1"/>
          <w:sz w:val="20"/>
          <w:szCs w:val="20"/>
        </w:rPr>
        <w:t xml:space="preserve">poner a prueba </w:t>
      </w:r>
      <w:r w:rsidRPr="00452E2C" w:rsidR="00A3709B">
        <w:rPr>
          <w:rFonts w:ascii="Open Sans" w:hAnsi="Open Sans" w:cs="Open Sans"/>
          <w:color w:val="000000" w:themeColor="text1"/>
          <w:sz w:val="20"/>
          <w:szCs w:val="20"/>
        </w:rPr>
        <w:t xml:space="preserve">su </w:t>
      </w:r>
      <w:r w:rsidRPr="00452E2C" w:rsidR="00E81DFF">
        <w:rPr>
          <w:rFonts w:ascii="Open Sans" w:hAnsi="Open Sans" w:cs="Open Sans"/>
          <w:color w:val="000000" w:themeColor="text1"/>
          <w:sz w:val="20"/>
          <w:szCs w:val="20"/>
        </w:rPr>
        <w:t xml:space="preserve">mentalidad de crecimiento durante la tarea de estiramiento creativo. Considera la posibilidad de </w:t>
      </w:r>
      <w:r w:rsidRPr="00452E2C" w:rsidR="07A41149">
        <w:rPr>
          <w:rFonts w:ascii="Open Sans" w:hAnsi="Open Sans" w:cs="Open Sans"/>
          <w:color w:val="000000" w:themeColor="text1"/>
          <w:sz w:val="20"/>
          <w:szCs w:val="20"/>
        </w:rPr>
        <w:t xml:space="preserve">utilizar la </w:t>
      </w:r>
      <w:r w:rsidRPr="00452E2C" w:rsidR="49179B3C">
        <w:rPr>
          <w:rFonts w:ascii="Open Sans" w:hAnsi="Open Sans" w:cs="Open Sans"/>
          <w:b/>
          <w:bCs/>
          <w:color w:val="000000" w:themeColor="text1"/>
          <w:sz w:val="20"/>
          <w:szCs w:val="20"/>
        </w:rPr>
        <w:t>herramienta Hot Wash</w:t>
      </w:r>
      <w:r w:rsidRPr="00452E2C" w:rsidR="001C11F8">
        <w:rPr>
          <w:rFonts w:ascii="Open Sans" w:hAnsi="Open Sans" w:cs="Open Sans"/>
          <w:color w:val="000000" w:themeColor="text1"/>
          <w:sz w:val="20"/>
          <w:szCs w:val="20"/>
        </w:rPr>
        <w:t xml:space="preserve">. </w:t>
      </w:r>
    </w:p>
    <w:p w:rsidRPr="00452E2C" w:rsidR="007F3C37" w:rsidP="00E81DFF" w:rsidRDefault="007F3C37" w14:paraId="301BA162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</w:rPr>
      </w:pPr>
    </w:p>
    <w:p w:rsidR="00FD1F57" w:rsidRDefault="00BA1493" w14:paraId="2F0AE9BF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</w:rPr>
        <w:t xml:space="preserve">Puedes </w:t>
      </w:r>
      <w:r w:rsidRPr="00452E2C" w:rsidR="00A910AB">
        <w:rPr>
          <w:rFonts w:ascii="Open Sans" w:hAnsi="Open Sans" w:cs="Open Sans"/>
          <w:color w:val="000000" w:themeColor="text1"/>
          <w:sz w:val="20"/>
          <w:szCs w:val="20"/>
        </w:rPr>
        <w:t xml:space="preserve">adaptar la sesión y </w:t>
      </w:r>
      <w:r w:rsidRPr="00452E2C">
        <w:rPr>
          <w:rFonts w:ascii="Open Sans" w:hAnsi="Open Sans" w:cs="Open Sans"/>
          <w:color w:val="000000" w:themeColor="text1"/>
          <w:sz w:val="20"/>
          <w:szCs w:val="20"/>
        </w:rPr>
        <w:t xml:space="preserve">utilizar </w:t>
      </w:r>
      <w:r w:rsidRPr="00452E2C" w:rsidR="00A910AB">
        <w:rPr>
          <w:rFonts w:ascii="Open Sans" w:hAnsi="Open Sans" w:cs="Open Sans"/>
          <w:color w:val="000000" w:themeColor="text1"/>
          <w:sz w:val="20"/>
          <w:szCs w:val="20"/>
        </w:rPr>
        <w:t xml:space="preserve">en su lugar </w:t>
      </w:r>
      <w:r w:rsidRPr="00452E2C">
        <w:rPr>
          <w:rFonts w:ascii="Open Sans" w:hAnsi="Open Sans" w:cs="Open Sans"/>
          <w:color w:val="000000" w:themeColor="text1"/>
          <w:sz w:val="20"/>
          <w:szCs w:val="20"/>
        </w:rPr>
        <w:t xml:space="preserve">cualquiera de tus herramientas favoritas de reflexión en equipo de LtC </w:t>
      </w:r>
      <w:r w:rsidRPr="00452E2C">
        <w:rPr>
          <w:rFonts w:ascii="Open Sans" w:hAnsi="Open Sans" w:cs="Open Sans"/>
          <w:color w:val="000000" w:themeColor="text1"/>
          <w:sz w:val="20"/>
          <w:szCs w:val="20"/>
        </w:rPr>
        <w:t>(por ejemplo, Velero, Globo aerostático</w:t>
      </w:r>
      <w:r w:rsidRPr="00452E2C" w:rsidR="000D1CBE">
        <w:rPr>
          <w:rFonts w:ascii="Open Sans" w:hAnsi="Open Sans" w:cs="Open Sans"/>
          <w:color w:val="000000" w:themeColor="text1"/>
          <w:sz w:val="20"/>
          <w:szCs w:val="20"/>
        </w:rPr>
        <w:t>, Abre la caja</w:t>
      </w:r>
      <w:r w:rsidRPr="00452E2C">
        <w:rPr>
          <w:rFonts w:ascii="Open Sans" w:hAnsi="Open Sans" w:cs="Open Sans"/>
          <w:color w:val="000000" w:themeColor="text1"/>
          <w:sz w:val="20"/>
          <w:szCs w:val="20"/>
        </w:rPr>
        <w:t>)</w:t>
      </w:r>
      <w:r w:rsidRPr="00452E2C" w:rsidR="007F3C37">
        <w:rPr>
          <w:rFonts w:ascii="Open Sans" w:hAnsi="Open Sans" w:cs="Open Sans"/>
          <w:color w:val="000000" w:themeColor="text1"/>
          <w:sz w:val="20"/>
          <w:szCs w:val="20"/>
        </w:rPr>
        <w:t>.</w:t>
      </w:r>
    </w:p>
    <w:p w:rsidR="00FD1F57" w:rsidRDefault="00BA1493" w14:paraId="50B60041" w14:textId="77777777">
      <w:pPr>
        <w:contextualSpacing/>
        <w:rPr>
          <w:rFonts w:ascii="Montserrat SemiBold" w:hAnsi="Montserrat SemiBold" w:cs="Open Sans"/>
          <w:color w:val="000000" w:themeColor="text1"/>
          <w:sz w:val="20"/>
          <w:szCs w:val="20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</w:rPr>
        <w:tab/>
      </w:r>
      <w:r w:rsidRPr="00452E2C">
        <w:rPr>
          <w:rFonts w:ascii="Open Sans" w:hAnsi="Open Sans" w:cs="Open Sans"/>
          <w:color w:val="000000" w:themeColor="text1"/>
          <w:sz w:val="20"/>
          <w:szCs w:val="20"/>
        </w:rPr>
        <w:tab/>
      </w:r>
      <w:r w:rsidRPr="00452E2C">
        <w:rPr>
          <w:rFonts w:ascii="Open Sans" w:hAnsi="Open Sans" w:cs="Open Sans"/>
          <w:color w:val="000000" w:themeColor="text1"/>
          <w:sz w:val="20"/>
          <w:szCs w:val="20"/>
        </w:rPr>
        <w:tab/>
      </w:r>
      <w:r w:rsidRPr="00452E2C">
        <w:rPr>
          <w:rFonts w:ascii="Open Sans" w:hAnsi="Open Sans" w:cs="Open Sans"/>
          <w:color w:val="000000" w:themeColor="text1"/>
          <w:sz w:val="20"/>
          <w:szCs w:val="20"/>
        </w:rPr>
        <w:tab/>
      </w:r>
      <w:r w:rsidRPr="00452E2C">
        <w:rPr>
          <w:rFonts w:ascii="Open Sans" w:hAnsi="Open Sans" w:cs="Open Sans"/>
          <w:color w:val="000000" w:themeColor="text1"/>
          <w:sz w:val="20"/>
          <w:szCs w:val="20"/>
        </w:rPr>
        <w:tab/>
      </w:r>
      <w:r w:rsidRPr="00452E2C">
        <w:rPr>
          <w:rFonts w:ascii="Open Sans" w:hAnsi="Open Sans" w:cs="Open Sans"/>
          <w:color w:val="000000" w:themeColor="text1"/>
          <w:sz w:val="20"/>
          <w:szCs w:val="20"/>
        </w:rPr>
        <w:tab/>
      </w:r>
      <w:r w:rsidRPr="00452E2C">
        <w:rPr>
          <w:rFonts w:ascii="Open Sans" w:hAnsi="Open Sans" w:cs="Open Sans"/>
          <w:color w:val="000000" w:themeColor="text1"/>
          <w:sz w:val="20"/>
          <w:szCs w:val="20"/>
        </w:rPr>
        <w:tab/>
      </w:r>
      <w:r w:rsidRPr="00452E2C">
        <w:rPr>
          <w:rFonts w:ascii="Open Sans" w:hAnsi="Open Sans" w:cs="Open Sans"/>
          <w:color w:val="000000" w:themeColor="text1"/>
          <w:sz w:val="20"/>
          <w:szCs w:val="20"/>
        </w:rPr>
        <w:tab/>
      </w:r>
      <w:r w:rsidRPr="00452E2C">
        <w:rPr>
          <w:rFonts w:ascii="Open Sans" w:hAnsi="Open Sans" w:cs="Open Sans"/>
          <w:color w:val="000000" w:themeColor="text1"/>
          <w:sz w:val="20"/>
          <w:szCs w:val="20"/>
        </w:rPr>
        <w:tab/>
      </w:r>
      <w:r w:rsidRPr="00452E2C">
        <w:rPr>
          <w:rFonts w:ascii="Open Sans" w:hAnsi="Open Sans" w:cs="Open Sans"/>
          <w:color w:val="000000" w:themeColor="text1"/>
          <w:sz w:val="20"/>
          <w:szCs w:val="20"/>
        </w:rPr>
        <w:tab/>
      </w:r>
      <w:r w:rsidRPr="00452E2C" w:rsidR="7EB6B711">
        <w:rPr>
          <w:rFonts w:ascii="Montserrat SemiBold" w:hAnsi="Montserrat SemiBold" w:cs="Open Sans"/>
          <w:b/>
          <w:bCs/>
          <w:color w:val="000000" w:themeColor="text1"/>
          <w:sz w:val="20"/>
          <w:szCs w:val="20"/>
        </w:rPr>
        <w:t xml:space="preserve">tiempo: </w:t>
      </w:r>
      <w:r w:rsidRPr="00452E2C" w:rsidR="1166481C">
        <w:rPr>
          <w:rFonts w:ascii="Montserrat SemiBold" w:hAnsi="Montserrat SemiBold" w:cs="Open Sans"/>
          <w:b/>
          <w:bCs/>
          <w:color w:val="000000" w:themeColor="text1"/>
          <w:sz w:val="20"/>
          <w:szCs w:val="20"/>
        </w:rPr>
        <w:t xml:space="preserve">10 </w:t>
      </w:r>
      <w:r w:rsidRPr="00452E2C" w:rsidR="7EB6B711">
        <w:rPr>
          <w:rFonts w:ascii="Montserrat SemiBold" w:hAnsi="Montserrat SemiBold" w:cs="Open Sans"/>
          <w:b/>
          <w:bCs/>
          <w:color w:val="000000" w:themeColor="text1"/>
          <w:sz w:val="20"/>
          <w:szCs w:val="20"/>
        </w:rPr>
        <w:t>minutos</w:t>
      </w:r>
    </w:p>
    <w:p w:rsidR="00FD1F57" w:rsidRDefault="00BA1493" w14:paraId="71349C78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</w:rPr>
      </w:pPr>
      <w:r w:rsidRPr="00452E2C">
        <w:rPr>
          <w:rFonts w:ascii="Open Sans" w:hAnsi="Open Sans" w:cs="Open Sans"/>
          <w:noProof/>
          <w:sz w:val="20"/>
          <w:szCs w:val="20"/>
        </w:rPr>
        <w:drawing>
          <wp:anchor distT="0" distB="0" distL="114300" distR="114300" simplePos="0" relativeHeight="251658250" behindDoc="1" locked="0" layoutInCell="1" allowOverlap="1" wp14:anchorId="320F2F32" wp14:editId="0B924D7C">
            <wp:simplePos x="0" y="0"/>
            <wp:positionH relativeFrom="column">
              <wp:posOffset>28575</wp:posOffset>
            </wp:positionH>
            <wp:positionV relativeFrom="paragraph">
              <wp:posOffset>121285</wp:posOffset>
            </wp:positionV>
            <wp:extent cx="333375" cy="359410"/>
            <wp:effectExtent l="0" t="0" r="9525" b="2540"/>
            <wp:wrapSquare wrapText="bothSides"/>
            <wp:docPr id="38" name="Graphic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F57" w:rsidRDefault="00BA1493" w14:paraId="0A63A627" w14:textId="77777777">
      <w:pPr>
        <w:pStyle w:val="ListParagraph"/>
        <w:numPr>
          <w:ilvl w:val="0"/>
          <w:numId w:val="13"/>
        </w:numPr>
        <w:rPr>
          <w:rFonts w:ascii="Montserrat SemiBold" w:hAnsi="Montserrat SemiBold" w:cs="Open Sans"/>
          <w:b/>
          <w:bCs/>
          <w:sz w:val="20"/>
          <w:szCs w:val="20"/>
        </w:rPr>
      </w:pPr>
      <w:r w:rsidRPr="00452E2C">
        <w:rPr>
          <w:rFonts w:ascii="Montserrat SemiBold" w:hAnsi="Montserrat SemiBold" w:cs="Open Sans"/>
          <w:b/>
          <w:bCs/>
          <w:sz w:val="20"/>
          <w:szCs w:val="20"/>
        </w:rPr>
        <w:t xml:space="preserve">Dé a los participantes la oportunidad de responder a una o más de las </w:t>
      </w:r>
      <w:r w:rsidRPr="00452E2C" w:rsidR="13F93E66">
        <w:rPr>
          <w:rFonts w:ascii="Montserrat SemiBold" w:hAnsi="Montserrat SemiBold" w:cs="Open Sans"/>
          <w:b/>
          <w:bCs/>
          <w:sz w:val="20"/>
          <w:szCs w:val="20"/>
        </w:rPr>
        <w:t xml:space="preserve">siguientes </w:t>
      </w:r>
      <w:r w:rsidRPr="00452E2C">
        <w:rPr>
          <w:rFonts w:ascii="Montserrat SemiBold" w:hAnsi="Montserrat SemiBold" w:cs="Open Sans"/>
          <w:b/>
          <w:bCs/>
          <w:sz w:val="20"/>
          <w:szCs w:val="20"/>
        </w:rPr>
        <w:t xml:space="preserve">preguntas de reflexión en el </w:t>
      </w:r>
      <w:r w:rsidRPr="00452E2C" w:rsidR="234C6640">
        <w:rPr>
          <w:rFonts w:ascii="Montserrat SemiBold" w:hAnsi="Montserrat SemiBold" w:cs="Open Sans"/>
          <w:b/>
          <w:bCs/>
          <w:sz w:val="20"/>
          <w:szCs w:val="20"/>
        </w:rPr>
        <w:t xml:space="preserve">debate plenario, o </w:t>
      </w:r>
      <w:r w:rsidRPr="00452E2C">
        <w:rPr>
          <w:rFonts w:ascii="Montserrat SemiBold" w:hAnsi="Montserrat SemiBold" w:cs="Open Sans"/>
          <w:b/>
          <w:bCs/>
          <w:sz w:val="20"/>
          <w:szCs w:val="20"/>
        </w:rPr>
        <w:t xml:space="preserve">escribiendo con notas adhesivas </w:t>
      </w:r>
      <w:r w:rsidRPr="00452E2C" w:rsidR="34AA3460">
        <w:rPr>
          <w:rFonts w:ascii="Montserrat SemiBold" w:hAnsi="Montserrat SemiBold" w:cs="Open Sans"/>
          <w:b/>
          <w:bCs/>
          <w:sz w:val="20"/>
          <w:szCs w:val="20"/>
        </w:rPr>
        <w:t xml:space="preserve">(en persona) </w:t>
      </w:r>
      <w:r w:rsidRPr="00452E2C">
        <w:rPr>
          <w:rFonts w:ascii="Montserrat SemiBold" w:hAnsi="Montserrat SemiBold" w:cs="Open Sans"/>
          <w:b/>
          <w:bCs/>
          <w:sz w:val="20"/>
          <w:szCs w:val="20"/>
        </w:rPr>
        <w:t xml:space="preserve">o </w:t>
      </w:r>
      <w:r w:rsidRPr="00452E2C" w:rsidR="662B71E5">
        <w:rPr>
          <w:rFonts w:ascii="Montserrat SemiBold" w:hAnsi="Montserrat SemiBold" w:cs="Open Sans"/>
          <w:b/>
          <w:bCs/>
          <w:sz w:val="20"/>
          <w:szCs w:val="20"/>
        </w:rPr>
        <w:t xml:space="preserve">en </w:t>
      </w:r>
      <w:r w:rsidRPr="00452E2C">
        <w:rPr>
          <w:rFonts w:ascii="Montserrat SemiBold" w:hAnsi="Montserrat SemiBold" w:cs="Open Sans"/>
          <w:b/>
          <w:bCs/>
          <w:sz w:val="20"/>
          <w:szCs w:val="20"/>
        </w:rPr>
        <w:t xml:space="preserve">el chat </w:t>
      </w:r>
      <w:r w:rsidRPr="00452E2C" w:rsidR="0BA9FF95">
        <w:rPr>
          <w:rFonts w:ascii="Montserrat SemiBold" w:hAnsi="Montserrat SemiBold" w:cs="Open Sans"/>
          <w:b/>
          <w:bCs/>
          <w:sz w:val="20"/>
          <w:szCs w:val="20"/>
        </w:rPr>
        <w:t>(</w:t>
      </w:r>
      <w:r w:rsidRPr="00452E2C">
        <w:rPr>
          <w:rFonts w:ascii="Montserrat SemiBold" w:hAnsi="Montserrat SemiBold" w:cs="Open Sans"/>
          <w:b/>
          <w:bCs/>
          <w:sz w:val="20"/>
          <w:szCs w:val="20"/>
        </w:rPr>
        <w:t>en línea</w:t>
      </w:r>
      <w:r w:rsidRPr="00452E2C" w:rsidR="0233FE0C">
        <w:rPr>
          <w:rFonts w:ascii="Montserrat SemiBold" w:hAnsi="Montserrat SemiBold" w:cs="Open Sans"/>
          <w:b/>
          <w:bCs/>
          <w:sz w:val="20"/>
          <w:szCs w:val="20"/>
        </w:rPr>
        <w:t>)</w:t>
      </w:r>
      <w:r w:rsidRPr="00452E2C">
        <w:rPr>
          <w:rFonts w:ascii="Montserrat SemiBold" w:hAnsi="Montserrat SemiBold" w:cs="Open Sans"/>
          <w:b/>
          <w:bCs/>
          <w:sz w:val="20"/>
          <w:szCs w:val="20"/>
        </w:rPr>
        <w:t xml:space="preserve">. </w:t>
      </w:r>
    </w:p>
    <w:p w:rsidRPr="00452E2C" w:rsidR="00390EDA" w:rsidP="009C2E2C" w:rsidRDefault="00390EDA" w14:paraId="2BE9D1B4" w14:textId="77777777">
      <w:pPr>
        <w:contextualSpacing/>
        <w:rPr>
          <w:rFonts w:ascii="Open Sans" w:hAnsi="Open Sans" w:cs="Open Sans" w:eastAsiaTheme="minorHAnsi"/>
          <w:color w:val="000000"/>
          <w:sz w:val="20"/>
          <w:szCs w:val="20"/>
          <w:lang w:eastAsia="en-US"/>
        </w:rPr>
      </w:pPr>
    </w:p>
    <w:p w:rsidR="00FD1F57" w:rsidRDefault="00BA1493" w14:paraId="441EAE52" w14:textId="77777777">
      <w:pPr>
        <w:pStyle w:val="ListParagraph"/>
        <w:numPr>
          <w:ilvl w:val="0"/>
          <w:numId w:val="8"/>
        </w:numPr>
        <w:rPr>
          <w:rFonts w:ascii="Open Sans" w:hAnsi="Open Sans" w:cs="Open Sans"/>
          <w:color w:val="000000" w:themeColor="text1"/>
          <w:sz w:val="20"/>
          <w:szCs w:val="20"/>
          <w:lang w:val="en-GB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  <w:lang w:val="en-GB"/>
        </w:rPr>
        <w:t xml:space="preserve">¿Ha aprendido algo que </w:t>
      </w:r>
      <w:r w:rsidRPr="00452E2C" w:rsidR="510D5D11">
        <w:rPr>
          <w:rFonts w:ascii="Open Sans" w:hAnsi="Open Sans" w:cs="Open Sans"/>
          <w:color w:val="000000" w:themeColor="text1"/>
          <w:sz w:val="20"/>
          <w:szCs w:val="20"/>
          <w:lang w:val="en-GB"/>
        </w:rPr>
        <w:t xml:space="preserve">le </w:t>
      </w:r>
      <w:r w:rsidRPr="00452E2C" w:rsidR="23B0528C">
        <w:rPr>
          <w:rFonts w:ascii="Open Sans" w:hAnsi="Open Sans" w:cs="Open Sans"/>
          <w:color w:val="000000" w:themeColor="text1"/>
          <w:sz w:val="20"/>
          <w:szCs w:val="20"/>
          <w:lang w:val="en-GB"/>
        </w:rPr>
        <w:t>ayude a mejorar su forma de gestionar las tareas difíciles en el futuro</w:t>
      </w:r>
      <w:r w:rsidRPr="00452E2C" w:rsidR="47A12CD8">
        <w:rPr>
          <w:rFonts w:ascii="Open Sans" w:hAnsi="Open Sans" w:cs="Open Sans"/>
          <w:color w:val="000000" w:themeColor="text1"/>
          <w:sz w:val="20"/>
          <w:szCs w:val="20"/>
          <w:lang w:val="en-GB"/>
        </w:rPr>
        <w:t xml:space="preserve">? </w:t>
      </w:r>
    </w:p>
    <w:p w:rsidR="00FD1F57" w:rsidRDefault="00BA1493" w14:paraId="68126803" w14:textId="77777777">
      <w:pPr>
        <w:pStyle w:val="ListParagraph"/>
        <w:numPr>
          <w:ilvl w:val="0"/>
          <w:numId w:val="8"/>
        </w:numPr>
        <w:rPr>
          <w:rFonts w:ascii="Open Sans" w:hAnsi="Open Sans" w:cs="Open Sans"/>
          <w:color w:val="000000" w:themeColor="text1"/>
          <w:sz w:val="20"/>
          <w:szCs w:val="20"/>
          <w:lang w:val="en-GB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  <w:lang w:val="en-GB"/>
        </w:rPr>
        <w:t xml:space="preserve">¿Qué se siente al hablar abiertamente del fracaso y de las partes del proceso de </w:t>
      </w:r>
      <w:r w:rsidRPr="00452E2C">
        <w:rPr>
          <w:rFonts w:ascii="Open Sans" w:hAnsi="Open Sans" w:cs="Open Sans"/>
          <w:color w:val="000000" w:themeColor="text1"/>
          <w:sz w:val="20"/>
          <w:szCs w:val="20"/>
          <w:lang w:val="en-GB"/>
        </w:rPr>
        <w:t>trabajo en la tarea de estiramiento creativo que podrían mejorarse?</w:t>
      </w:r>
    </w:p>
    <w:p w:rsidR="00FD1F57" w:rsidRDefault="00BA1493" w14:paraId="252D2E55" w14:textId="77777777">
      <w:pPr>
        <w:pStyle w:val="ListParagraph"/>
        <w:numPr>
          <w:ilvl w:val="0"/>
          <w:numId w:val="8"/>
        </w:numPr>
        <w:rPr>
          <w:rFonts w:ascii="Open Sans" w:hAnsi="Open Sans" w:cs="Open Sans"/>
          <w:color w:val="000000" w:themeColor="text1"/>
          <w:sz w:val="20"/>
          <w:szCs w:val="20"/>
          <w:lang w:val="en-GB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  <w:lang w:val="en-GB"/>
        </w:rPr>
        <w:t xml:space="preserve">¿Cómo influyó en tu experiencia tomarte un tiempo para celebrar cómo trabajasteis juntos? </w:t>
      </w:r>
    </w:p>
    <w:p w:rsidRPr="00452E2C" w:rsidR="00CE5430" w:rsidP="00CE5430" w:rsidRDefault="00CE5430" w14:paraId="5157344A" w14:textId="77777777">
      <w:pPr>
        <w:rPr>
          <w:rFonts w:ascii="Open Sans" w:hAnsi="Open Sans" w:cs="Open Sans"/>
          <w:color w:val="000000" w:themeColor="text1"/>
          <w:sz w:val="20"/>
          <w:szCs w:val="20"/>
        </w:rPr>
      </w:pPr>
    </w:p>
    <w:p w:rsidRPr="00452E2C" w:rsidR="00465691" w:rsidP="009C2E2C" w:rsidRDefault="00465691" w14:paraId="197DEAAE" w14:textId="77777777">
      <w:pPr>
        <w:tabs>
          <w:tab w:val="right" w:pos="9632"/>
        </w:tabs>
        <w:contextualSpacing/>
        <w:rPr>
          <w:rFonts w:ascii="Open Sans" w:hAnsi="Open Sans" w:cs="Open Sans"/>
          <w:sz w:val="20"/>
          <w:szCs w:val="20"/>
        </w:rPr>
      </w:pPr>
    </w:p>
    <w:p w:rsidR="00FD1F57" w:rsidRDefault="00B92C05" w14:paraId="0EA0C8FD" w14:textId="77777777">
      <w:pPr>
        <w:shd w:val="clear" w:color="auto" w:fill="FF0208"/>
        <w:tabs>
          <w:tab w:val="right" w:pos="9632"/>
        </w:tabs>
        <w:contextualSpacing/>
        <w:rPr>
          <w:rFonts w:ascii="Open Sans" w:hAnsi="Open Sans" w:cs="Open Sans"/>
          <w:b/>
          <w:bCs/>
          <w:color w:val="FFFFFF" w:themeColor="background1"/>
          <w:sz w:val="20"/>
          <w:szCs w:val="20"/>
        </w:rPr>
      </w:pPr>
      <w:r w:rsidRPr="00452E2C">
        <w:rPr>
          <w:rFonts w:ascii="Open Sans" w:hAnsi="Open Sans" w:cs="Open Sans"/>
          <w:b/>
          <w:bCs/>
          <w:color w:val="FFFFFF" w:themeColor="background1"/>
          <w:sz w:val="20"/>
          <w:szCs w:val="20"/>
        </w:rPr>
        <w:t xml:space="preserve">Tiempo de aterrizaje: </w:t>
      </w:r>
      <w:r w:rsidRPr="00452E2C" w:rsidR="72E52BB4">
        <w:rPr>
          <w:rFonts w:ascii="Open Sans" w:hAnsi="Open Sans" w:cs="Open Sans"/>
          <w:b/>
          <w:bCs/>
          <w:color w:val="FFFFFF" w:themeColor="background1"/>
          <w:sz w:val="20"/>
          <w:szCs w:val="20"/>
        </w:rPr>
        <w:t xml:space="preserve">15 </w:t>
      </w:r>
      <w:r w:rsidRPr="00452E2C" w:rsidR="006A04C7">
        <w:rPr>
          <w:rFonts w:ascii="Open Sans" w:hAnsi="Open Sans" w:cs="Open Sans"/>
          <w:b/>
          <w:bCs/>
          <w:color w:val="FFFFFF" w:themeColor="background1"/>
          <w:sz w:val="20"/>
          <w:szCs w:val="20"/>
        </w:rPr>
        <w:t>minutos</w:t>
      </w:r>
    </w:p>
    <w:p w:rsidR="00FD1F57" w:rsidRDefault="00BA1493" w14:paraId="494B5917" w14:textId="77777777">
      <w:pPr>
        <w:tabs>
          <w:tab w:val="right" w:pos="9632"/>
        </w:tabs>
        <w:contextualSpacing/>
        <w:rPr>
          <w:rFonts w:ascii="Montserrat SemiBold" w:hAnsi="Montserrat SemiBold" w:cs="Open Sans"/>
          <w:b/>
          <w:bCs/>
          <w:sz w:val="20"/>
          <w:szCs w:val="20"/>
        </w:rPr>
      </w:pPr>
      <w:r w:rsidRPr="00452E2C">
        <w:rPr>
          <w:rFonts w:ascii="Montserrat SemiBold" w:hAnsi="Montserrat SemiBold" w:cs="Open Sans"/>
          <w:b/>
          <w:bCs/>
          <w:sz w:val="20"/>
          <w:szCs w:val="20"/>
        </w:rPr>
        <w:t>REFLEXIÓN</w:t>
      </w:r>
      <w:r w:rsidRPr="00452E2C">
        <w:rPr>
          <w:rFonts w:ascii="Montserrat SemiBold" w:hAnsi="Montserrat SemiBold" w:cs="Open Sans"/>
          <w:b/>
          <w:bCs/>
          <w:sz w:val="20"/>
          <w:szCs w:val="20"/>
        </w:rPr>
        <w:tab/>
      </w:r>
      <w:r w:rsidRPr="00452E2C">
        <w:rPr>
          <w:rFonts w:ascii="Montserrat SemiBold" w:hAnsi="Montserrat SemiBold" w:cs="Open Sans"/>
          <w:b/>
          <w:bCs/>
          <w:sz w:val="20"/>
          <w:szCs w:val="20"/>
        </w:rPr>
        <w:t xml:space="preserve">: </w:t>
      </w:r>
      <w:r w:rsidRPr="00452E2C" w:rsidR="00DF7A6F">
        <w:rPr>
          <w:rFonts w:ascii="Montserrat SemiBold" w:hAnsi="Montserrat SemiBold" w:cs="Open Sans"/>
          <w:b/>
          <w:bCs/>
          <w:sz w:val="20"/>
          <w:szCs w:val="20"/>
        </w:rPr>
        <w:t xml:space="preserve">5 </w:t>
      </w:r>
      <w:r w:rsidRPr="00452E2C">
        <w:rPr>
          <w:rFonts w:ascii="Montserrat SemiBold" w:hAnsi="Montserrat SemiBold" w:cs="Open Sans"/>
          <w:b/>
          <w:bCs/>
          <w:sz w:val="20"/>
          <w:szCs w:val="20"/>
        </w:rPr>
        <w:t>minutos</w:t>
      </w:r>
    </w:p>
    <w:p w:rsidR="00FD1F57" w:rsidRDefault="00BA1493" w14:paraId="6AA5B69F" w14:textId="77777777">
      <w:pPr>
        <w:pStyle w:val="paragraph"/>
        <w:tabs>
          <w:tab w:val="right" w:pos="9632"/>
        </w:tabs>
        <w:spacing w:before="0" w:beforeAutospacing="0" w:after="0" w:afterAutospacing="0"/>
        <w:contextualSpacing/>
        <w:textAlignment w:val="baseline"/>
        <w:rPr>
          <w:rFonts w:ascii="Open Sans" w:hAnsi="Open Sans" w:cs="Open Sans"/>
          <w:color w:val="000000" w:themeColor="text1"/>
          <w:sz w:val="20"/>
          <w:szCs w:val="20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</w:rPr>
        <w:t xml:space="preserve">Recordemos lo que hemos hecho hoy y cómo nos ha llamado a elegir una mentalidad de crecimiento. </w:t>
      </w:r>
    </w:p>
    <w:p w:rsidR="00FD1F57" w:rsidRDefault="00BA1493" w14:paraId="725BE7D9" w14:textId="77777777">
      <w:pPr>
        <w:pStyle w:val="paragraph"/>
        <w:tabs>
          <w:tab w:val="right" w:pos="9632"/>
        </w:tabs>
        <w:spacing w:before="0" w:beforeAutospacing="0" w:after="0" w:afterAutospacing="0"/>
        <w:contextualSpacing/>
        <w:rPr>
          <w:rFonts w:ascii="Montserrat SemiBold" w:hAnsi="Montserrat SemiBold" w:cs="Open Sans"/>
          <w:color w:val="000000" w:themeColor="text1"/>
          <w:sz w:val="20"/>
          <w:szCs w:val="20"/>
        </w:rPr>
      </w:pPr>
      <w:r w:rsidRPr="00452E2C">
        <w:rPr>
          <w:rFonts w:ascii="Open Sans" w:hAnsi="Open Sans" w:cs="Open Sans"/>
          <w:b/>
          <w:bCs/>
          <w:noProof/>
          <w:sz w:val="20"/>
          <w:szCs w:val="20"/>
        </w:rPr>
        <w:drawing>
          <wp:anchor distT="0" distB="0" distL="114300" distR="114300" simplePos="0" relativeHeight="251658251" behindDoc="1" locked="0" layoutInCell="1" allowOverlap="1" wp14:anchorId="06B349FE" wp14:editId="272A54BD">
            <wp:simplePos x="0" y="0"/>
            <wp:positionH relativeFrom="column">
              <wp:posOffset>34290</wp:posOffset>
            </wp:positionH>
            <wp:positionV relativeFrom="paragraph">
              <wp:posOffset>170180</wp:posOffset>
            </wp:positionV>
            <wp:extent cx="299720" cy="359410"/>
            <wp:effectExtent l="0" t="0" r="5080" b="2540"/>
            <wp:wrapTight wrapText="bothSides">
              <wp:wrapPolygon edited="0">
                <wp:start x="1373" y="0"/>
                <wp:lineTo x="0" y="3435"/>
                <wp:lineTo x="0" y="13739"/>
                <wp:lineTo x="5492" y="20608"/>
                <wp:lineTo x="15102" y="20608"/>
                <wp:lineTo x="20593" y="13739"/>
                <wp:lineTo x="20593" y="5724"/>
                <wp:lineTo x="19220" y="0"/>
                <wp:lineTo x="1373" y="0"/>
              </wp:wrapPolygon>
            </wp:wrapTight>
            <wp:docPr id="39" name="Graphic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phic 3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F57" w:rsidRDefault="00BA1493" w14:paraId="4ADA53DC" w14:textId="77777777">
      <w:pPr>
        <w:pStyle w:val="NormalWeb"/>
        <w:tabs>
          <w:tab w:val="right" w:pos="9632"/>
        </w:tabs>
        <w:spacing w:before="0" w:beforeAutospacing="0" w:after="0" w:afterAutospacing="0"/>
        <w:contextualSpacing/>
        <w:rPr>
          <w:rFonts w:ascii="Montserrat SemiBold" w:hAnsi="Montserrat SemiBold" w:cs="Open Sans"/>
          <w:b/>
          <w:bCs/>
          <w:sz w:val="20"/>
          <w:szCs w:val="20"/>
        </w:rPr>
      </w:pPr>
      <w:r w:rsidRPr="00452E2C">
        <w:rPr>
          <w:rFonts w:ascii="Montserrat SemiBold" w:hAnsi="Montserrat SemiBold" w:cs="Open Sans"/>
          <w:b/>
          <w:bCs/>
          <w:sz w:val="20"/>
          <w:szCs w:val="20"/>
        </w:rPr>
        <w:t xml:space="preserve">Pide al grupo que escriba en su diario: </w:t>
      </w:r>
    </w:p>
    <w:p w:rsidR="00FD1F57" w:rsidRDefault="00BA1493" w14:paraId="34D00BA5" w14:textId="77777777">
      <w:pPr>
        <w:pStyle w:val="ListParagraph"/>
        <w:numPr>
          <w:ilvl w:val="0"/>
          <w:numId w:val="2"/>
        </w:numPr>
        <w:rPr>
          <w:rFonts w:ascii="Open Sans" w:hAnsi="Open Sans" w:cs="Open Sans"/>
          <w:color w:val="000000" w:themeColor="text1"/>
          <w:sz w:val="20"/>
          <w:szCs w:val="20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</w:rPr>
        <w:t xml:space="preserve">¿Qué se siente al formar parte de </w:t>
      </w:r>
      <w:r w:rsidRPr="00452E2C" w:rsidR="03D2A8AC">
        <w:rPr>
          <w:rFonts w:ascii="Open Sans" w:hAnsi="Open Sans" w:cs="Open Sans"/>
          <w:color w:val="000000" w:themeColor="text1"/>
          <w:sz w:val="20"/>
          <w:szCs w:val="20"/>
        </w:rPr>
        <w:t xml:space="preserve">mi </w:t>
      </w:r>
      <w:r w:rsidRPr="00452E2C">
        <w:rPr>
          <w:rFonts w:ascii="Open Sans" w:hAnsi="Open Sans" w:cs="Open Sans"/>
          <w:color w:val="000000" w:themeColor="text1"/>
          <w:sz w:val="20"/>
          <w:szCs w:val="20"/>
        </w:rPr>
        <w:t>equipo?</w:t>
      </w:r>
    </w:p>
    <w:p w:rsidR="00FD1F57" w:rsidRDefault="00BA1493" w14:paraId="2C5B81EC" w14:textId="77777777">
      <w:pPr>
        <w:pStyle w:val="ListParagraph"/>
        <w:numPr>
          <w:ilvl w:val="0"/>
          <w:numId w:val="2"/>
        </w:numPr>
        <w:rPr>
          <w:rFonts w:ascii="Open Sans" w:hAnsi="Open Sans" w:cs="Open Sans"/>
          <w:color w:val="000000" w:themeColor="text1"/>
          <w:sz w:val="20"/>
          <w:szCs w:val="20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</w:rPr>
        <w:t xml:space="preserve">¿Cómo </w:t>
      </w:r>
      <w:r w:rsidRPr="00452E2C" w:rsidR="008B63B0">
        <w:rPr>
          <w:rFonts w:ascii="Open Sans" w:hAnsi="Open Sans" w:cs="Open Sans"/>
          <w:color w:val="000000" w:themeColor="text1"/>
          <w:sz w:val="20"/>
          <w:szCs w:val="20"/>
        </w:rPr>
        <w:t xml:space="preserve">influyó el </w:t>
      </w:r>
      <w:r w:rsidRPr="00452E2C" w:rsidR="00A56DC2">
        <w:rPr>
          <w:rFonts w:ascii="Open Sans" w:hAnsi="Open Sans" w:cs="Open Sans"/>
          <w:color w:val="000000" w:themeColor="text1"/>
          <w:sz w:val="20"/>
          <w:szCs w:val="20"/>
        </w:rPr>
        <w:t xml:space="preserve">proceso de </w:t>
      </w:r>
      <w:r w:rsidRPr="00452E2C">
        <w:rPr>
          <w:rFonts w:ascii="Open Sans" w:hAnsi="Open Sans" w:cs="Open Sans"/>
          <w:color w:val="000000" w:themeColor="text1"/>
          <w:sz w:val="20"/>
          <w:szCs w:val="20"/>
        </w:rPr>
        <w:t xml:space="preserve">mi equipo </w:t>
      </w:r>
      <w:r w:rsidRPr="00452E2C" w:rsidR="008B63B0">
        <w:rPr>
          <w:rFonts w:ascii="Open Sans" w:hAnsi="Open Sans" w:cs="Open Sans"/>
          <w:color w:val="000000" w:themeColor="text1"/>
          <w:sz w:val="20"/>
          <w:szCs w:val="20"/>
        </w:rPr>
        <w:t xml:space="preserve">en la rapidez con la </w:t>
      </w:r>
      <w:r w:rsidRPr="00452E2C" w:rsidR="377CAE76">
        <w:rPr>
          <w:rFonts w:ascii="Open Sans" w:hAnsi="Open Sans" w:cs="Open Sans"/>
          <w:color w:val="000000" w:themeColor="text1"/>
          <w:sz w:val="20"/>
          <w:szCs w:val="20"/>
        </w:rPr>
        <w:t xml:space="preserve">que </w:t>
      </w:r>
      <w:r w:rsidRPr="00452E2C" w:rsidR="013013C4">
        <w:rPr>
          <w:rFonts w:ascii="Open Sans" w:hAnsi="Open Sans" w:cs="Open Sans"/>
          <w:color w:val="000000" w:themeColor="text1"/>
          <w:sz w:val="20"/>
          <w:szCs w:val="20"/>
        </w:rPr>
        <w:t xml:space="preserve">generamos </w:t>
      </w:r>
      <w:r w:rsidRPr="00452E2C" w:rsidR="008B63B0">
        <w:rPr>
          <w:rFonts w:ascii="Open Sans" w:hAnsi="Open Sans" w:cs="Open Sans"/>
          <w:color w:val="000000" w:themeColor="text1"/>
          <w:sz w:val="20"/>
          <w:szCs w:val="20"/>
        </w:rPr>
        <w:t xml:space="preserve">una idea y en </w:t>
      </w:r>
      <w:r w:rsidRPr="00452E2C" w:rsidR="3BE9D82B">
        <w:rPr>
          <w:rFonts w:ascii="Open Sans" w:hAnsi="Open Sans" w:cs="Open Sans"/>
          <w:color w:val="000000" w:themeColor="text1"/>
          <w:sz w:val="20"/>
          <w:szCs w:val="20"/>
        </w:rPr>
        <w:t>su</w:t>
      </w:r>
      <w:r w:rsidRPr="00452E2C" w:rsidR="008B63B0">
        <w:rPr>
          <w:rFonts w:ascii="Open Sans" w:hAnsi="Open Sans" w:cs="Open Sans"/>
          <w:color w:val="000000" w:themeColor="text1"/>
          <w:sz w:val="20"/>
          <w:szCs w:val="20"/>
        </w:rPr>
        <w:t xml:space="preserve"> creatividad</w:t>
      </w:r>
      <w:r w:rsidRPr="00452E2C" w:rsidR="00523B50">
        <w:rPr>
          <w:rFonts w:ascii="Open Sans" w:hAnsi="Open Sans" w:cs="Open Sans"/>
          <w:color w:val="000000" w:themeColor="text1"/>
          <w:sz w:val="20"/>
          <w:szCs w:val="20"/>
        </w:rPr>
        <w:t xml:space="preserve">? </w:t>
      </w:r>
    </w:p>
    <w:p w:rsidR="00FD1F57" w:rsidRDefault="00BA1493" w14:paraId="4D94116D" w14:textId="77777777">
      <w:pPr>
        <w:pStyle w:val="ListParagraph"/>
        <w:numPr>
          <w:ilvl w:val="0"/>
          <w:numId w:val="2"/>
        </w:numPr>
        <w:textAlignment w:val="baseline"/>
        <w:rPr>
          <w:rFonts w:ascii="Open Sans" w:hAnsi="Open Sans" w:cs="Open Sans"/>
          <w:color w:val="000000" w:themeColor="text1"/>
          <w:sz w:val="20"/>
          <w:szCs w:val="20"/>
          <w:lang w:val="en-GB"/>
        </w:rPr>
      </w:pPr>
      <w:r w:rsidRPr="00452E2C">
        <w:rPr>
          <w:rFonts w:ascii="Open Sans" w:hAnsi="Open Sans" w:cs="Open Sans"/>
          <w:noProof/>
          <w:color w:val="000000" w:themeColor="text1"/>
          <w:sz w:val="20"/>
          <w:szCs w:val="20"/>
        </w:rPr>
        <w:lastRenderedPageBreak/>
        <w:t>¿Qué es lo que me ha resultado más difícil de la actividad en equipo de hoy?</w:t>
      </w:r>
    </w:p>
    <w:p w:rsidR="00FD1F57" w:rsidRDefault="00BA1493" w14:paraId="446D6282" w14:textId="77777777">
      <w:pPr>
        <w:pStyle w:val="ListParagraph"/>
        <w:numPr>
          <w:ilvl w:val="0"/>
          <w:numId w:val="2"/>
        </w:numPr>
        <w:textAlignment w:val="baseline"/>
        <w:rPr>
          <w:rFonts w:ascii="Open Sans" w:hAnsi="Open Sans" w:cs="Open Sans"/>
          <w:color w:val="000000" w:themeColor="text1"/>
          <w:sz w:val="20"/>
          <w:szCs w:val="20"/>
          <w:lang w:val="en-GB"/>
        </w:rPr>
      </w:pPr>
      <w:r w:rsidRPr="00452E2C">
        <w:rPr>
          <w:rFonts w:ascii="Open Sans" w:hAnsi="Open Sans" w:cs="Open Sans"/>
          <w:noProof/>
          <w:color w:val="000000" w:themeColor="text1"/>
          <w:sz w:val="20"/>
          <w:szCs w:val="20"/>
        </w:rPr>
        <w:t>¿Qué puedo aprender (sobre mí mismo) de lo que me ha resultado difícil</w:t>
      </w:r>
      <w:r w:rsidRPr="00452E2C" w:rsidR="0078027A">
        <w:rPr>
          <w:rFonts w:ascii="Open Sans" w:hAnsi="Open Sans" w:cs="Open Sans"/>
          <w:color w:val="000000" w:themeColor="text1"/>
          <w:sz w:val="20"/>
          <w:szCs w:val="20"/>
          <w:lang w:val="en-GB"/>
        </w:rPr>
        <w:t>?</w:t>
      </w:r>
    </w:p>
    <w:p w:rsidRPr="00452E2C" w:rsidR="00281CBA" w:rsidP="00281CBA" w:rsidRDefault="00281CBA" w14:paraId="3368DBE3" w14:textId="77777777">
      <w:pPr>
        <w:contextualSpacing/>
        <w:rPr>
          <w:rFonts w:ascii="Open Sans" w:hAnsi="Open Sans" w:cs="Open Sans"/>
          <w:color w:val="000000" w:themeColor="text1"/>
          <w:sz w:val="20"/>
          <w:szCs w:val="20"/>
        </w:rPr>
      </w:pPr>
    </w:p>
    <w:p w:rsidR="00FD1F57" w:rsidRDefault="00BA1493" w14:paraId="58C851F4" w14:textId="77777777">
      <w:pPr>
        <w:contextualSpacing/>
        <w:rPr>
          <w:rStyle w:val="normaltextrun"/>
          <w:rFonts w:ascii="Open Sans" w:hAnsi="Open Sans" w:cs="Open Sans"/>
          <w:color w:val="000000" w:themeColor="text1"/>
          <w:sz w:val="20"/>
          <w:szCs w:val="20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</w:rPr>
        <w:t xml:space="preserve">Estas reflexiones son para ti, no </w:t>
      </w:r>
      <w:r w:rsidRPr="00452E2C">
        <w:rPr>
          <w:rFonts w:ascii="Open Sans" w:hAnsi="Open Sans" w:cs="Open Sans"/>
          <w:color w:val="000000" w:themeColor="text1"/>
          <w:sz w:val="20"/>
          <w:szCs w:val="20"/>
        </w:rPr>
        <w:t>hace falta que las compartas.</w:t>
      </w:r>
    </w:p>
    <w:p w:rsidRPr="00452E2C" w:rsidR="0070308F" w:rsidP="009C2E2C" w:rsidRDefault="0070308F" w14:paraId="17FCEA37" w14:textId="77777777">
      <w:pPr>
        <w:pStyle w:val="paragraph"/>
        <w:tabs>
          <w:tab w:val="right" w:pos="9632"/>
        </w:tabs>
        <w:spacing w:before="0" w:beforeAutospacing="0" w:after="0" w:afterAutospacing="0"/>
        <w:contextualSpacing/>
        <w:textAlignment w:val="baseline"/>
        <w:rPr>
          <w:rStyle w:val="normaltextrun"/>
          <w:rFonts w:ascii="Open Sans" w:hAnsi="Open Sans" w:cs="Open Sans"/>
          <w:b/>
          <w:bCs/>
          <w:sz w:val="20"/>
          <w:szCs w:val="20"/>
        </w:rPr>
      </w:pPr>
    </w:p>
    <w:p w:rsidR="00FD1F57" w:rsidRDefault="00BA1493" w14:paraId="5CB1FB06" w14:textId="77777777">
      <w:pPr>
        <w:pStyle w:val="paragraph"/>
        <w:tabs>
          <w:tab w:val="right" w:pos="9632"/>
        </w:tabs>
        <w:spacing w:before="0" w:beforeAutospacing="0" w:after="0" w:afterAutospacing="0"/>
        <w:contextualSpacing/>
        <w:textAlignment w:val="baseline"/>
        <w:rPr>
          <w:rStyle w:val="normaltextrun"/>
          <w:rFonts w:ascii="Montserrat SemiBold" w:hAnsi="Montserrat SemiBold" w:cs="Open Sans"/>
          <w:b/>
          <w:bCs/>
          <w:sz w:val="20"/>
          <w:szCs w:val="20"/>
        </w:rPr>
      </w:pPr>
      <w:r w:rsidRPr="00452E2C">
        <w:rPr>
          <w:rStyle w:val="normaltextrun"/>
          <w:rFonts w:ascii="Montserrat SemiBold" w:hAnsi="Montserrat SemiBold" w:cs="Open Sans"/>
          <w:b/>
          <w:bCs/>
          <w:sz w:val="20"/>
          <w:szCs w:val="20"/>
        </w:rPr>
        <w:t xml:space="preserve">ACTIVIDADES PARA PONER EN PRÁCTICA </w:t>
      </w:r>
      <w:r w:rsidRPr="00452E2C" w:rsidR="2631E466">
        <w:rPr>
          <w:rStyle w:val="normaltextrun"/>
          <w:rFonts w:ascii="Montserrat SemiBold" w:hAnsi="Montserrat SemiBold" w:cs="Open Sans"/>
          <w:b/>
          <w:bCs/>
          <w:sz w:val="20"/>
          <w:szCs w:val="20"/>
        </w:rPr>
        <w:t xml:space="preserve">BRIEFING </w:t>
      </w:r>
      <w:r w:rsidRPr="00452E2C">
        <w:rPr>
          <w:rStyle w:val="normaltextrun"/>
          <w:rFonts w:ascii="Montserrat SemiBold" w:hAnsi="Montserrat SemiBold" w:cs="Open Sans"/>
          <w:b/>
          <w:bCs/>
          <w:sz w:val="20"/>
          <w:szCs w:val="20"/>
        </w:rPr>
        <w:t xml:space="preserve">Tiempo: </w:t>
      </w:r>
      <w:r w:rsidRPr="00452E2C" w:rsidR="1C1D4828">
        <w:rPr>
          <w:rStyle w:val="normaltextrun"/>
          <w:rFonts w:ascii="Montserrat SemiBold" w:hAnsi="Montserrat SemiBold" w:cs="Open Sans"/>
          <w:b/>
          <w:bCs/>
          <w:sz w:val="20"/>
          <w:szCs w:val="20"/>
        </w:rPr>
        <w:t xml:space="preserve">5 </w:t>
      </w:r>
      <w:r w:rsidRPr="00452E2C">
        <w:rPr>
          <w:rStyle w:val="normaltextrun"/>
          <w:rFonts w:ascii="Montserrat SemiBold" w:hAnsi="Montserrat SemiBold" w:cs="Open Sans"/>
          <w:b/>
          <w:bCs/>
          <w:sz w:val="20"/>
          <w:szCs w:val="20"/>
        </w:rPr>
        <w:t>minutos</w:t>
      </w:r>
    </w:p>
    <w:p w:rsidR="00FD1F57" w:rsidRDefault="00BA1493" w14:paraId="32F7F41D" w14:textId="77777777">
      <w:pPr>
        <w:pStyle w:val="paragraph"/>
        <w:tabs>
          <w:tab w:val="right" w:pos="9020"/>
          <w:tab w:val="right" w:pos="9632"/>
        </w:tabs>
        <w:spacing w:before="0" w:beforeAutospacing="0" w:after="0" w:afterAutospacing="0"/>
        <w:contextualSpacing/>
        <w:textAlignment w:val="baseline"/>
        <w:rPr>
          <w:rStyle w:val="normaltextrun"/>
          <w:rFonts w:ascii="Open Sans" w:hAnsi="Open Sans" w:cs="Open Sans"/>
          <w:sz w:val="20"/>
          <w:szCs w:val="20"/>
        </w:rPr>
      </w:pPr>
      <w:r w:rsidRPr="00452E2C">
        <w:rPr>
          <w:rStyle w:val="normaltextrun"/>
          <w:rFonts w:ascii="Open Sans" w:hAnsi="Open Sans" w:cs="Open Sans"/>
          <w:sz w:val="20"/>
          <w:szCs w:val="20"/>
        </w:rPr>
        <w:t>Las actividades para llevar a casa nos ayudan a profundizar y ampliar nuestro aprendizaje aplicándolo en el trabajo y en nuestras vidas. Todo el mundo debería rese</w:t>
      </w:r>
      <w:r w:rsidRPr="00452E2C">
        <w:rPr>
          <w:rStyle w:val="normaltextrun"/>
          <w:rFonts w:ascii="Open Sans" w:hAnsi="Open Sans" w:cs="Open Sans"/>
          <w:sz w:val="20"/>
          <w:szCs w:val="20"/>
        </w:rPr>
        <w:t>rvar tiempo para realizar las actividades individuales.</w:t>
      </w:r>
    </w:p>
    <w:p w:rsidRPr="00452E2C" w:rsidR="009C2E2C" w:rsidP="009C2E2C" w:rsidRDefault="009C2E2C" w14:paraId="58ABAAC1" w14:textId="77777777">
      <w:pPr>
        <w:pStyle w:val="paragraph"/>
        <w:tabs>
          <w:tab w:val="right" w:pos="9020"/>
          <w:tab w:val="right" w:pos="9632"/>
        </w:tabs>
        <w:spacing w:before="0" w:beforeAutospacing="0" w:after="0" w:afterAutospacing="0"/>
        <w:contextualSpacing/>
        <w:textAlignment w:val="baseline"/>
        <w:rPr>
          <w:rStyle w:val="normaltextrun"/>
          <w:rFonts w:ascii="Open Sans" w:hAnsi="Open Sans" w:cs="Open Sans"/>
          <w:color w:val="000000" w:themeColor="text1"/>
          <w:sz w:val="20"/>
          <w:szCs w:val="20"/>
        </w:rPr>
      </w:pPr>
    </w:p>
    <w:tbl>
      <w:tblPr>
        <w:tblStyle w:val="TableGrid"/>
        <w:tblW w:w="9776" w:type="dxa"/>
        <w:tblBorders>
          <w:top w:val="single" w:color="FF0000" w:sz="4" w:space="0"/>
          <w:left w:val="single" w:color="FF0000" w:sz="4" w:space="0"/>
          <w:bottom w:val="single" w:color="FF0000" w:sz="4" w:space="0"/>
          <w:right w:val="single" w:color="FF0000" w:sz="4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776"/>
      </w:tblGrid>
      <w:tr w:rsidRPr="00452E2C" w:rsidR="00E77C52" w:rsidTr="0C94EDDF" w14:paraId="7C4DAD8A" w14:textId="77777777">
        <w:tc>
          <w:tcPr>
            <w:tcW w:w="9776" w:type="dxa"/>
            <w:shd w:val="clear" w:color="auto" w:fill="E7E6E6" w:themeFill="background2"/>
          </w:tcPr>
          <w:p w:rsidR="00FD1F57" w:rsidRDefault="00BA1493" w14:paraId="4CC29789" w14:textId="77777777">
            <w:pPr>
              <w:pStyle w:val="paragraph"/>
              <w:tabs>
                <w:tab w:val="right" w:pos="9632"/>
              </w:tabs>
              <w:spacing w:before="0" w:beforeAutospacing="0" w:after="0" w:afterAutospacing="0"/>
              <w:contextualSpacing/>
              <w:textAlignment w:val="baseline"/>
              <w:rPr>
                <w:rStyle w:val="normaltextrun"/>
                <w:rFonts w:ascii="Montserrat SemiBold" w:hAnsi="Montserrat SemiBold" w:cs="Open Sans"/>
                <w:b/>
                <w:bCs/>
                <w:sz w:val="20"/>
                <w:szCs w:val="20"/>
              </w:rPr>
            </w:pPr>
            <w:r w:rsidRPr="00452E2C">
              <w:rPr>
                <w:rFonts w:ascii="Montserrat SemiBold" w:hAnsi="Montserrat SemiBold" w:cs="Open Sans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241" behindDoc="1" locked="0" layoutInCell="1" allowOverlap="1" wp14:anchorId="28C8C7CB" wp14:editId="39A58E7D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84455</wp:posOffset>
                  </wp:positionV>
                  <wp:extent cx="215265" cy="359410"/>
                  <wp:effectExtent l="0" t="0" r="0" b="2540"/>
                  <wp:wrapSquare wrapText="bothSides"/>
                  <wp:docPr id="25" name="Graphic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phic 2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E2C">
              <w:rPr>
                <w:rStyle w:val="normaltextrun"/>
                <w:rFonts w:ascii="Montserrat SemiBold" w:hAnsi="Montserrat SemiBold" w:cs="Open Sans"/>
                <w:b/>
                <w:bCs/>
                <w:sz w:val="20"/>
                <w:szCs w:val="20"/>
              </w:rPr>
              <w:t>INDIVIDUAL</w:t>
            </w:r>
          </w:p>
          <w:p w:rsidR="00FD1F57" w:rsidRDefault="00BA1493" w14:paraId="603C5269" w14:textId="77777777">
            <w:pPr>
              <w:pStyle w:val="ListParagraph"/>
              <w:numPr>
                <w:ilvl w:val="0"/>
                <w:numId w:val="5"/>
              </w:numPr>
              <w:ind w:left="1311" w:hanging="425"/>
              <w:rPr>
                <w:rStyle w:val="normaltextrun"/>
                <w:rFonts w:ascii="Open Sans" w:hAnsi="Open Sans" w:cs="Open Sans"/>
                <w:color w:val="000000" w:themeColor="text1"/>
                <w:sz w:val="20"/>
                <w:szCs w:val="20"/>
                <w:lang w:val="en-GB"/>
              </w:rPr>
            </w:pPr>
            <w:r w:rsidRPr="00452E2C">
              <w:rPr>
                <w:rStyle w:val="normaltextrun"/>
                <w:rFonts w:ascii="Open Sans" w:hAnsi="Open Sans" w:cs="Open Sans"/>
                <w:sz w:val="20"/>
                <w:szCs w:val="20"/>
                <w:lang w:val="en-GB"/>
              </w:rPr>
              <w:t xml:space="preserve">De aquí a la próxima sesión, reflexiona </w:t>
            </w:r>
            <w:r w:rsidRPr="00452E2C" w:rsidR="00EC5430">
              <w:rPr>
                <w:rStyle w:val="normaltextrun"/>
                <w:rFonts w:ascii="Open Sans" w:hAnsi="Open Sans" w:cs="Open Sans"/>
                <w:sz w:val="20"/>
                <w:szCs w:val="20"/>
                <w:lang w:val="en-GB"/>
              </w:rPr>
              <w:t>sobre la mentalidad de crecimiento</w:t>
            </w:r>
            <w:r w:rsidRPr="00452E2C">
              <w:rPr>
                <w:rFonts w:ascii="Open Sans" w:hAnsi="Open Sans" w:cs="Open Sans"/>
                <w:color w:val="000000" w:themeColor="text1"/>
                <w:sz w:val="20"/>
                <w:szCs w:val="20"/>
                <w:lang w:val="en-GB"/>
              </w:rPr>
              <w:t>.</w:t>
            </w:r>
          </w:p>
          <w:p w:rsidR="00FD1F57" w:rsidRDefault="00BA1493" w14:paraId="053278B7" w14:textId="77777777">
            <w:pPr>
              <w:pStyle w:val="paragraph"/>
              <w:numPr>
                <w:ilvl w:val="0"/>
                <w:numId w:val="5"/>
              </w:numPr>
              <w:tabs>
                <w:tab w:val="right" w:pos="9632"/>
              </w:tabs>
              <w:spacing w:before="0" w:beforeAutospacing="0" w:after="0" w:afterAutospacing="0"/>
              <w:ind w:left="1311" w:hanging="425"/>
              <w:contextualSpacing/>
              <w:textAlignment w:val="baseline"/>
              <w:rPr>
                <w:rStyle w:val="normaltextrun"/>
                <w:rFonts w:ascii="Open Sans" w:hAnsi="Open Sans" w:cs="Open Sans"/>
                <w:sz w:val="20"/>
                <w:szCs w:val="20"/>
              </w:rPr>
            </w:pPr>
            <w:r w:rsidRPr="00452E2C">
              <w:rPr>
                <w:rStyle w:val="normaltextrun"/>
                <w:rFonts w:ascii="Open Sans" w:hAnsi="Open Sans" w:cs="Open Sans"/>
                <w:sz w:val="20"/>
                <w:szCs w:val="20"/>
              </w:rPr>
              <w:t xml:space="preserve">Anota en tu </w:t>
            </w:r>
            <w:r w:rsidRPr="00452E2C">
              <w:rPr>
                <w:rStyle w:val="normaltextrun"/>
                <w:rFonts w:ascii="Open Sans" w:hAnsi="Open Sans" w:cs="Open Sans"/>
                <w:b/>
                <w:bCs/>
                <w:sz w:val="20"/>
                <w:szCs w:val="20"/>
              </w:rPr>
              <w:t xml:space="preserve">diario </w:t>
            </w:r>
            <w:r w:rsidRPr="00452E2C">
              <w:rPr>
                <w:rStyle w:val="normaltextrun"/>
                <w:rFonts w:ascii="Open Sans" w:hAnsi="Open Sans" w:cs="Open Sans"/>
                <w:sz w:val="20"/>
                <w:szCs w:val="20"/>
              </w:rPr>
              <w:t xml:space="preserve">ejemplos de momentos en los que te </w:t>
            </w:r>
            <w:r w:rsidRPr="00452E2C" w:rsidR="00EC543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resulta fácil adoptar una mentalidad de crecimiento. ¿Qué hay de significativo en ellos? Anota en tu diario ejemplos de momentos en los que te resulta difícil</w:t>
            </w:r>
            <w:r w:rsidRPr="00452E2C" w:rsidR="4A7262B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. ¿A </w:t>
            </w:r>
            <w:r w:rsidRPr="00452E2C" w:rsidR="00EC543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qué crees que se debe</w:t>
            </w:r>
            <w:r w:rsidRPr="00452E2C" w:rsidR="175D4317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? </w:t>
            </w:r>
          </w:p>
        </w:tc>
      </w:tr>
    </w:tbl>
    <w:p w:rsidRPr="00452E2C" w:rsidR="00E77C52" w:rsidP="009C2E2C" w:rsidRDefault="00E77C52" w14:paraId="4B0775A7" w14:textId="77777777">
      <w:pPr>
        <w:pStyle w:val="paragraph"/>
        <w:tabs>
          <w:tab w:val="right" w:pos="9020"/>
          <w:tab w:val="right" w:pos="9632"/>
        </w:tabs>
        <w:spacing w:before="0" w:beforeAutospacing="0" w:after="0" w:afterAutospacing="0"/>
        <w:contextualSpacing/>
        <w:textAlignment w:val="baseline"/>
        <w:rPr>
          <w:rStyle w:val="normaltextrun"/>
          <w:rFonts w:ascii="Open Sans" w:hAnsi="Open Sans" w:cs="Open Sans"/>
          <w:b/>
          <w:bCs/>
          <w:sz w:val="20"/>
          <w:szCs w:val="20"/>
        </w:rPr>
      </w:pPr>
    </w:p>
    <w:tbl>
      <w:tblPr>
        <w:tblStyle w:val="TableGrid"/>
        <w:tblW w:w="9776" w:type="dxa"/>
        <w:tblBorders>
          <w:top w:val="single" w:color="FF0000" w:sz="4" w:space="0"/>
          <w:left w:val="single" w:color="FF0000" w:sz="4" w:space="0"/>
          <w:bottom w:val="single" w:color="FF0000" w:sz="4" w:space="0"/>
          <w:right w:val="single" w:color="FF0000" w:sz="4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776"/>
      </w:tblGrid>
      <w:tr w:rsidRPr="00452E2C" w:rsidR="00E77C52" w:rsidTr="00891A7F" w14:paraId="521364DA" w14:textId="77777777">
        <w:tc>
          <w:tcPr>
            <w:tcW w:w="9776" w:type="dxa"/>
            <w:shd w:val="clear" w:color="auto" w:fill="E7E6E6" w:themeFill="background2"/>
          </w:tcPr>
          <w:p w:rsidR="00FD1F57" w:rsidRDefault="00BA1493" w14:paraId="78395E82" w14:textId="77777777">
            <w:pPr>
              <w:pStyle w:val="paragraph"/>
              <w:tabs>
                <w:tab w:val="right" w:pos="9632"/>
              </w:tabs>
              <w:spacing w:before="0" w:beforeAutospacing="0" w:after="0" w:afterAutospacing="0"/>
              <w:contextualSpacing/>
              <w:textAlignment w:val="baseline"/>
              <w:rPr>
                <w:rStyle w:val="normaltextrun"/>
                <w:rFonts w:ascii="Montserrat SemiBold" w:hAnsi="Montserrat SemiBold" w:cs="Open Sans"/>
                <w:b/>
                <w:bCs/>
                <w:sz w:val="20"/>
                <w:szCs w:val="20"/>
              </w:rPr>
            </w:pPr>
            <w:r w:rsidRPr="00452E2C">
              <w:rPr>
                <w:rFonts w:ascii="Montserrat SemiBold" w:hAnsi="Montserrat SemiBold" w:cs="Open Sans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242" behindDoc="0" locked="0" layoutInCell="1" allowOverlap="1" wp14:anchorId="1F581FCA" wp14:editId="12C83BB6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105410</wp:posOffset>
                  </wp:positionV>
                  <wp:extent cx="334010" cy="359410"/>
                  <wp:effectExtent l="0" t="0" r="8890" b="2540"/>
                  <wp:wrapSquare wrapText="bothSides"/>
                  <wp:docPr id="27" name="Graphic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phic 27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E2C">
              <w:rPr>
                <w:rStyle w:val="normaltextrun"/>
                <w:rFonts w:ascii="Montserrat SemiBold" w:hAnsi="Montserrat SemiBold" w:cs="Open Sans"/>
                <w:b/>
                <w:bCs/>
                <w:sz w:val="20"/>
                <w:szCs w:val="20"/>
              </w:rPr>
              <w:t>EQUIPO</w:t>
            </w:r>
          </w:p>
          <w:p w:rsidR="00FD1F57" w:rsidRDefault="00BA1493" w14:paraId="4BEB8F12" w14:textId="77777777">
            <w:pPr>
              <w:pStyle w:val="paragraph"/>
              <w:numPr>
                <w:ilvl w:val="0"/>
                <w:numId w:val="6"/>
              </w:numPr>
              <w:tabs>
                <w:tab w:val="right" w:pos="9632"/>
              </w:tabs>
              <w:spacing w:before="0" w:beforeAutospacing="0" w:after="0" w:afterAutospacing="0"/>
              <w:ind w:left="1311" w:hanging="425"/>
              <w:contextualSpacing/>
              <w:textAlignment w:val="baseline"/>
              <w:rPr>
                <w:rStyle w:val="normaltextrun"/>
                <w:rFonts w:ascii="Open Sans" w:hAnsi="Open Sans" w:cs="Open Sans"/>
                <w:sz w:val="20"/>
                <w:szCs w:val="20"/>
              </w:rPr>
            </w:pPr>
            <w:r w:rsidRPr="00452E2C">
              <w:rPr>
                <w:rStyle w:val="normaltextrun"/>
                <w:rFonts w:ascii="Open Sans" w:hAnsi="Open Sans" w:cs="Open Sans"/>
                <w:sz w:val="20"/>
                <w:szCs w:val="20"/>
              </w:rPr>
              <w:t xml:space="preserve">Reserva fecha y hora para una reunión de aprendizaje activo, en la que realizarás </w:t>
            </w:r>
            <w:r w:rsidRPr="00452E2C" w:rsidR="00EC5430">
              <w:rPr>
                <w:rStyle w:val="normaltextrun"/>
                <w:rFonts w:ascii="Open Sans" w:hAnsi="Open Sans" w:cs="Open Sans"/>
                <w:sz w:val="20"/>
                <w:szCs w:val="20"/>
              </w:rPr>
              <w:t>la tarea fijada</w:t>
            </w:r>
            <w:r w:rsidRPr="00452E2C">
              <w:rPr>
                <w:rStyle w:val="normaltextrun"/>
                <w:rFonts w:ascii="Open Sans" w:hAnsi="Open Sans" w:cs="Open Sans"/>
                <w:sz w:val="20"/>
                <w:szCs w:val="20"/>
              </w:rPr>
              <w:t>.</w:t>
            </w:r>
          </w:p>
          <w:p w:rsidR="00FD1F57" w:rsidRDefault="00BA1493" w14:paraId="26DC8A78" w14:textId="77777777">
            <w:pPr>
              <w:pStyle w:val="paragraph"/>
              <w:numPr>
                <w:ilvl w:val="0"/>
                <w:numId w:val="6"/>
              </w:numPr>
              <w:tabs>
                <w:tab w:val="right" w:pos="9632"/>
              </w:tabs>
              <w:spacing w:before="0" w:beforeAutospacing="0" w:after="0" w:afterAutospacing="0"/>
              <w:ind w:left="1311" w:hanging="425"/>
              <w:contextualSpacing/>
              <w:textAlignment w:val="baseline"/>
              <w:rPr>
                <w:rStyle w:val="normaltextrun"/>
                <w:rFonts w:ascii="Open Sans" w:hAnsi="Open Sans" w:cs="Open Sans"/>
                <w:sz w:val="20"/>
                <w:szCs w:val="20"/>
              </w:rPr>
            </w:pPr>
            <w:r w:rsidRPr="00452E2C">
              <w:rPr>
                <w:rStyle w:val="normaltextrun"/>
                <w:rFonts w:ascii="Open Sans" w:hAnsi="Open Sans" w:cs="Open Sans"/>
                <w:sz w:val="20"/>
                <w:szCs w:val="20"/>
              </w:rPr>
              <w:t xml:space="preserve">Sugerencias si también desea realizar otras </w:t>
            </w:r>
            <w:r w:rsidRPr="00452E2C" w:rsidR="00E77C52">
              <w:rPr>
                <w:rStyle w:val="normaltextrun"/>
                <w:rFonts w:ascii="Open Sans" w:hAnsi="Open Sans" w:cs="Open Sans"/>
                <w:sz w:val="20"/>
                <w:szCs w:val="20"/>
              </w:rPr>
              <w:t>actividades en equipo:</w:t>
            </w:r>
          </w:p>
          <w:p w:rsidR="00FD1F57" w:rsidRDefault="00BA1493" w14:paraId="75B8EAC4" w14:textId="77777777">
            <w:pPr>
              <w:pStyle w:val="paragraph"/>
              <w:numPr>
                <w:ilvl w:val="0"/>
                <w:numId w:val="2"/>
              </w:numPr>
              <w:tabs>
                <w:tab w:val="right" w:pos="9632"/>
              </w:tabs>
              <w:spacing w:before="0" w:beforeAutospacing="0" w:after="0" w:afterAutospacing="0"/>
              <w:contextualSpacing/>
              <w:textAlignment w:val="baseline"/>
              <w:rPr>
                <w:rStyle w:val="normaltextrun"/>
                <w:rFonts w:ascii="Open Sans" w:hAnsi="Open Sans" w:cs="Open Sans"/>
                <w:sz w:val="20"/>
                <w:szCs w:val="20"/>
              </w:rPr>
            </w:pPr>
            <w:r w:rsidRPr="00452E2C">
              <w:rPr>
                <w:rFonts w:ascii="Open Sans" w:hAnsi="Open Sans" w:cs="Open Sans"/>
                <w:sz w:val="20"/>
                <w:szCs w:val="20"/>
              </w:rPr>
              <w:t xml:space="preserve">Practica la reflexión en equipo utilizando una herramienta que no hayas probado </w:t>
            </w:r>
            <w:r w:rsidRPr="00452E2C">
              <w:rPr>
                <w:rFonts w:ascii="Open Sans" w:hAnsi="Open Sans" w:cs="Open Sans"/>
                <w:sz w:val="20"/>
                <w:szCs w:val="20"/>
              </w:rPr>
              <w:t>antes.</w:t>
            </w:r>
          </w:p>
        </w:tc>
      </w:tr>
    </w:tbl>
    <w:p w:rsidR="00786826" w:rsidP="009C2E2C" w:rsidRDefault="00786826" w14:paraId="4D10DE94" w14:textId="77777777">
      <w:pPr>
        <w:pStyle w:val="paragraph"/>
        <w:tabs>
          <w:tab w:val="right" w:pos="9632"/>
        </w:tabs>
        <w:spacing w:before="0" w:beforeAutospacing="0" w:after="0" w:afterAutospacing="0"/>
        <w:contextualSpacing/>
        <w:textAlignment w:val="baseline"/>
        <w:rPr>
          <w:rStyle w:val="normaltextrun"/>
          <w:rFonts w:ascii="Open Sans" w:hAnsi="Open Sans" w:cs="Open Sans"/>
          <w:sz w:val="20"/>
          <w:szCs w:val="20"/>
        </w:rPr>
      </w:pPr>
    </w:p>
    <w:p w:rsidR="00452E2C" w:rsidP="009C2E2C" w:rsidRDefault="00452E2C" w14:paraId="1B37B660" w14:textId="77777777">
      <w:pPr>
        <w:pStyle w:val="paragraph"/>
        <w:tabs>
          <w:tab w:val="right" w:pos="9632"/>
        </w:tabs>
        <w:spacing w:before="0" w:beforeAutospacing="0" w:after="0" w:afterAutospacing="0"/>
        <w:contextualSpacing/>
        <w:textAlignment w:val="baseline"/>
        <w:rPr>
          <w:rStyle w:val="normaltextrun"/>
          <w:rFonts w:ascii="Open Sans" w:hAnsi="Open Sans" w:cs="Open Sans"/>
          <w:sz w:val="20"/>
          <w:szCs w:val="20"/>
        </w:rPr>
      </w:pPr>
    </w:p>
    <w:p w:rsidR="00452E2C" w:rsidP="009C2E2C" w:rsidRDefault="00452E2C" w14:paraId="435C35D9" w14:textId="77777777">
      <w:pPr>
        <w:pStyle w:val="paragraph"/>
        <w:tabs>
          <w:tab w:val="right" w:pos="9632"/>
        </w:tabs>
        <w:spacing w:before="0" w:beforeAutospacing="0" w:after="0" w:afterAutospacing="0"/>
        <w:contextualSpacing/>
        <w:textAlignment w:val="baseline"/>
        <w:rPr>
          <w:rStyle w:val="normaltextrun"/>
          <w:rFonts w:ascii="Open Sans" w:hAnsi="Open Sans" w:cs="Open Sans"/>
          <w:sz w:val="20"/>
          <w:szCs w:val="20"/>
        </w:rPr>
      </w:pPr>
    </w:p>
    <w:p w:rsidRPr="00452E2C" w:rsidR="00452E2C" w:rsidP="009C2E2C" w:rsidRDefault="00452E2C" w14:paraId="438AAFC8" w14:textId="77777777">
      <w:pPr>
        <w:pStyle w:val="paragraph"/>
        <w:tabs>
          <w:tab w:val="right" w:pos="9632"/>
        </w:tabs>
        <w:spacing w:before="0" w:beforeAutospacing="0" w:after="0" w:afterAutospacing="0"/>
        <w:contextualSpacing/>
        <w:textAlignment w:val="baseline"/>
        <w:rPr>
          <w:rStyle w:val="normaltextrun"/>
          <w:rFonts w:ascii="Open Sans" w:hAnsi="Open Sans" w:cs="Open Sans"/>
          <w:sz w:val="20"/>
          <w:szCs w:val="20"/>
        </w:rPr>
      </w:pPr>
    </w:p>
    <w:tbl>
      <w:tblPr>
        <w:tblStyle w:val="TableGrid"/>
        <w:tblW w:w="9776" w:type="dxa"/>
        <w:tblBorders>
          <w:top w:val="single" w:color="FF0000" w:sz="4" w:space="0"/>
          <w:left w:val="single" w:color="FF0000" w:sz="4" w:space="0"/>
          <w:bottom w:val="single" w:color="FF0000" w:sz="4" w:space="0"/>
          <w:right w:val="single" w:color="FF0000" w:sz="4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776"/>
      </w:tblGrid>
      <w:tr w:rsidRPr="00452E2C" w:rsidR="00E77C52" w:rsidTr="00891A7F" w14:paraId="32BE4820" w14:textId="77777777">
        <w:tc>
          <w:tcPr>
            <w:tcW w:w="9776" w:type="dxa"/>
            <w:shd w:val="clear" w:color="auto" w:fill="E7E6E6" w:themeFill="background2"/>
          </w:tcPr>
          <w:p w:rsidR="00FD1F57" w:rsidRDefault="00BA1493" w14:paraId="3A865F5A" w14:textId="77777777">
            <w:pPr>
              <w:tabs>
                <w:tab w:val="right" w:pos="9632"/>
              </w:tabs>
              <w:contextualSpacing/>
              <w:rPr>
                <w:rFonts w:ascii="Montserrat SemiBold" w:hAnsi="Montserrat SemiBold" w:cs="Open Sans"/>
                <w:b/>
                <w:bCs/>
                <w:sz w:val="20"/>
                <w:szCs w:val="20"/>
              </w:rPr>
            </w:pPr>
            <w:r w:rsidRPr="00452E2C">
              <w:rPr>
                <w:rFonts w:ascii="Montserrat SemiBold" w:hAnsi="Montserrat SemiBold" w:cs="Open Sans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243" behindDoc="1" locked="0" layoutInCell="1" allowOverlap="1" wp14:anchorId="26A778DB" wp14:editId="01D424D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53340</wp:posOffset>
                  </wp:positionV>
                  <wp:extent cx="359410" cy="347345"/>
                  <wp:effectExtent l="0" t="0" r="2540" b="0"/>
                  <wp:wrapSquare wrapText="bothSides"/>
                  <wp:docPr id="26" name="Graphic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c 26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E2C">
              <w:rPr>
                <w:rFonts w:ascii="Montserrat SemiBold" w:hAnsi="Montserrat SemiBold" w:cs="Open Sans"/>
                <w:b/>
                <w:bCs/>
                <w:sz w:val="20"/>
                <w:szCs w:val="20"/>
              </w:rPr>
              <w:t>GRUPOS DE IGUALES</w:t>
            </w:r>
          </w:p>
          <w:p w:rsidR="00FD1F57" w:rsidRDefault="00BA1493" w14:paraId="5004D56A" w14:textId="77777777">
            <w:pPr>
              <w:pStyle w:val="paragraph"/>
              <w:numPr>
                <w:ilvl w:val="0"/>
                <w:numId w:val="9"/>
              </w:numPr>
              <w:tabs>
                <w:tab w:val="right" w:pos="9632"/>
              </w:tabs>
              <w:spacing w:before="0" w:beforeAutospacing="0" w:after="0" w:afterAutospacing="0"/>
              <w:ind w:left="1311" w:hanging="425"/>
              <w:contextualSpacing/>
              <w:textAlignment w:val="baseline"/>
              <w:rPr>
                <w:rStyle w:val="normaltextrun"/>
                <w:rFonts w:ascii="Open Sans" w:hAnsi="Open Sans" w:cs="Open Sans"/>
                <w:sz w:val="20"/>
                <w:szCs w:val="20"/>
              </w:rPr>
            </w:pPr>
            <w:r w:rsidRPr="00452E2C">
              <w:rPr>
                <w:rStyle w:val="normaltextrun"/>
                <w:rFonts w:ascii="Open Sans" w:hAnsi="Open Sans" w:cs="Open Sans"/>
                <w:sz w:val="20"/>
                <w:szCs w:val="20"/>
              </w:rPr>
              <w:t xml:space="preserve">Reserva una fecha y hora para reunirte con tu grupo de compañeros, en la que realizaréis </w:t>
            </w:r>
            <w:r w:rsidRPr="00452E2C" w:rsidR="00ED5773">
              <w:rPr>
                <w:rStyle w:val="normaltextrun"/>
                <w:rFonts w:ascii="Open Sans" w:hAnsi="Open Sans" w:cs="Open Sans"/>
                <w:sz w:val="20"/>
                <w:szCs w:val="20"/>
              </w:rPr>
              <w:t>la tarea fijada.</w:t>
            </w:r>
          </w:p>
          <w:p w:rsidR="00FD1F57" w:rsidRDefault="00BA1493" w14:paraId="647C158D" w14:textId="77777777">
            <w:pPr>
              <w:pStyle w:val="paragraph"/>
              <w:numPr>
                <w:ilvl w:val="0"/>
                <w:numId w:val="9"/>
              </w:numPr>
              <w:tabs>
                <w:tab w:val="right" w:pos="9632"/>
              </w:tabs>
              <w:spacing w:before="0" w:beforeAutospacing="0" w:after="0" w:afterAutospacing="0"/>
              <w:ind w:left="1311" w:hanging="425"/>
              <w:contextualSpacing/>
              <w:textAlignment w:val="baseline"/>
              <w:rPr>
                <w:rStyle w:val="normaltextrun"/>
                <w:rFonts w:ascii="Open Sans" w:hAnsi="Open Sans" w:cs="Open Sans"/>
                <w:sz w:val="20"/>
                <w:szCs w:val="20"/>
              </w:rPr>
            </w:pPr>
            <w:r w:rsidRPr="00452E2C">
              <w:rPr>
                <w:rStyle w:val="normaltextrun"/>
                <w:rFonts w:ascii="Open Sans" w:hAnsi="Open Sans" w:cs="Open Sans"/>
                <w:sz w:val="20"/>
                <w:szCs w:val="20"/>
              </w:rPr>
              <w:t>Sugerencias si también desea realizar otras actividades en equipo:</w:t>
            </w:r>
          </w:p>
          <w:p w:rsidR="00FD1F57" w:rsidRDefault="00BA1493" w14:paraId="0753BE75" w14:textId="77777777">
            <w:pPr>
              <w:pStyle w:val="paragraph"/>
              <w:numPr>
                <w:ilvl w:val="0"/>
                <w:numId w:val="14"/>
              </w:numPr>
              <w:tabs>
                <w:tab w:val="right" w:pos="9632"/>
              </w:tabs>
              <w:spacing w:before="0" w:beforeAutospacing="0" w:after="0" w:afterAutospacing="0"/>
              <w:contextualSpacing/>
              <w:textAlignment w:val="baseline"/>
              <w:rPr>
                <w:rFonts w:ascii="Open Sans" w:hAnsi="Open Sans" w:cs="Open Sans"/>
                <w:sz w:val="20"/>
                <w:szCs w:val="20"/>
              </w:rPr>
            </w:pPr>
            <w:r w:rsidRPr="00452E2C">
              <w:rPr>
                <w:rFonts w:ascii="Open Sans" w:hAnsi="Open Sans" w:cs="Open Sans"/>
                <w:sz w:val="20"/>
                <w:szCs w:val="20"/>
              </w:rPr>
              <w:t xml:space="preserve">Practiquen </w:t>
            </w:r>
            <w:r w:rsidRPr="00452E2C" w:rsidR="009C2E2C">
              <w:rPr>
                <w:rFonts w:ascii="Open Sans" w:hAnsi="Open Sans" w:cs="Open Sans"/>
                <w:sz w:val="20"/>
                <w:szCs w:val="20"/>
              </w:rPr>
              <w:t xml:space="preserve">juntos la </w:t>
            </w:r>
            <w:r w:rsidRPr="00452E2C">
              <w:rPr>
                <w:rFonts w:ascii="Open Sans" w:hAnsi="Open Sans" w:cs="Open Sans"/>
                <w:sz w:val="20"/>
                <w:szCs w:val="20"/>
              </w:rPr>
              <w:t xml:space="preserve">reflexión en equipo </w:t>
            </w:r>
            <w:r w:rsidRPr="00452E2C">
              <w:rPr>
                <w:rFonts w:ascii="Open Sans" w:hAnsi="Open Sans" w:cs="Open Sans"/>
                <w:sz w:val="20"/>
                <w:szCs w:val="20"/>
              </w:rPr>
              <w:t>utilizando una herramienta que no hayan probado antes</w:t>
            </w:r>
            <w:r w:rsidRPr="00452E2C" w:rsidR="00025A44">
              <w:rPr>
                <w:rFonts w:ascii="Open Sans" w:hAnsi="Open Sans" w:cs="Open Sans"/>
                <w:sz w:val="20"/>
                <w:szCs w:val="20"/>
              </w:rPr>
              <w:t>.</w:t>
            </w:r>
            <w:r w:rsidRPr="00452E2C" w:rsidR="009C2E2C">
              <w:rPr>
                <w:rFonts w:ascii="Open Sans" w:hAnsi="Open Sans" w:cs="Open Sans"/>
                <w:sz w:val="20"/>
                <w:szCs w:val="20"/>
              </w:rPr>
              <w:t xml:space="preserve"> Reflexiona sobre la tarea de estiramiento creativo (no importa si no estabas en el mismo grupo).</w:t>
            </w:r>
          </w:p>
        </w:tc>
      </w:tr>
    </w:tbl>
    <w:p w:rsidRPr="00452E2C" w:rsidR="00E77C52" w:rsidP="009C2E2C" w:rsidRDefault="00E77C52" w14:paraId="48E1C140" w14:textId="77777777">
      <w:pPr>
        <w:tabs>
          <w:tab w:val="right" w:pos="9632"/>
        </w:tabs>
        <w:contextualSpacing/>
        <w:rPr>
          <w:rFonts w:ascii="Open Sans" w:hAnsi="Open Sans" w:cs="Open Sans"/>
          <w:b/>
          <w:bCs/>
          <w:sz w:val="20"/>
          <w:szCs w:val="20"/>
        </w:rPr>
      </w:pPr>
    </w:p>
    <w:p w:rsidR="00FD1F57" w:rsidRDefault="00BA1493" w14:paraId="17BF94FC" w14:textId="77777777">
      <w:pPr>
        <w:tabs>
          <w:tab w:val="right" w:pos="9632"/>
        </w:tabs>
        <w:contextualSpacing/>
        <w:rPr>
          <w:rFonts w:ascii="Montserrat SemiBold" w:hAnsi="Montserrat SemiBold" w:cs="Open Sans"/>
          <w:b/>
          <w:bCs/>
          <w:sz w:val="20"/>
          <w:szCs w:val="20"/>
        </w:rPr>
      </w:pPr>
      <w:r w:rsidRPr="00452E2C">
        <w:rPr>
          <w:rFonts w:ascii="Montserrat SemiBold" w:hAnsi="Montserrat SemiBold" w:cs="Open Sans"/>
          <w:b/>
          <w:bCs/>
          <w:sz w:val="20"/>
          <w:szCs w:val="20"/>
        </w:rPr>
        <w:t>TIEMPO DE SALIDA: 5 minutos</w:t>
      </w:r>
    </w:p>
    <w:p w:rsidR="00FD1F57" w:rsidRDefault="00BA1493" w14:paraId="2BC34E22" w14:textId="77777777">
      <w:pPr>
        <w:contextualSpacing/>
        <w:rPr>
          <w:rFonts w:ascii="Open Sans" w:hAnsi="Open Sans" w:cs="Open Sans"/>
          <w:color w:val="FF0000"/>
          <w:sz w:val="20"/>
          <w:szCs w:val="20"/>
        </w:rPr>
      </w:pPr>
      <w:r w:rsidRPr="00452E2C">
        <w:rPr>
          <w:rFonts w:ascii="Open Sans" w:hAnsi="Open Sans" w:cs="Open Sans"/>
          <w:sz w:val="20"/>
          <w:szCs w:val="20"/>
        </w:rPr>
        <w:t xml:space="preserve">Comparte </w:t>
      </w:r>
      <w:r w:rsidRPr="00452E2C" w:rsidR="0078027A">
        <w:rPr>
          <w:rFonts w:ascii="Open Sans" w:hAnsi="Open Sans" w:cs="Open Sans"/>
          <w:color w:val="000000" w:themeColor="text1"/>
          <w:sz w:val="20"/>
          <w:szCs w:val="20"/>
        </w:rPr>
        <w:t xml:space="preserve">algo que hayas </w:t>
      </w:r>
      <w:r w:rsidRPr="00452E2C" w:rsidR="009C2E2C">
        <w:rPr>
          <w:rFonts w:ascii="Open Sans" w:hAnsi="Open Sans" w:cs="Open Sans"/>
          <w:color w:val="000000" w:themeColor="text1"/>
          <w:sz w:val="20"/>
          <w:szCs w:val="20"/>
        </w:rPr>
        <w:t xml:space="preserve">aprendido sobre ti mismo al realizar la </w:t>
      </w:r>
      <w:r w:rsidRPr="00452E2C" w:rsidR="003C65ED">
        <w:rPr>
          <w:rFonts w:ascii="Open Sans" w:hAnsi="Open Sans" w:cs="Open Sans"/>
          <w:sz w:val="20"/>
          <w:szCs w:val="20"/>
        </w:rPr>
        <w:t xml:space="preserve">tarea de estiramiento creativo </w:t>
      </w:r>
      <w:r w:rsidRPr="00452E2C" w:rsidR="009C2E2C">
        <w:rPr>
          <w:rFonts w:ascii="Open Sans" w:hAnsi="Open Sans" w:cs="Open Sans"/>
          <w:color w:val="000000" w:themeColor="text1"/>
          <w:sz w:val="20"/>
          <w:szCs w:val="20"/>
        </w:rPr>
        <w:t>en equipo</w:t>
      </w:r>
      <w:r w:rsidRPr="00452E2C" w:rsidR="0078027A">
        <w:rPr>
          <w:rFonts w:ascii="Open Sans" w:hAnsi="Open Sans" w:cs="Open Sans"/>
          <w:color w:val="000000" w:themeColor="text1"/>
          <w:sz w:val="20"/>
          <w:szCs w:val="20"/>
        </w:rPr>
        <w:t>.</w:t>
      </w:r>
    </w:p>
    <w:p w:rsidR="00FD1F57" w:rsidRDefault="00BA1493" w14:paraId="7E9925DF" w14:textId="77777777">
      <w:pPr>
        <w:tabs>
          <w:tab w:val="right" w:pos="9632"/>
        </w:tabs>
        <w:contextualSpacing/>
        <w:rPr>
          <w:rFonts w:ascii="Open Sans" w:hAnsi="Open Sans" w:cs="Open Sans"/>
          <w:sz w:val="20"/>
          <w:szCs w:val="20"/>
        </w:rPr>
      </w:pPr>
      <w:r w:rsidRPr="00452E2C">
        <w:rPr>
          <w:rFonts w:ascii="Open Sans" w:hAnsi="Open Sans" w:cs="Open Sans"/>
          <w:noProof/>
          <w:sz w:val="20"/>
          <w:szCs w:val="20"/>
        </w:rPr>
        <w:drawing>
          <wp:anchor distT="0" distB="0" distL="114300" distR="114300" simplePos="0" relativeHeight="251658244" behindDoc="1" locked="0" layoutInCell="1" allowOverlap="1" wp14:anchorId="4295A67E" wp14:editId="02210293">
            <wp:simplePos x="0" y="0"/>
            <wp:positionH relativeFrom="column">
              <wp:posOffset>17145</wp:posOffset>
            </wp:positionH>
            <wp:positionV relativeFrom="paragraph">
              <wp:posOffset>173355</wp:posOffset>
            </wp:positionV>
            <wp:extent cx="334010" cy="359410"/>
            <wp:effectExtent l="0" t="0" r="8890" b="2540"/>
            <wp:wrapTight wrapText="bothSides">
              <wp:wrapPolygon edited="0">
                <wp:start x="2464" y="0"/>
                <wp:lineTo x="0" y="3435"/>
                <wp:lineTo x="0" y="20608"/>
                <wp:lineTo x="20943" y="20608"/>
                <wp:lineTo x="20943" y="3435"/>
                <wp:lineTo x="18479" y="0"/>
                <wp:lineTo x="2464" y="0"/>
              </wp:wrapPolygon>
            </wp:wrapTight>
            <wp:docPr id="28" name="Graphic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phic 2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F57" w:rsidRDefault="00BA1493" w14:paraId="544ECCB4" w14:textId="77777777">
      <w:pPr>
        <w:pStyle w:val="NormalWeb"/>
        <w:tabs>
          <w:tab w:val="right" w:pos="9632"/>
        </w:tabs>
        <w:spacing w:before="0" w:beforeAutospacing="0" w:after="0" w:afterAutospacing="0"/>
        <w:contextualSpacing/>
        <w:rPr>
          <w:rFonts w:ascii="Montserrat SemiBold" w:hAnsi="Montserrat SemiBold" w:cs="Open Sans"/>
          <w:b/>
          <w:bCs/>
          <w:sz w:val="20"/>
          <w:szCs w:val="20"/>
        </w:rPr>
      </w:pPr>
      <w:r w:rsidRPr="00452E2C">
        <w:rPr>
          <w:rFonts w:ascii="Montserrat SemiBold" w:hAnsi="Montserrat SemiBold" w:cs="Open Sans"/>
          <w:b/>
          <w:bCs/>
          <w:sz w:val="20"/>
          <w:szCs w:val="20"/>
        </w:rPr>
        <w:t xml:space="preserve">Pida al grupo que haga una puesta en común en sesión plenaria: </w:t>
      </w:r>
    </w:p>
    <w:p w:rsidR="00FD1F57" w:rsidRDefault="00BA1493" w14:paraId="6E0FF66C" w14:textId="77777777">
      <w:pPr>
        <w:pStyle w:val="ListParagraph"/>
        <w:numPr>
          <w:ilvl w:val="0"/>
          <w:numId w:val="7"/>
        </w:numPr>
        <w:tabs>
          <w:tab w:val="right" w:pos="9632"/>
        </w:tabs>
        <w:rPr>
          <w:rFonts w:ascii="Open Sans" w:hAnsi="Open Sans" w:cs="Open Sans"/>
          <w:sz w:val="20"/>
          <w:szCs w:val="20"/>
          <w:lang w:val="en-GB"/>
        </w:rPr>
      </w:pPr>
      <w:r w:rsidRPr="00452E2C">
        <w:rPr>
          <w:rFonts w:ascii="Open Sans" w:hAnsi="Open Sans" w:cs="Open Sans"/>
          <w:sz w:val="20"/>
          <w:szCs w:val="20"/>
          <w:lang w:val="en-GB"/>
        </w:rPr>
        <w:t xml:space="preserve">¿Qué has </w:t>
      </w:r>
      <w:r w:rsidRPr="00452E2C" w:rsidR="009C2E2C">
        <w:rPr>
          <w:rFonts w:ascii="Open Sans" w:hAnsi="Open Sans" w:cs="Open Sans"/>
          <w:sz w:val="20"/>
          <w:szCs w:val="20"/>
          <w:lang w:val="en-GB"/>
        </w:rPr>
        <w:t>aprendido sobre ti mismo al realizar la tarea de estiramiento creativo en equipo</w:t>
      </w:r>
      <w:r w:rsidRPr="00452E2C" w:rsidR="0078027A">
        <w:rPr>
          <w:rFonts w:ascii="Open Sans" w:hAnsi="Open Sans" w:cs="Open Sans"/>
          <w:sz w:val="20"/>
          <w:szCs w:val="20"/>
          <w:lang w:val="en-GB"/>
        </w:rPr>
        <w:t>?</w:t>
      </w:r>
    </w:p>
    <w:p w:rsidR="00FD1F57" w:rsidRDefault="00BA1493" w14:paraId="756D6FB0" w14:textId="77777777">
      <w:pPr>
        <w:tabs>
          <w:tab w:val="right" w:pos="9632"/>
        </w:tabs>
        <w:contextualSpacing/>
        <w:rPr>
          <w:rFonts w:ascii="Open Sans" w:hAnsi="Open Sans" w:cs="Open Sans"/>
          <w:sz w:val="20"/>
          <w:szCs w:val="20"/>
        </w:rPr>
      </w:pPr>
      <w:r w:rsidRPr="00452E2C">
        <w:rPr>
          <w:rFonts w:ascii="Open Sans" w:hAnsi="Open Sans" w:cs="Open Sans"/>
          <w:noProof/>
          <w:sz w:val="20"/>
          <w:szCs w:val="20"/>
        </w:rPr>
        <w:drawing>
          <wp:anchor distT="0" distB="0" distL="114300" distR="114300" simplePos="0" relativeHeight="251658245" behindDoc="1" locked="0" layoutInCell="1" allowOverlap="1" wp14:anchorId="476C80DE" wp14:editId="289898B9">
            <wp:simplePos x="0" y="0"/>
            <wp:positionH relativeFrom="column">
              <wp:posOffset>38735</wp:posOffset>
            </wp:positionH>
            <wp:positionV relativeFrom="paragraph">
              <wp:posOffset>164465</wp:posOffset>
            </wp:positionV>
            <wp:extent cx="290195" cy="359410"/>
            <wp:effectExtent l="0" t="0" r="0" b="2540"/>
            <wp:wrapTight wrapText="bothSides">
              <wp:wrapPolygon edited="0">
                <wp:start x="2836" y="0"/>
                <wp:lineTo x="0" y="2290"/>
                <wp:lineTo x="0" y="20608"/>
                <wp:lineTo x="15597" y="20608"/>
                <wp:lineTo x="19851" y="13739"/>
                <wp:lineTo x="19851" y="2290"/>
                <wp:lineTo x="17015" y="0"/>
                <wp:lineTo x="2836" y="0"/>
              </wp:wrapPolygon>
            </wp:wrapTight>
            <wp:docPr id="29" name="Graphic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phic 2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E2C">
        <w:rPr>
          <w:rFonts w:ascii="Open Sans" w:hAnsi="Open Sans" w:cs="Open Sans"/>
          <w:b/>
          <w:bCs/>
          <w:noProof/>
          <w:sz w:val="20"/>
          <w:szCs w:val="20"/>
        </w:rPr>
        <w:drawing>
          <wp:anchor distT="0" distB="0" distL="114300" distR="114300" simplePos="0" relativeHeight="251673615" behindDoc="0" locked="0" layoutInCell="1" allowOverlap="1" wp14:anchorId="0127B40C" wp14:editId="6B32E4BB">
            <wp:simplePos x="0" y="0"/>
            <wp:positionH relativeFrom="page">
              <wp:posOffset>-313046</wp:posOffset>
            </wp:positionH>
            <wp:positionV relativeFrom="page">
              <wp:align>top</wp:align>
            </wp:positionV>
            <wp:extent cx="8063172" cy="73342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172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F57" w:rsidRDefault="00BA1493" w14:paraId="0262A6DB" w14:textId="77777777">
      <w:pPr>
        <w:tabs>
          <w:tab w:val="right" w:pos="9632"/>
        </w:tabs>
        <w:contextualSpacing/>
        <w:rPr>
          <w:rFonts w:ascii="Montserrat SemiBold" w:hAnsi="Montserrat SemiBold" w:cs="Open Sans"/>
          <w:b/>
          <w:bCs/>
          <w:sz w:val="20"/>
          <w:szCs w:val="20"/>
        </w:rPr>
      </w:pPr>
      <w:r w:rsidRPr="00452E2C">
        <w:rPr>
          <w:rFonts w:ascii="Montserrat SemiBold" w:hAnsi="Montserrat SemiBold" w:cs="Open Sans"/>
          <w:b/>
          <w:bCs/>
          <w:sz w:val="20"/>
          <w:szCs w:val="20"/>
        </w:rPr>
        <w:t xml:space="preserve">Exponga las </w:t>
      </w:r>
      <w:r w:rsidRPr="00452E2C" w:rsidR="0078027A">
        <w:rPr>
          <w:rFonts w:ascii="Montserrat SemiBold" w:hAnsi="Montserrat SemiBold" w:cs="Open Sans"/>
          <w:b/>
          <w:bCs/>
          <w:sz w:val="20"/>
          <w:szCs w:val="20"/>
        </w:rPr>
        <w:t xml:space="preserve">respuestas </w:t>
      </w:r>
      <w:r w:rsidRPr="00452E2C">
        <w:rPr>
          <w:rFonts w:ascii="Montserrat SemiBold" w:hAnsi="Montserrat SemiBold" w:cs="Open Sans"/>
          <w:b/>
          <w:bCs/>
          <w:sz w:val="20"/>
          <w:szCs w:val="20"/>
        </w:rPr>
        <w:t xml:space="preserve">en una </w:t>
      </w:r>
      <w:r w:rsidRPr="00452E2C">
        <w:rPr>
          <w:rFonts w:ascii="Montserrat SemiBold" w:hAnsi="Montserrat SemiBold" w:cs="Open Sans"/>
          <w:b/>
          <w:bCs/>
          <w:color w:val="000000" w:themeColor="text1"/>
          <w:sz w:val="20"/>
          <w:szCs w:val="20"/>
        </w:rPr>
        <w:t>pizarra/cartel</w:t>
      </w:r>
      <w:r w:rsidRPr="00452E2C">
        <w:rPr>
          <w:rFonts w:ascii="Montserrat SemiBold" w:hAnsi="Montserrat SemiBold" w:cs="Open Sans"/>
          <w:b/>
          <w:bCs/>
          <w:sz w:val="20"/>
          <w:szCs w:val="20"/>
        </w:rPr>
        <w:t>:</w:t>
      </w:r>
    </w:p>
    <w:p w:rsidR="00FD1F57" w:rsidRDefault="00BA1493" w14:paraId="1DA7D309" w14:textId="77777777">
      <w:pPr>
        <w:tabs>
          <w:tab w:val="right" w:pos="9632"/>
        </w:tabs>
        <w:contextualSpacing/>
        <w:rPr>
          <w:rFonts w:ascii="Open Sans" w:hAnsi="Open Sans" w:cs="Open Sans"/>
          <w:sz w:val="20"/>
          <w:szCs w:val="20"/>
        </w:rPr>
      </w:pPr>
      <w:r w:rsidRPr="00452E2C">
        <w:rPr>
          <w:rFonts w:ascii="Open Sans" w:hAnsi="Open Sans" w:cs="Open Sans"/>
          <w:sz w:val="20"/>
          <w:szCs w:val="20"/>
        </w:rPr>
        <w:t xml:space="preserve">Añade tu </w:t>
      </w:r>
      <w:r w:rsidRPr="00452E2C" w:rsidR="0078027A">
        <w:rPr>
          <w:rFonts w:ascii="Open Sans" w:hAnsi="Open Sans" w:cs="Open Sans"/>
          <w:sz w:val="20"/>
          <w:szCs w:val="20"/>
        </w:rPr>
        <w:t xml:space="preserve">respuesta </w:t>
      </w:r>
      <w:r w:rsidRPr="00452E2C">
        <w:rPr>
          <w:rFonts w:ascii="Open Sans" w:hAnsi="Open Sans" w:cs="Open Sans"/>
          <w:sz w:val="20"/>
          <w:szCs w:val="20"/>
        </w:rPr>
        <w:t xml:space="preserve">a la salida compartida como un registro. </w:t>
      </w:r>
    </w:p>
    <w:p w:rsidR="00205811" w:rsidRDefault="00205811" w14:paraId="4B8E69C5" w14:textId="77777777">
      <w:pPr>
        <w:tabs>
          <w:tab w:val="right" w:pos="9632"/>
        </w:tabs>
        <w:contextualSpacing/>
        <w:rPr>
          <w:rFonts w:ascii="Open Sans" w:hAnsi="Open Sans" w:cs="Open Sans"/>
          <w:sz w:val="20"/>
          <w:szCs w:val="20"/>
        </w:rPr>
      </w:pPr>
    </w:p>
    <w:p w:rsidR="00205811" w:rsidRDefault="00205811" w14:paraId="0FD98800" w14:textId="77777777">
      <w:pPr>
        <w:tabs>
          <w:tab w:val="right" w:pos="9632"/>
        </w:tabs>
        <w:contextualSpacing/>
        <w:rPr>
          <w:rFonts w:ascii="Open Sans" w:hAnsi="Open Sans" w:cs="Open Sans"/>
          <w:sz w:val="20"/>
          <w:szCs w:val="20"/>
        </w:rPr>
      </w:pPr>
    </w:p>
    <w:p w:rsidR="00205811" w:rsidP="00205811" w:rsidRDefault="00205811" w14:paraId="1E50A4D0" w14:textId="3DF9738C">
      <w:pPr>
        <w:pStyle w:val="paragraph"/>
        <w:tabs>
          <w:tab w:val="right" w:pos="9632"/>
        </w:tabs>
        <w:spacing w:before="0" w:beforeAutospacing="0" w:after="0" w:afterAutospacing="0"/>
        <w:contextualSpacing/>
        <w:textAlignment w:val="baseline"/>
        <w:rPr>
          <w:rStyle w:val="normaltextrun"/>
          <w:rFonts w:ascii="Montserrat SemiBold" w:hAnsi="Montserrat SemiBold" w:cs="Open Sans"/>
          <w:b/>
          <w:bCs/>
          <w:sz w:val="20"/>
          <w:szCs w:val="20"/>
        </w:rPr>
      </w:pPr>
      <w:r w:rsidRPr="00452E2C">
        <w:rPr>
          <w:rStyle w:val="normaltextrun"/>
          <w:rFonts w:ascii="Montserrat SemiBold" w:hAnsi="Montserrat SemiBold" w:cs="Open Sans"/>
          <w:b/>
          <w:bCs/>
          <w:sz w:val="20"/>
          <w:szCs w:val="20"/>
        </w:rPr>
        <w:t>EJERCICIO OPCIONAL</w:t>
      </w:r>
      <w:r w:rsidR="00BA1493">
        <w:rPr>
          <w:rStyle w:val="normaltextrun"/>
          <w:rFonts w:ascii="Montserrat SemiBold" w:hAnsi="Montserrat SemiBold" w:cs="Open Sans"/>
          <w:b/>
          <w:bCs/>
          <w:sz w:val="20"/>
          <w:szCs w:val="20"/>
        </w:rPr>
        <w:t>:</w:t>
      </w:r>
      <w:r w:rsidRPr="00BA1493" w:rsidR="00BA1493">
        <w:rPr>
          <w:rStyle w:val="normaltextrun"/>
          <w:rFonts w:ascii="Montserrat SemiBold" w:hAnsi="Montserrat SemiBold" w:cs="Open Sans"/>
          <w:b/>
          <w:bCs/>
          <w:sz w:val="20"/>
          <w:szCs w:val="20"/>
        </w:rPr>
        <w:t xml:space="preserve"> </w:t>
      </w:r>
      <w:r w:rsidRPr="00452E2C" w:rsidR="00BA1493">
        <w:rPr>
          <w:rStyle w:val="normaltextrun"/>
          <w:rFonts w:ascii="Montserrat SemiBold" w:hAnsi="Montserrat SemiBold" w:cs="Open Sans"/>
          <w:b/>
          <w:bCs/>
          <w:sz w:val="20"/>
          <w:szCs w:val="20"/>
        </w:rPr>
        <w:t>PREPARACIÓN DEL MÓDULO 6</w:t>
      </w:r>
    </w:p>
    <w:p w:rsidR="00205811" w:rsidP="00205811" w:rsidRDefault="00205811" w14:paraId="16CF8F5D" w14:textId="1D60E00B">
      <w:pPr>
        <w:pStyle w:val="paragraph"/>
        <w:tabs>
          <w:tab w:val="right" w:pos="9632"/>
        </w:tabs>
        <w:spacing w:before="0" w:beforeAutospacing="0" w:after="0" w:afterAutospacing="0"/>
        <w:contextualSpacing/>
        <w:textAlignment w:val="baseline"/>
        <w:rPr>
          <w:rStyle w:val="normaltextrun"/>
          <w:rFonts w:ascii="Montserrat SemiBold" w:hAnsi="Montserrat SemiBold" w:cs="Open Sans"/>
          <w:b/>
          <w:bCs/>
          <w:sz w:val="20"/>
          <w:szCs w:val="20"/>
        </w:rPr>
      </w:pPr>
      <w:r w:rsidRPr="00452E2C">
        <w:rPr>
          <w:rStyle w:val="normaltextrun"/>
          <w:rFonts w:ascii="Montserrat SemiBold" w:hAnsi="Montserrat SemiBold" w:cs="Open Sans"/>
          <w:b/>
          <w:bCs/>
          <w:sz w:val="20"/>
          <w:szCs w:val="20"/>
        </w:rPr>
        <w:t>SESIÓN INFORMATIVA SOBRE LA TAREA DE CELEBRACIÓN</w:t>
      </w:r>
    </w:p>
    <w:p w:rsidRPr="00452E2C" w:rsidR="00205811" w:rsidP="00205811" w:rsidRDefault="00205811" w14:paraId="33BBA76C" w14:textId="77777777">
      <w:pPr>
        <w:pStyle w:val="paragraph"/>
        <w:tabs>
          <w:tab w:val="right" w:pos="9632"/>
        </w:tabs>
        <w:spacing w:before="0" w:beforeAutospacing="0" w:after="0" w:afterAutospacing="0"/>
        <w:contextualSpacing/>
        <w:rPr>
          <w:rStyle w:val="normaltextrun"/>
          <w:rFonts w:ascii="Open Sans" w:hAnsi="Open Sans" w:cs="Open Sans"/>
          <w:b/>
          <w:bCs/>
          <w:sz w:val="20"/>
          <w:szCs w:val="20"/>
        </w:rPr>
      </w:pPr>
    </w:p>
    <w:p w:rsidR="00205811" w:rsidP="00205811" w:rsidRDefault="00205811" w14:paraId="41129C65" w14:textId="77777777">
      <w:pPr>
        <w:pStyle w:val="paragraph"/>
        <w:tabs>
          <w:tab w:val="right" w:pos="9020"/>
          <w:tab w:val="right" w:pos="9632"/>
        </w:tabs>
        <w:spacing w:before="0" w:beforeAutospacing="0" w:after="0" w:afterAutospacing="0"/>
        <w:contextualSpacing/>
        <w:rPr>
          <w:rFonts w:ascii="Open Sans" w:hAnsi="Open Sans" w:cs="Open Sans"/>
          <w:noProof/>
          <w:color w:val="000000" w:themeColor="text1"/>
          <w:sz w:val="20"/>
          <w:szCs w:val="20"/>
        </w:rPr>
      </w:pPr>
      <w:r w:rsidRPr="00452E2C">
        <w:rPr>
          <w:rStyle w:val="normaltextrun"/>
          <w:rFonts w:ascii="Open Sans" w:hAnsi="Open Sans" w:cs="Open Sans"/>
          <w:sz w:val="20"/>
          <w:szCs w:val="20"/>
        </w:rPr>
        <w:t xml:space="preserve">Juntos diseñarán un breve acto para celebrar su viaje de aprendizaje. Al principio de </w:t>
      </w:r>
      <w:r w:rsidRPr="00452E2C">
        <w:rPr>
          <w:rFonts w:ascii="Open Sans" w:hAnsi="Open Sans" w:cs="Open Sans"/>
          <w:noProof/>
          <w:color w:val="000000" w:themeColor="text1"/>
          <w:sz w:val="20"/>
          <w:szCs w:val="20"/>
        </w:rPr>
        <w:t xml:space="preserve">nuestro último módulo, dispondrán de </w:t>
      </w:r>
      <w:r w:rsidRPr="00452E2C">
        <w:rPr>
          <w:rStyle w:val="normaltextrun"/>
          <w:rFonts w:ascii="Open Sans" w:hAnsi="Open Sans" w:cs="Open Sans"/>
          <w:sz w:val="20"/>
          <w:szCs w:val="20"/>
        </w:rPr>
        <w:t xml:space="preserve">20 minutos </w:t>
      </w:r>
      <w:r w:rsidRPr="00452E2C">
        <w:rPr>
          <w:rFonts w:ascii="Open Sans" w:hAnsi="Open Sans" w:cs="Open Sans"/>
          <w:noProof/>
          <w:color w:val="000000" w:themeColor="text1"/>
          <w:sz w:val="20"/>
          <w:szCs w:val="20"/>
        </w:rPr>
        <w:t xml:space="preserve">para organizar y facilitar la celebración. Piensa en cómo puedes incluir el agradecimiento, la celebración y la conexión en el acto. Como parte del acto que diseñes, te invitamos a crear un producto que todos los participantes puedan compartir y conservar como recordatorio de lo que habéis aprendido. </w:t>
      </w:r>
    </w:p>
    <w:p w:rsidRPr="00452E2C" w:rsidR="00205811" w:rsidP="00205811" w:rsidRDefault="00205811" w14:paraId="0206B772" w14:textId="77777777">
      <w:pPr>
        <w:pStyle w:val="paragraph"/>
        <w:tabs>
          <w:tab w:val="right" w:pos="9020"/>
          <w:tab w:val="right" w:pos="9632"/>
        </w:tabs>
        <w:spacing w:before="0" w:beforeAutospacing="0" w:after="0" w:afterAutospacing="0"/>
        <w:contextualSpacing/>
        <w:rPr>
          <w:rFonts w:ascii="Open Sans" w:hAnsi="Open Sans" w:cs="Open Sans"/>
          <w:noProof/>
          <w:color w:val="000000" w:themeColor="text1"/>
          <w:sz w:val="20"/>
          <w:szCs w:val="20"/>
        </w:rPr>
      </w:pPr>
    </w:p>
    <w:p w:rsidR="00205811" w:rsidP="00205811" w:rsidRDefault="00205811" w14:paraId="56B84157" w14:textId="77777777">
      <w:pPr>
        <w:pStyle w:val="paragraph"/>
        <w:tabs>
          <w:tab w:val="right" w:pos="9020"/>
          <w:tab w:val="right" w:pos="9632"/>
        </w:tabs>
        <w:spacing w:before="0" w:beforeAutospacing="0" w:after="0" w:afterAutospacing="0"/>
        <w:contextualSpacing/>
        <w:textAlignment w:val="baseline"/>
        <w:rPr>
          <w:rFonts w:ascii="Open Sans" w:hAnsi="Open Sans" w:cs="Open Sans"/>
          <w:color w:val="000000"/>
          <w:sz w:val="20"/>
          <w:szCs w:val="20"/>
          <w:lang w:eastAsia="en-US"/>
        </w:rPr>
      </w:pPr>
      <w:r w:rsidRPr="00452E2C">
        <w:rPr>
          <w:rFonts w:ascii="Open Sans" w:hAnsi="Open Sans" w:cs="Open Sans"/>
          <w:noProof/>
          <w:color w:val="000000" w:themeColor="text1"/>
          <w:sz w:val="20"/>
          <w:szCs w:val="20"/>
        </w:rPr>
        <w:lastRenderedPageBreak/>
        <w:t xml:space="preserve">El resultado creativo que produzcas depende de ti: por ejemplo, </w:t>
      </w:r>
      <w:r w:rsidRPr="00452E2C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>un acto visual, sonoro/audiovisual, ceremonial o un objeto físico. Debe ser participativo y accesible para todos los miembros del grupo.</w:t>
      </w:r>
    </w:p>
    <w:p w:rsidRPr="00452E2C" w:rsidR="00205811" w:rsidP="00205811" w:rsidRDefault="00205811" w14:paraId="75AF97E5" w14:textId="77777777">
      <w:pPr>
        <w:pStyle w:val="paragraph"/>
        <w:tabs>
          <w:tab w:val="right" w:pos="9020"/>
          <w:tab w:val="right" w:pos="9632"/>
        </w:tabs>
        <w:spacing w:before="0" w:beforeAutospacing="0" w:after="0" w:afterAutospacing="0"/>
        <w:contextualSpacing/>
        <w:rPr>
          <w:rFonts w:ascii="Open Sans" w:hAnsi="Open Sans" w:cs="Open Sans"/>
          <w:color w:val="000000" w:themeColor="text1"/>
          <w:sz w:val="20"/>
          <w:szCs w:val="20"/>
          <w:lang w:eastAsia="en-US"/>
        </w:rPr>
      </w:pPr>
    </w:p>
    <w:p w:rsidRPr="00452E2C" w:rsidR="00205811" w:rsidP="00205811" w:rsidRDefault="00205811" w14:paraId="350C809B" w14:textId="77777777">
      <w:pPr>
        <w:pStyle w:val="paragraph"/>
        <w:tabs>
          <w:tab w:val="right" w:pos="9020"/>
          <w:tab w:val="right" w:pos="9632"/>
        </w:tabs>
        <w:spacing w:before="0" w:beforeAutospacing="0" w:after="0" w:afterAutospacing="0"/>
        <w:contextualSpacing/>
        <w:textAlignment w:val="baseline"/>
        <w:rPr>
          <w:rFonts w:ascii="Open Sans" w:hAnsi="Open Sans" w:cs="Open Sans"/>
          <w:color w:val="000000"/>
          <w:sz w:val="20"/>
          <w:szCs w:val="20"/>
          <w:lang w:eastAsia="en-US"/>
        </w:rPr>
      </w:pPr>
    </w:p>
    <w:p w:rsidR="00205811" w:rsidP="00205811" w:rsidRDefault="00205811" w14:paraId="351C5EF1" w14:textId="767306E3">
      <w:pPr>
        <w:pStyle w:val="paragraph"/>
        <w:shd w:val="clear" w:color="auto" w:fill="D0CECE" w:themeFill="background2" w:themeFillShade="E6"/>
        <w:tabs>
          <w:tab w:val="right" w:pos="9020"/>
          <w:tab w:val="right" w:pos="9632"/>
        </w:tabs>
        <w:spacing w:before="0" w:beforeAutospacing="0" w:after="0" w:afterAutospacing="0"/>
        <w:contextualSpacing/>
        <w:textAlignment w:val="baseline"/>
        <w:rPr>
          <w:rFonts w:ascii="Open Sans" w:hAnsi="Open Sans" w:cs="Open Sans"/>
          <w:color w:val="000000" w:themeColor="text1"/>
          <w:sz w:val="20"/>
          <w:szCs w:val="20"/>
          <w:lang w:eastAsia="en-US"/>
        </w:rPr>
      </w:pPr>
      <w:r w:rsidRPr="00452E2C">
        <w:rPr>
          <w:rFonts w:ascii="Montserrat SemiBold" w:hAnsi="Montserrat SemiBold" w:cs="Open Sans"/>
          <w:b/>
          <w:bCs/>
          <w:color w:val="000000" w:themeColor="text1"/>
          <w:sz w:val="20"/>
          <w:szCs w:val="20"/>
          <w:lang w:eastAsia="en-US"/>
        </w:rPr>
        <w:t>Notas para el moderador</w:t>
      </w:r>
      <w:r w:rsidRPr="00452E2C">
        <w:rPr>
          <w:rFonts w:ascii="Open Sans" w:hAnsi="Open Sans" w:cs="Open Sans"/>
          <w:b/>
          <w:bCs/>
          <w:color w:val="000000" w:themeColor="text1"/>
          <w:sz w:val="20"/>
          <w:szCs w:val="20"/>
          <w:lang w:eastAsia="en-US"/>
        </w:rPr>
        <w:t xml:space="preserve">: </w:t>
      </w:r>
      <w:r w:rsidRPr="00452E2C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 xml:space="preserve">Este ejercicio para invitar a los participantes a crear un resultado compartido que celebre el viaje de aprendizaje es opcional o puede adaptarlo. Considere cuántos participantes hay en su viaje de aprendizaje y lo fácil que les resultará colaborar entre sesiones. ¿Es práctico que todos trabajen en una sola sesión? </w:t>
      </w:r>
      <w:r w:rsidRPr="00452E2C">
        <w:rPr>
          <w:rFonts w:ascii="Open Sans" w:hAnsi="Open Sans" w:cs="Open Sans"/>
          <w:b/>
          <w:bCs/>
          <w:noProof/>
          <w:sz w:val="20"/>
          <w:szCs w:val="20"/>
        </w:rPr>
        <w:drawing>
          <wp:anchor distT="0" distB="0" distL="114300" distR="114300" simplePos="0" relativeHeight="251677711" behindDoc="0" locked="0" layoutInCell="1" allowOverlap="1" wp14:anchorId="7E424212" wp14:editId="4EEDB5CF">
            <wp:simplePos x="0" y="0"/>
            <wp:positionH relativeFrom="page">
              <wp:posOffset>-301188</wp:posOffset>
            </wp:positionH>
            <wp:positionV relativeFrom="page">
              <wp:posOffset>7051</wp:posOffset>
            </wp:positionV>
            <wp:extent cx="8063172" cy="73342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172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E2C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 xml:space="preserve">¿Pueden trabajar juntos en una tarea o puede ayudarles a organizarse en parejas o en pequeños grupos para trabajar en tareas como equipos más pequeños? Debes sentirte cómodo para adaptar esta sesión de modo que sea valiosa para su itinerario de aprendizaje y pertinente para su contexto. </w:t>
      </w:r>
    </w:p>
    <w:p w:rsidRPr="00452E2C" w:rsidR="00205811" w:rsidP="00205811" w:rsidRDefault="00205811" w14:paraId="1C731E4B" w14:textId="77777777">
      <w:pPr>
        <w:pStyle w:val="paragraph"/>
        <w:shd w:val="clear" w:color="auto" w:fill="D0CECE" w:themeFill="background2" w:themeFillShade="E6"/>
        <w:tabs>
          <w:tab w:val="right" w:pos="9020"/>
          <w:tab w:val="right" w:pos="9632"/>
        </w:tabs>
        <w:spacing w:before="0" w:beforeAutospacing="0" w:after="0" w:afterAutospacing="0"/>
        <w:contextualSpacing/>
        <w:textAlignment w:val="baseline"/>
        <w:rPr>
          <w:rFonts w:ascii="Open Sans" w:hAnsi="Open Sans" w:cs="Open Sans"/>
          <w:b/>
          <w:bCs/>
          <w:color w:val="000000" w:themeColor="text1"/>
          <w:sz w:val="20"/>
          <w:szCs w:val="20"/>
          <w:lang w:eastAsia="en-US"/>
        </w:rPr>
      </w:pPr>
    </w:p>
    <w:p w:rsidR="00205811" w:rsidP="00205811" w:rsidRDefault="00205811" w14:paraId="075DD574" w14:textId="77777777">
      <w:pPr>
        <w:pStyle w:val="paragraph"/>
        <w:shd w:val="clear" w:color="auto" w:fill="D0CECE" w:themeFill="background2" w:themeFillShade="E6"/>
        <w:tabs>
          <w:tab w:val="right" w:pos="9020"/>
          <w:tab w:val="right" w:pos="9632"/>
        </w:tabs>
        <w:spacing w:before="0" w:beforeAutospacing="0" w:after="0" w:afterAutospacing="0"/>
        <w:contextualSpacing/>
        <w:textAlignment w:val="baseline"/>
        <w:rPr>
          <w:rFonts w:ascii="Montserrat SemiBold" w:hAnsi="Montserrat SemiBold" w:cs="Open Sans"/>
          <w:b/>
          <w:bCs/>
          <w:color w:val="000000"/>
          <w:sz w:val="20"/>
          <w:szCs w:val="20"/>
          <w:lang w:eastAsia="en-US"/>
        </w:rPr>
      </w:pPr>
      <w:r w:rsidRPr="00452E2C">
        <w:rPr>
          <w:rFonts w:ascii="Montserrat SemiBold" w:hAnsi="Montserrat SemiBold" w:cs="Open Sans"/>
          <w:b/>
          <w:bCs/>
          <w:color w:val="000000" w:themeColor="text1"/>
          <w:sz w:val="20"/>
          <w:szCs w:val="20"/>
          <w:lang w:eastAsia="en-US"/>
        </w:rPr>
        <w:t>¿Por qué creamos un resultado compartido del viaje de aprendizaje?</w:t>
      </w:r>
    </w:p>
    <w:p w:rsidR="00205811" w:rsidP="00205811" w:rsidRDefault="00205811" w14:paraId="35D26B14" w14:textId="77777777">
      <w:pPr>
        <w:pStyle w:val="paragraph"/>
        <w:shd w:val="clear" w:color="auto" w:fill="D0CECE" w:themeFill="background2" w:themeFillShade="E6"/>
        <w:tabs>
          <w:tab w:val="right" w:pos="9020"/>
          <w:tab w:val="right" w:pos="9632"/>
        </w:tabs>
        <w:spacing w:before="0" w:beforeAutospacing="0" w:after="0" w:afterAutospacing="0"/>
        <w:contextualSpacing/>
        <w:textAlignment w:val="baseline"/>
        <w:rPr>
          <w:rFonts w:ascii="Open Sans" w:hAnsi="Open Sans" w:cs="Open Sans"/>
          <w:color w:val="000000" w:themeColor="text1"/>
          <w:sz w:val="20"/>
          <w:szCs w:val="20"/>
          <w:lang w:eastAsia="en-US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 xml:space="preserve">Crear un registro compartido del aprendizaje que realizamos en comunidad puede ayudar a crear un sentimiento de historia compartida entre los participantes, fomentando la creación de redes y el apoyo entre compañeros en el futuro. También puede ser un recordatorio tangible de la experiencia para cada participante. </w:t>
      </w:r>
    </w:p>
    <w:p w:rsidRPr="00452E2C" w:rsidR="00205811" w:rsidP="00205811" w:rsidRDefault="00205811" w14:paraId="6462B0FC" w14:textId="77777777">
      <w:pPr>
        <w:pStyle w:val="paragraph"/>
        <w:shd w:val="clear" w:color="auto" w:fill="D0CECE" w:themeFill="background2" w:themeFillShade="E6"/>
        <w:tabs>
          <w:tab w:val="right" w:pos="9020"/>
          <w:tab w:val="right" w:pos="9632"/>
        </w:tabs>
        <w:spacing w:before="0" w:beforeAutospacing="0" w:after="0" w:afterAutospacing="0"/>
        <w:contextualSpacing/>
        <w:textAlignment w:val="baseline"/>
        <w:rPr>
          <w:rFonts w:ascii="Open Sans" w:hAnsi="Open Sans" w:cs="Open Sans"/>
          <w:color w:val="000000" w:themeColor="text1"/>
          <w:sz w:val="20"/>
          <w:szCs w:val="20"/>
          <w:lang w:eastAsia="en-US"/>
        </w:rPr>
      </w:pPr>
    </w:p>
    <w:p w:rsidR="00205811" w:rsidP="00205811" w:rsidRDefault="00205811" w14:paraId="392CA1C4" w14:textId="77777777">
      <w:pPr>
        <w:pStyle w:val="paragraph"/>
        <w:shd w:val="clear" w:color="auto" w:fill="D0CECE" w:themeFill="background2" w:themeFillShade="E6"/>
        <w:tabs>
          <w:tab w:val="right" w:pos="9020"/>
          <w:tab w:val="right" w:pos="9632"/>
        </w:tabs>
        <w:spacing w:before="0" w:beforeAutospacing="0" w:after="0" w:afterAutospacing="0"/>
        <w:contextualSpacing/>
        <w:textAlignment w:val="baseline"/>
        <w:rPr>
          <w:rFonts w:ascii="Open Sans" w:hAnsi="Open Sans" w:cs="Open Sans"/>
          <w:color w:val="000000" w:themeColor="text1"/>
          <w:sz w:val="20"/>
          <w:szCs w:val="20"/>
          <w:lang w:eastAsia="en-US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>Algunos animadores denominan "</w:t>
      </w:r>
      <w:r w:rsidRPr="00452E2C">
        <w:rPr>
          <w:rFonts w:ascii="Open Sans" w:hAnsi="Open Sans" w:cs="Open Sans"/>
          <w:b/>
          <w:bCs/>
          <w:color w:val="000000" w:themeColor="text1"/>
          <w:sz w:val="20"/>
          <w:szCs w:val="20"/>
          <w:lang w:eastAsia="en-US"/>
        </w:rPr>
        <w:t xml:space="preserve">artefacto" a </w:t>
      </w:r>
      <w:r w:rsidRPr="00452E2C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>este resultado compartido, un término utilizado en la teoría del aprendizaje. Imagínese una expedición de arqueólogos que descubriera el artefacto de su viaje de aprendizaje dentro de muchos años.</w:t>
      </w:r>
    </w:p>
    <w:p w:rsidR="00205811" w:rsidP="00205811" w:rsidRDefault="00205811" w14:paraId="0046BD77" w14:textId="77777777">
      <w:pPr>
        <w:pStyle w:val="paragraph"/>
        <w:shd w:val="clear" w:color="auto" w:fill="D0CECE" w:themeFill="background2" w:themeFillShade="E6"/>
        <w:tabs>
          <w:tab w:val="right" w:pos="9020"/>
          <w:tab w:val="right" w:pos="9632"/>
        </w:tabs>
        <w:spacing w:before="0" w:beforeAutospacing="0" w:after="0" w:afterAutospacing="0"/>
        <w:contextualSpacing/>
        <w:textAlignment w:val="baseline"/>
        <w:rPr>
          <w:rFonts w:ascii="Open Sans" w:hAnsi="Open Sans" w:cs="Open Sans"/>
          <w:color w:val="000000" w:themeColor="text1"/>
          <w:sz w:val="20"/>
          <w:szCs w:val="20"/>
          <w:lang w:eastAsia="en-US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 xml:space="preserve">Puedes ponerle el nombre que quieras al resultado compartido. Lo importante es que sea significativo para las personas que compartieron el viaje de aprendizaje. </w:t>
      </w:r>
    </w:p>
    <w:p w:rsidRPr="00452E2C" w:rsidR="00205811" w:rsidP="00205811" w:rsidRDefault="00205811" w14:paraId="34DF28DE" w14:textId="77777777">
      <w:pPr>
        <w:pStyle w:val="paragraph"/>
        <w:shd w:val="clear" w:color="auto" w:fill="D0CECE" w:themeFill="background2" w:themeFillShade="E6"/>
        <w:tabs>
          <w:tab w:val="right" w:pos="9020"/>
          <w:tab w:val="right" w:pos="9632"/>
        </w:tabs>
        <w:spacing w:before="0" w:beforeAutospacing="0" w:after="0" w:afterAutospacing="0"/>
        <w:contextualSpacing/>
        <w:textAlignment w:val="baseline"/>
        <w:rPr>
          <w:rFonts w:ascii="Open Sans" w:hAnsi="Open Sans" w:cs="Open Sans"/>
          <w:color w:val="000000"/>
          <w:sz w:val="20"/>
          <w:szCs w:val="20"/>
          <w:lang w:eastAsia="en-US"/>
        </w:rPr>
      </w:pPr>
    </w:p>
    <w:p w:rsidR="00205811" w:rsidP="00205811" w:rsidRDefault="00205811" w14:paraId="702F8DAF" w14:textId="77777777">
      <w:pPr>
        <w:pStyle w:val="paragraph"/>
        <w:shd w:val="clear" w:color="auto" w:fill="D0CECE" w:themeFill="background2" w:themeFillShade="E6"/>
        <w:tabs>
          <w:tab w:val="right" w:pos="9020"/>
          <w:tab w:val="right" w:pos="9632"/>
        </w:tabs>
        <w:spacing w:before="0" w:beforeAutospacing="0" w:after="0" w:afterAutospacing="0"/>
        <w:contextualSpacing/>
        <w:textAlignment w:val="baseline"/>
        <w:rPr>
          <w:rFonts w:ascii="Open Sans" w:hAnsi="Open Sans" w:cs="Open Sans"/>
          <w:color w:val="000000"/>
          <w:sz w:val="20"/>
          <w:szCs w:val="20"/>
          <w:lang w:eastAsia="en-US"/>
        </w:rPr>
      </w:pPr>
      <w:r w:rsidRPr="00452E2C">
        <w:rPr>
          <w:rFonts w:ascii="Open Sans" w:hAnsi="Open Sans" w:cs="Open Sans"/>
          <w:color w:val="000000"/>
          <w:sz w:val="20"/>
          <w:szCs w:val="20"/>
          <w:lang w:eastAsia="en-US"/>
        </w:rPr>
        <w:t>Algunos ejemplos de resultados compartidos son:</w:t>
      </w:r>
    </w:p>
    <w:p w:rsidR="00205811" w:rsidP="00205811" w:rsidRDefault="00205811" w14:paraId="6B5B7446" w14:textId="77777777">
      <w:pPr>
        <w:pStyle w:val="paragraph"/>
        <w:numPr>
          <w:ilvl w:val="0"/>
          <w:numId w:val="15"/>
        </w:numPr>
        <w:shd w:val="clear" w:color="auto" w:fill="D0CECE" w:themeFill="background2" w:themeFillShade="E6"/>
        <w:tabs>
          <w:tab w:val="right" w:pos="9020"/>
          <w:tab w:val="right" w:pos="9632"/>
        </w:tabs>
        <w:spacing w:before="0" w:beforeAutospacing="0" w:after="0" w:afterAutospacing="0"/>
        <w:contextualSpacing/>
        <w:textAlignment w:val="baseline"/>
        <w:rPr>
          <w:rFonts w:ascii="Open Sans" w:hAnsi="Open Sans" w:cs="Open Sans"/>
          <w:color w:val="000000" w:themeColor="text1"/>
          <w:sz w:val="20"/>
          <w:szCs w:val="20"/>
          <w:lang w:eastAsia="en-US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>Escultura, cuadro, obra de arte, collage</w:t>
      </w:r>
    </w:p>
    <w:p w:rsidR="00205811" w:rsidP="00205811" w:rsidRDefault="00205811" w14:paraId="2E888B74" w14:textId="77777777">
      <w:pPr>
        <w:pStyle w:val="paragraph"/>
        <w:numPr>
          <w:ilvl w:val="0"/>
          <w:numId w:val="15"/>
        </w:numPr>
        <w:shd w:val="clear" w:color="auto" w:fill="D0CECE" w:themeFill="background2" w:themeFillShade="E6"/>
        <w:tabs>
          <w:tab w:val="right" w:pos="9020"/>
          <w:tab w:val="right" w:pos="9632"/>
        </w:tabs>
        <w:spacing w:before="0" w:beforeAutospacing="0" w:after="0" w:afterAutospacing="0"/>
        <w:contextualSpacing/>
        <w:textAlignment w:val="baseline"/>
        <w:rPr>
          <w:rFonts w:ascii="Open Sans" w:hAnsi="Open Sans" w:cs="Open Sans"/>
          <w:color w:val="000000" w:themeColor="text1"/>
          <w:sz w:val="20"/>
          <w:szCs w:val="20"/>
          <w:lang w:eastAsia="en-US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>Nube de palabras, dibujos animados, póster</w:t>
      </w:r>
    </w:p>
    <w:p w:rsidR="00205811" w:rsidP="00205811" w:rsidRDefault="00205811" w14:paraId="475ABBE1" w14:textId="77777777">
      <w:pPr>
        <w:pStyle w:val="paragraph"/>
        <w:numPr>
          <w:ilvl w:val="0"/>
          <w:numId w:val="15"/>
        </w:numPr>
        <w:shd w:val="clear" w:color="auto" w:fill="D0CECE" w:themeFill="background2" w:themeFillShade="E6"/>
        <w:tabs>
          <w:tab w:val="right" w:pos="9020"/>
          <w:tab w:val="right" w:pos="9632"/>
        </w:tabs>
        <w:spacing w:before="0" w:beforeAutospacing="0" w:after="0" w:afterAutospacing="0"/>
        <w:contextualSpacing/>
        <w:textAlignment w:val="baseline"/>
        <w:rPr>
          <w:rFonts w:ascii="Open Sans" w:hAnsi="Open Sans" w:cs="Open Sans"/>
          <w:color w:val="000000" w:themeColor="text1"/>
          <w:sz w:val="20"/>
          <w:szCs w:val="20"/>
          <w:lang w:eastAsia="en-US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>Acto ceremonial (ritual), danza, canción, actuación musical</w:t>
      </w:r>
    </w:p>
    <w:p w:rsidR="00205811" w:rsidP="00205811" w:rsidRDefault="00205811" w14:paraId="7EE67F4D" w14:textId="77777777">
      <w:pPr>
        <w:pStyle w:val="paragraph"/>
        <w:numPr>
          <w:ilvl w:val="0"/>
          <w:numId w:val="15"/>
        </w:numPr>
        <w:shd w:val="clear" w:color="auto" w:fill="D0CECE" w:themeFill="background2" w:themeFillShade="E6"/>
        <w:tabs>
          <w:tab w:val="right" w:pos="9020"/>
          <w:tab w:val="right" w:pos="9632"/>
        </w:tabs>
        <w:spacing w:before="0" w:beforeAutospacing="0" w:after="0" w:afterAutospacing="0"/>
        <w:contextualSpacing/>
        <w:textAlignment w:val="baseline"/>
        <w:rPr>
          <w:rFonts w:ascii="Open Sans" w:hAnsi="Open Sans" w:cs="Open Sans"/>
          <w:color w:val="000000" w:themeColor="text1"/>
          <w:sz w:val="20"/>
          <w:szCs w:val="20"/>
          <w:lang w:eastAsia="en-US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>Vídeo, grabación de audio, paisaje sonoro</w:t>
      </w:r>
    </w:p>
    <w:p w:rsidRPr="00452E2C" w:rsidR="00205811" w:rsidP="00205811" w:rsidRDefault="00205811" w14:paraId="6BAEA1A2" w14:textId="77777777">
      <w:pPr>
        <w:pStyle w:val="paragraph"/>
        <w:shd w:val="clear" w:color="auto" w:fill="D0CECE" w:themeFill="background2" w:themeFillShade="E6"/>
        <w:tabs>
          <w:tab w:val="right" w:pos="9020"/>
          <w:tab w:val="right" w:pos="9632"/>
        </w:tabs>
        <w:spacing w:before="0" w:beforeAutospacing="0" w:after="0" w:afterAutospacing="0"/>
        <w:contextualSpacing/>
        <w:textAlignment w:val="baseline"/>
        <w:rPr>
          <w:rFonts w:ascii="Open Sans" w:hAnsi="Open Sans" w:cs="Open Sans"/>
          <w:color w:val="000000" w:themeColor="text1"/>
          <w:sz w:val="20"/>
          <w:szCs w:val="20"/>
          <w:lang w:eastAsia="en-US"/>
        </w:rPr>
      </w:pPr>
    </w:p>
    <w:p w:rsidR="00205811" w:rsidP="00205811" w:rsidRDefault="00205811" w14:paraId="257BBD03" w14:textId="77777777">
      <w:pPr>
        <w:pStyle w:val="paragraph"/>
        <w:shd w:val="clear" w:color="auto" w:fill="D0CECE" w:themeFill="background2" w:themeFillShade="E6"/>
        <w:tabs>
          <w:tab w:val="right" w:pos="9020"/>
          <w:tab w:val="right" w:pos="9632"/>
        </w:tabs>
        <w:spacing w:before="0" w:beforeAutospacing="0" w:after="0" w:afterAutospacing="0"/>
        <w:contextualSpacing/>
        <w:textAlignment w:val="baseline"/>
        <w:rPr>
          <w:rFonts w:ascii="Open Sans" w:hAnsi="Open Sans" w:cs="Open Sans"/>
          <w:color w:val="000000" w:themeColor="text1"/>
          <w:sz w:val="20"/>
          <w:szCs w:val="20"/>
          <w:lang w:eastAsia="en-US"/>
        </w:rPr>
      </w:pPr>
      <w:r w:rsidRPr="00452E2C">
        <w:rPr>
          <w:rFonts w:ascii="Open Sans" w:hAnsi="Open Sans" w:cs="Open Sans"/>
          <w:b/>
          <w:bCs/>
          <w:color w:val="000000" w:themeColor="text1"/>
          <w:sz w:val="20"/>
          <w:szCs w:val="20"/>
          <w:lang w:eastAsia="en-US"/>
        </w:rPr>
        <w:t xml:space="preserve">Participativo </w:t>
      </w:r>
      <w:r w:rsidRPr="00452E2C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>significa que todo el mundo participa en el proceso de elaboración del producto compartido.</w:t>
      </w:r>
    </w:p>
    <w:p w:rsidR="00205811" w:rsidP="00205811" w:rsidRDefault="00205811" w14:paraId="170EEAFE" w14:textId="77777777">
      <w:pPr>
        <w:pStyle w:val="paragraph"/>
        <w:shd w:val="clear" w:color="auto" w:fill="D0CECE" w:themeFill="background2" w:themeFillShade="E6"/>
        <w:tabs>
          <w:tab w:val="right" w:pos="9020"/>
          <w:tab w:val="right" w:pos="9632"/>
        </w:tabs>
        <w:spacing w:before="0" w:beforeAutospacing="0" w:after="0" w:afterAutospacing="0"/>
        <w:contextualSpacing/>
        <w:textAlignment w:val="baseline"/>
        <w:rPr>
          <w:rFonts w:ascii="Open Sans" w:hAnsi="Open Sans" w:cs="Open Sans"/>
          <w:color w:val="000000" w:themeColor="text1"/>
          <w:sz w:val="20"/>
          <w:szCs w:val="20"/>
          <w:lang w:eastAsia="en-US"/>
        </w:rPr>
      </w:pPr>
      <w:r w:rsidRPr="00452E2C">
        <w:rPr>
          <w:rFonts w:ascii="Open Sans" w:hAnsi="Open Sans" w:cs="Open Sans"/>
          <w:b/>
          <w:bCs/>
          <w:color w:val="000000" w:themeColor="text1"/>
          <w:sz w:val="20"/>
          <w:szCs w:val="20"/>
          <w:lang w:eastAsia="en-US"/>
        </w:rPr>
        <w:t xml:space="preserve">Accesible </w:t>
      </w:r>
      <w:r w:rsidRPr="00452E2C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>significa que no hay nada en el producto final, o en el proceso de creación, que excluya a alguien del grupo.</w:t>
      </w:r>
    </w:p>
    <w:p w:rsidR="00205811" w:rsidP="00205811" w:rsidRDefault="00205811" w14:paraId="3259D004" w14:textId="77777777">
      <w:pPr>
        <w:pStyle w:val="paragraph"/>
        <w:shd w:val="clear" w:color="auto" w:fill="D0CECE" w:themeFill="background2" w:themeFillShade="E6"/>
        <w:tabs>
          <w:tab w:val="right" w:pos="9020"/>
          <w:tab w:val="right" w:pos="9632"/>
        </w:tabs>
        <w:spacing w:before="0" w:beforeAutospacing="0" w:after="0" w:afterAutospacing="0"/>
        <w:contextualSpacing/>
        <w:textAlignment w:val="baseline"/>
        <w:rPr>
          <w:rFonts w:ascii="Open Sans" w:hAnsi="Open Sans" w:cs="Open Sans"/>
          <w:color w:val="000000" w:themeColor="text1"/>
          <w:sz w:val="20"/>
          <w:szCs w:val="20"/>
          <w:lang w:eastAsia="en-US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>Ejemplos a tener en cuenta:</w:t>
      </w:r>
    </w:p>
    <w:p w:rsidR="00205811" w:rsidP="00205811" w:rsidRDefault="00205811" w14:paraId="3A8DF6B4" w14:textId="77777777">
      <w:pPr>
        <w:pStyle w:val="paragraph"/>
        <w:numPr>
          <w:ilvl w:val="0"/>
          <w:numId w:val="16"/>
        </w:numPr>
        <w:shd w:val="clear" w:color="auto" w:fill="D0CECE" w:themeFill="background2" w:themeFillShade="E6"/>
        <w:tabs>
          <w:tab w:val="right" w:pos="9020"/>
          <w:tab w:val="right" w:pos="9632"/>
        </w:tabs>
        <w:spacing w:before="0" w:beforeAutospacing="0" w:after="0" w:afterAutospacing="0"/>
        <w:contextualSpacing/>
        <w:textAlignment w:val="baseline"/>
        <w:rPr>
          <w:rFonts w:ascii="Open Sans" w:hAnsi="Open Sans" w:cs="Open Sans"/>
          <w:color w:val="000000" w:themeColor="text1"/>
          <w:sz w:val="20"/>
          <w:szCs w:val="20"/>
          <w:lang w:eastAsia="en-US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>Capacidad física: ¿pueden moverse todos con seguridad y facilidad? ¿Está todo al alcance de la mano?</w:t>
      </w:r>
    </w:p>
    <w:p w:rsidR="00205811" w:rsidP="00205811" w:rsidRDefault="00205811" w14:paraId="733E3BA4" w14:textId="77777777">
      <w:pPr>
        <w:pStyle w:val="paragraph"/>
        <w:numPr>
          <w:ilvl w:val="0"/>
          <w:numId w:val="16"/>
        </w:numPr>
        <w:shd w:val="clear" w:color="auto" w:fill="D0CECE" w:themeFill="background2" w:themeFillShade="E6"/>
        <w:tabs>
          <w:tab w:val="right" w:pos="9020"/>
          <w:tab w:val="right" w:pos="9632"/>
        </w:tabs>
        <w:spacing w:before="0" w:beforeAutospacing="0" w:after="0" w:afterAutospacing="0"/>
        <w:contextualSpacing/>
        <w:textAlignment w:val="baseline"/>
        <w:rPr>
          <w:rFonts w:ascii="Open Sans" w:hAnsi="Open Sans" w:cs="Open Sans"/>
          <w:color w:val="000000" w:themeColor="text1"/>
          <w:sz w:val="20"/>
          <w:szCs w:val="20"/>
          <w:lang w:eastAsia="en-US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>Capacidad sensorial: ¿puede incluir plenamente a las personas sordas, con discapacidad auditiva, ciegas o con visión parcial?</w:t>
      </w:r>
    </w:p>
    <w:p w:rsidR="00205811" w:rsidP="00205811" w:rsidRDefault="00205811" w14:paraId="35830421" w14:textId="77777777">
      <w:pPr>
        <w:pStyle w:val="paragraph"/>
        <w:numPr>
          <w:ilvl w:val="0"/>
          <w:numId w:val="16"/>
        </w:numPr>
        <w:shd w:val="clear" w:color="auto" w:fill="D0CECE" w:themeFill="background2" w:themeFillShade="E6"/>
        <w:tabs>
          <w:tab w:val="right" w:pos="9020"/>
          <w:tab w:val="right" w:pos="9632"/>
        </w:tabs>
        <w:spacing w:before="0" w:beforeAutospacing="0" w:after="0" w:afterAutospacing="0"/>
        <w:contextualSpacing/>
        <w:rPr>
          <w:rFonts w:ascii="Open Sans" w:hAnsi="Open Sans" w:cs="Open Sans"/>
          <w:color w:val="000000" w:themeColor="text1"/>
          <w:sz w:val="20"/>
          <w:szCs w:val="20"/>
          <w:lang w:eastAsia="en-US"/>
        </w:rPr>
      </w:pPr>
      <w:r w:rsidRPr="00452E2C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>Seguridad psicológica: ¿puede todo el mundo participar con seguridad, con el corazón y la mente abiertos?</w:t>
      </w:r>
    </w:p>
    <w:p w:rsidR="00205811" w:rsidRDefault="00205811" w14:paraId="56DAADF6" w14:textId="77777777">
      <w:pPr>
        <w:tabs>
          <w:tab w:val="right" w:pos="9632"/>
        </w:tabs>
        <w:contextualSpacing/>
        <w:rPr>
          <w:rFonts w:ascii="Open Sans" w:hAnsi="Open Sans" w:cs="Open Sans"/>
          <w:sz w:val="20"/>
          <w:szCs w:val="20"/>
        </w:rPr>
      </w:pPr>
    </w:p>
    <w:p w:rsidRPr="00452E2C" w:rsidR="00A42C1E" w:rsidP="009C2E2C" w:rsidRDefault="00A42C1E" w14:paraId="4A57D1F2" w14:textId="77777777">
      <w:pPr>
        <w:tabs>
          <w:tab w:val="right" w:pos="9632"/>
        </w:tabs>
        <w:contextualSpacing/>
        <w:rPr>
          <w:rFonts w:ascii="Open Sans" w:hAnsi="Open Sans" w:cs="Open Sans"/>
          <w:sz w:val="20"/>
          <w:szCs w:val="20"/>
        </w:rPr>
      </w:pPr>
    </w:p>
    <w:p w:rsidR="00FD1F57" w:rsidRDefault="00BA1493" w14:paraId="261DFAF2" w14:textId="77777777">
      <w:pPr>
        <w:pStyle w:val="NormalWeb"/>
        <w:shd w:val="clear" w:color="auto" w:fill="FBE4D5" w:themeFill="accent2" w:themeFillTint="33"/>
        <w:tabs>
          <w:tab w:val="right" w:pos="9632"/>
        </w:tabs>
        <w:spacing w:before="0" w:beforeAutospacing="0" w:after="0" w:afterAutospacing="0" w:line="259" w:lineRule="auto"/>
        <w:contextualSpacing/>
        <w:rPr>
          <w:rFonts w:ascii="Montserrat SemiBold" w:hAnsi="Montserrat SemiBold" w:eastAsia="Calibri" w:cs="Open Sans"/>
          <w:b/>
          <w:bCs/>
          <w:color w:val="000000" w:themeColor="text1"/>
          <w:sz w:val="20"/>
          <w:szCs w:val="20"/>
        </w:rPr>
      </w:pPr>
      <w:r w:rsidRPr="00452E2C">
        <w:rPr>
          <w:rFonts w:ascii="Montserrat SemiBold" w:hAnsi="Montserrat SemiBold" w:eastAsia="Calibri" w:cs="Open Sans"/>
          <w:b/>
          <w:bCs/>
          <w:color w:val="000000" w:themeColor="text1"/>
          <w:sz w:val="20"/>
          <w:szCs w:val="20"/>
        </w:rPr>
        <w:t>MÁS HERRAMIENTAS</w:t>
      </w:r>
    </w:p>
    <w:p w:rsidR="00FD1F57" w:rsidRDefault="00BA1493" w14:paraId="6730DB12" w14:textId="77777777">
      <w:pPr>
        <w:pStyle w:val="NormalWeb"/>
        <w:shd w:val="clear" w:color="auto" w:fill="FBE4D5" w:themeFill="accent2" w:themeFillTint="33"/>
        <w:tabs>
          <w:tab w:val="right" w:pos="9632"/>
        </w:tabs>
        <w:spacing w:before="0" w:beforeAutospacing="0" w:after="0" w:afterAutospacing="0"/>
        <w:contextualSpacing/>
        <w:rPr>
          <w:rFonts w:ascii="Open Sans" w:hAnsi="Open Sans" w:eastAsia="Calibri" w:cs="Open Sans"/>
          <w:color w:val="000000" w:themeColor="text1"/>
          <w:sz w:val="20"/>
          <w:szCs w:val="20"/>
        </w:rPr>
      </w:pPr>
      <w:r w:rsidRPr="00452E2C">
        <w:rPr>
          <w:rFonts w:ascii="Open Sans" w:hAnsi="Open Sans" w:eastAsia="Calibri" w:cs="Open Sans"/>
          <w:color w:val="000000" w:themeColor="text1"/>
          <w:sz w:val="20"/>
          <w:szCs w:val="20"/>
        </w:rPr>
        <w:t>Las herramientas LtC pueden utilizarse de varias maneras: durante la sesión del itinerario de aprendizaje como ejercicios, como herramientas para llevar entre sesiones, y/o herramientas para apoyar los hábitos de aprendizaje y la práctica continuada del li</w:t>
      </w:r>
      <w:r w:rsidRPr="00452E2C">
        <w:rPr>
          <w:rFonts w:ascii="Open Sans" w:hAnsi="Open Sans" w:eastAsia="Calibri" w:cs="Open Sans"/>
          <w:color w:val="000000" w:themeColor="text1"/>
          <w:sz w:val="20"/>
          <w:szCs w:val="20"/>
        </w:rPr>
        <w:t xml:space="preserve">derazgo </w:t>
      </w:r>
      <w:r w:rsidRPr="00452E2C" w:rsidR="00530F58">
        <w:rPr>
          <w:rFonts w:ascii="Open Sans" w:hAnsi="Open Sans" w:eastAsia="Calibri" w:cs="Open Sans"/>
          <w:color w:val="000000" w:themeColor="text1"/>
          <w:sz w:val="20"/>
          <w:szCs w:val="20"/>
        </w:rPr>
        <w:t>después del itinerario de aprendizaje</w:t>
      </w:r>
      <w:r w:rsidRPr="00452E2C">
        <w:rPr>
          <w:rFonts w:ascii="Open Sans" w:hAnsi="Open Sans" w:eastAsia="Calibri" w:cs="Open Sans"/>
          <w:color w:val="000000" w:themeColor="text1"/>
          <w:sz w:val="20"/>
          <w:szCs w:val="20"/>
        </w:rPr>
        <w:t>. Como facilitador, también puedes elegir tus herramientas favoritas para sustituir los ejercicios sugeridos anteriormente en el módulo principal. Las herramientas LtC adicionales asociadas a este módulo:</w:t>
      </w:r>
    </w:p>
    <w:p w:rsidRPr="00452E2C" w:rsidR="00A42C1E" w:rsidP="00A2347A" w:rsidRDefault="00A42C1E" w14:paraId="5851347A" w14:textId="77777777">
      <w:pPr>
        <w:pStyle w:val="NormalWeb"/>
        <w:shd w:val="clear" w:color="auto" w:fill="FBE4D5" w:themeFill="accent2" w:themeFillTint="33"/>
        <w:tabs>
          <w:tab w:val="right" w:pos="9632"/>
        </w:tabs>
        <w:spacing w:before="0" w:beforeAutospacing="0" w:after="0" w:afterAutospacing="0"/>
        <w:contextualSpacing/>
        <w:rPr>
          <w:rFonts w:ascii="Open Sans" w:hAnsi="Open Sans" w:eastAsia="Calibri" w:cs="Open Sans"/>
          <w:color w:val="000000" w:themeColor="text1"/>
          <w:sz w:val="20"/>
          <w:szCs w:val="20"/>
        </w:rPr>
      </w:pPr>
    </w:p>
    <w:tbl>
      <w:tblPr>
        <w:tblW w:w="9630" w:type="dxa"/>
        <w:tblLook w:val="04A0" w:firstRow="1" w:lastRow="0" w:firstColumn="1" w:lastColumn="0" w:noHBand="0" w:noVBand="1"/>
      </w:tblPr>
      <w:tblGrid>
        <w:gridCol w:w="9630"/>
      </w:tblGrid>
      <w:tr w:rsidRPr="00452E2C" w:rsidR="00E04E05" w:rsidTr="00EB2A64" w14:paraId="2F3D3A68" w14:textId="77777777">
        <w:trPr>
          <w:trHeight w:val="30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bottom"/>
            <w:hideMark/>
          </w:tcPr>
          <w:p w:rsidR="00FD1F57" w:rsidRDefault="00BA1493" w14:paraId="3E571E96" w14:textId="77777777">
            <w:pPr>
              <w:pStyle w:val="ListParagraph"/>
              <w:numPr>
                <w:ilvl w:val="0"/>
                <w:numId w:val="17"/>
              </w:numPr>
              <w:shd w:val="clear" w:color="auto" w:fill="FBE4D5" w:themeFill="accent2" w:themeFillTint="33"/>
              <w:rPr>
                <w:rFonts w:ascii="Open Sans" w:hAnsi="Open Sans" w:cs="Open Sans"/>
                <w:color w:val="000000"/>
                <w:sz w:val="20"/>
                <w:szCs w:val="20"/>
                <w:lang w:val="en-US"/>
              </w:rPr>
            </w:pPr>
            <w:r w:rsidRPr="00452E2C">
              <w:rPr>
                <w:rFonts w:ascii="Open Sans" w:hAnsi="Open Sans" w:cs="Open Sans"/>
                <w:color w:val="000000"/>
                <w:sz w:val="20"/>
                <w:szCs w:val="20"/>
                <w:lang w:val="en-US"/>
              </w:rPr>
              <w:t>Invol</w:t>
            </w:r>
            <w:r w:rsidRPr="00452E2C">
              <w:rPr>
                <w:rFonts w:ascii="Open Sans" w:hAnsi="Open Sans" w:cs="Open Sans"/>
                <w:color w:val="000000"/>
                <w:sz w:val="20"/>
                <w:szCs w:val="20"/>
                <w:lang w:val="en-US"/>
              </w:rPr>
              <w:t>ucra al mundo (Serie El mundo que te rodea)</w:t>
            </w:r>
          </w:p>
        </w:tc>
      </w:tr>
      <w:tr w:rsidRPr="00452E2C" w:rsidR="00E04E05" w:rsidTr="00EB2A64" w14:paraId="3DA98481" w14:textId="77777777">
        <w:trPr>
          <w:trHeight w:val="30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bottom"/>
            <w:hideMark/>
          </w:tcPr>
          <w:p w:rsidR="00FD1F57" w:rsidRDefault="00BA1493" w14:paraId="5AF6806C" w14:textId="77777777">
            <w:pPr>
              <w:pStyle w:val="ListParagraph"/>
              <w:numPr>
                <w:ilvl w:val="0"/>
                <w:numId w:val="17"/>
              </w:numPr>
              <w:shd w:val="clear" w:color="auto" w:fill="FBE4D5" w:themeFill="accent2" w:themeFillTint="33"/>
              <w:rPr>
                <w:rFonts w:ascii="Open Sans" w:hAnsi="Open Sans" w:cs="Open Sans"/>
                <w:color w:val="000000"/>
                <w:sz w:val="20"/>
                <w:szCs w:val="20"/>
                <w:lang w:val="en-US"/>
              </w:rPr>
            </w:pPr>
            <w:r w:rsidRPr="00452E2C">
              <w:rPr>
                <w:rFonts w:ascii="Open Sans" w:hAnsi="Open Sans" w:cs="Open Sans"/>
                <w:color w:val="000000"/>
                <w:sz w:val="20"/>
                <w:szCs w:val="20"/>
                <w:lang w:val="en-US"/>
              </w:rPr>
              <w:lastRenderedPageBreak/>
              <w:t>Registro de acciones ante un reto o una idea</w:t>
            </w:r>
          </w:p>
        </w:tc>
      </w:tr>
      <w:tr w:rsidRPr="00452E2C" w:rsidR="00E04E05" w:rsidTr="00EB2A64" w14:paraId="4789F876" w14:textId="77777777">
        <w:trPr>
          <w:trHeight w:val="30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bottom"/>
            <w:hideMark/>
          </w:tcPr>
          <w:p w:rsidR="00FD1F57" w:rsidRDefault="00BA1493" w14:paraId="2B4D1777" w14:textId="77777777">
            <w:pPr>
              <w:pStyle w:val="ListParagraph"/>
              <w:numPr>
                <w:ilvl w:val="0"/>
                <w:numId w:val="17"/>
              </w:numPr>
              <w:shd w:val="clear" w:color="auto" w:fill="FBE4D5" w:themeFill="accent2" w:themeFillTint="33"/>
              <w:rPr>
                <w:rFonts w:ascii="Open Sans" w:hAnsi="Open Sans" w:cs="Open Sans"/>
                <w:color w:val="000000"/>
                <w:sz w:val="20"/>
                <w:szCs w:val="20"/>
                <w:lang w:val="en-US"/>
              </w:rPr>
            </w:pPr>
            <w:r w:rsidRPr="00452E2C">
              <w:rPr>
                <w:rFonts w:ascii="Open Sans" w:hAnsi="Open Sans" w:cs="Open Sans"/>
                <w:color w:val="000000"/>
                <w:sz w:val="20"/>
                <w:szCs w:val="20"/>
                <w:lang w:val="en-US"/>
              </w:rPr>
              <w:t>Diálogo sobre la mentalidad de crecimiento</w:t>
            </w:r>
          </w:p>
        </w:tc>
      </w:tr>
      <w:tr w:rsidRPr="00452E2C" w:rsidR="00E04E05" w:rsidTr="00EB2A64" w14:paraId="0D708AB4" w14:textId="77777777">
        <w:trPr>
          <w:trHeight w:val="30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bottom"/>
            <w:hideMark/>
          </w:tcPr>
          <w:p w:rsidR="00FD1F57" w:rsidRDefault="00BA1493" w14:paraId="130DA49B" w14:textId="77777777">
            <w:pPr>
              <w:pStyle w:val="ListParagraph"/>
              <w:numPr>
                <w:ilvl w:val="0"/>
                <w:numId w:val="17"/>
              </w:numPr>
              <w:shd w:val="clear" w:color="auto" w:fill="FBE4D5" w:themeFill="accent2" w:themeFillTint="33"/>
              <w:rPr>
                <w:rFonts w:ascii="Open Sans" w:hAnsi="Open Sans" w:cs="Open Sans"/>
                <w:color w:val="000000"/>
                <w:sz w:val="20"/>
                <w:szCs w:val="20"/>
                <w:lang w:val="en-US"/>
              </w:rPr>
            </w:pPr>
            <w:r w:rsidRPr="00452E2C">
              <w:rPr>
                <w:rFonts w:ascii="Open Sans" w:hAnsi="Open Sans" w:cs="Open Sans"/>
                <w:color w:val="000000"/>
                <w:sz w:val="20"/>
                <w:szCs w:val="20"/>
                <w:lang w:val="en-US"/>
              </w:rPr>
              <w:t>Diario de mentalidad de crecimiento</w:t>
            </w:r>
          </w:p>
        </w:tc>
      </w:tr>
      <w:tr w:rsidRPr="00452E2C" w:rsidR="00E04E05" w:rsidTr="00EB2A64" w14:paraId="77AE11AD" w14:textId="77777777">
        <w:trPr>
          <w:trHeight w:val="30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bottom"/>
            <w:hideMark/>
          </w:tcPr>
          <w:p w:rsidR="00FD1F57" w:rsidRDefault="00BA1493" w14:paraId="3185DE4E" w14:textId="77777777">
            <w:pPr>
              <w:pStyle w:val="ListParagraph"/>
              <w:numPr>
                <w:ilvl w:val="0"/>
                <w:numId w:val="17"/>
              </w:numPr>
              <w:shd w:val="clear" w:color="auto" w:fill="FBE4D5" w:themeFill="accent2" w:themeFillTint="33"/>
              <w:rPr>
                <w:rFonts w:ascii="Open Sans" w:hAnsi="Open Sans" w:cs="Open Sans"/>
                <w:color w:val="000000"/>
                <w:sz w:val="20"/>
                <w:szCs w:val="20"/>
                <w:lang w:val="en-US"/>
              </w:rPr>
            </w:pPr>
            <w:r w:rsidRPr="00452E2C">
              <w:rPr>
                <w:rFonts w:ascii="Open Sans" w:hAnsi="Open Sans" w:cs="Open Sans"/>
                <w:color w:val="000000"/>
                <w:sz w:val="20"/>
                <w:szCs w:val="20"/>
                <w:lang w:val="en-US"/>
              </w:rPr>
              <w:t>Velero</w:t>
            </w:r>
          </w:p>
        </w:tc>
      </w:tr>
      <w:tr w:rsidRPr="00452E2C" w:rsidR="00E04E05" w:rsidTr="00EB2A64" w14:paraId="67CA3FC7" w14:textId="77777777">
        <w:trPr>
          <w:trHeight w:val="30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bottom"/>
            <w:hideMark/>
          </w:tcPr>
          <w:p w:rsidR="00FD1F57" w:rsidRDefault="00BA1493" w14:paraId="6BE914A7" w14:textId="77777777">
            <w:pPr>
              <w:pStyle w:val="ListParagraph"/>
              <w:numPr>
                <w:ilvl w:val="0"/>
                <w:numId w:val="17"/>
              </w:numPr>
              <w:shd w:val="clear" w:color="auto" w:fill="FBE4D5" w:themeFill="accent2" w:themeFillTint="33"/>
              <w:rPr>
                <w:rFonts w:ascii="Open Sans" w:hAnsi="Open Sans" w:cs="Open Sans"/>
                <w:color w:val="000000"/>
                <w:sz w:val="20"/>
                <w:szCs w:val="20"/>
                <w:lang w:val="en-US"/>
              </w:rPr>
            </w:pPr>
            <w:r w:rsidRPr="00452E2C">
              <w:rPr>
                <w:rFonts w:ascii="Open Sans" w:hAnsi="Open Sans" w:cs="Open Sans"/>
                <w:color w:val="000000"/>
                <w:sz w:val="20"/>
                <w:szCs w:val="20"/>
                <w:lang w:val="en-US"/>
              </w:rPr>
              <w:t>Abrir la caja</w:t>
            </w:r>
          </w:p>
        </w:tc>
      </w:tr>
      <w:tr w:rsidRPr="00452E2C" w:rsidR="00E04E05" w:rsidTr="00EB2A64" w14:paraId="239EA105" w14:textId="77777777">
        <w:trPr>
          <w:trHeight w:val="30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bottom"/>
            <w:hideMark/>
          </w:tcPr>
          <w:p w:rsidR="00FD1F57" w:rsidRDefault="00BA1493" w14:paraId="54FDB1E6" w14:textId="77777777">
            <w:pPr>
              <w:pStyle w:val="ListParagraph"/>
              <w:numPr>
                <w:ilvl w:val="0"/>
                <w:numId w:val="17"/>
              </w:numPr>
              <w:shd w:val="clear" w:color="auto" w:fill="FBE4D5" w:themeFill="accent2" w:themeFillTint="33"/>
              <w:rPr>
                <w:rFonts w:ascii="Open Sans" w:hAnsi="Open Sans" w:cs="Open Sans"/>
                <w:color w:val="000000"/>
                <w:sz w:val="20"/>
                <w:szCs w:val="20"/>
                <w:lang w:val="en-US"/>
              </w:rPr>
            </w:pPr>
            <w:r w:rsidRPr="00452E2C">
              <w:rPr>
                <w:rFonts w:ascii="Open Sans" w:hAnsi="Open Sans" w:cs="Open Sans"/>
                <w:color w:val="000000"/>
                <w:sz w:val="20"/>
                <w:szCs w:val="20"/>
                <w:lang w:val="en-US"/>
              </w:rPr>
              <w:t>Globo aerostático</w:t>
            </w:r>
          </w:p>
        </w:tc>
      </w:tr>
    </w:tbl>
    <w:p w:rsidRPr="00452E2C" w:rsidR="00A42C1E" w:rsidP="00A2347A" w:rsidRDefault="00A42C1E" w14:paraId="1793F5D7" w14:textId="77777777">
      <w:pPr>
        <w:pStyle w:val="NormalWeb"/>
        <w:shd w:val="clear" w:color="auto" w:fill="FBE4D5" w:themeFill="accent2" w:themeFillTint="33"/>
        <w:tabs>
          <w:tab w:val="right" w:pos="9632"/>
        </w:tabs>
        <w:spacing w:before="0" w:beforeAutospacing="0" w:after="0" w:afterAutospacing="0"/>
        <w:contextualSpacing/>
        <w:rPr>
          <w:rFonts w:ascii="Open Sans" w:hAnsi="Open Sans" w:eastAsia="Calibri" w:cs="Open Sans"/>
          <w:color w:val="000000" w:themeColor="text1"/>
          <w:sz w:val="20"/>
          <w:szCs w:val="20"/>
        </w:rPr>
      </w:pPr>
    </w:p>
    <w:p w:rsidRPr="00452E2C" w:rsidR="1ABE105F" w:rsidP="1ABE105F" w:rsidRDefault="1ABE105F" w14:paraId="224AF55A" w14:textId="77777777">
      <w:pPr>
        <w:tabs>
          <w:tab w:val="right" w:pos="9632"/>
        </w:tabs>
        <w:rPr>
          <w:rFonts w:ascii="Open Sans" w:hAnsi="Open Sans" w:eastAsia="Calibri" w:cs="Open Sans"/>
          <w:sz w:val="20"/>
          <w:szCs w:val="20"/>
        </w:rPr>
      </w:pPr>
    </w:p>
    <w:p w:rsidR="00FD1F57" w:rsidRDefault="00BA1493" w14:paraId="30B332AC" w14:textId="77777777">
      <w:pPr>
        <w:pStyle w:val="NormalWeb"/>
        <w:shd w:val="clear" w:color="auto" w:fill="C5E0B3" w:themeFill="accent6" w:themeFillTint="66"/>
        <w:tabs>
          <w:tab w:val="right" w:pos="9632"/>
        </w:tabs>
        <w:spacing w:before="0" w:beforeAutospacing="0" w:after="0" w:afterAutospacing="0"/>
        <w:contextualSpacing/>
        <w:rPr>
          <w:rFonts w:ascii="Montserrat SemiBold" w:hAnsi="Montserrat SemiBold" w:cs="Open Sans"/>
          <w:b/>
          <w:bCs/>
          <w:sz w:val="20"/>
          <w:szCs w:val="20"/>
        </w:rPr>
      </w:pPr>
      <w:r w:rsidRPr="00452E2C">
        <w:rPr>
          <w:rFonts w:ascii="Montserrat SemiBold" w:hAnsi="Montserrat SemiBold" w:cs="Open Sans"/>
          <w:b/>
          <w:bCs/>
          <w:sz w:val="20"/>
          <w:szCs w:val="20"/>
        </w:rPr>
        <w:t>OTROS RECURSOS</w:t>
      </w:r>
    </w:p>
    <w:p w:rsidR="00FD1F57" w:rsidRDefault="00BA1493" w14:paraId="65ABB411" w14:textId="77777777">
      <w:pPr>
        <w:pStyle w:val="NormalWeb"/>
        <w:shd w:val="clear" w:color="auto" w:fill="C5E0B3" w:themeFill="accent6" w:themeFillTint="66"/>
        <w:tabs>
          <w:tab w:val="right" w:pos="9632"/>
        </w:tabs>
        <w:spacing w:before="0" w:beforeAutospacing="0" w:after="0" w:afterAutospacing="0"/>
        <w:contextualSpacing/>
        <w:rPr>
          <w:rFonts w:ascii="Open Sans" w:hAnsi="Open Sans" w:cs="Open Sans"/>
          <w:sz w:val="20"/>
          <w:szCs w:val="20"/>
        </w:rPr>
      </w:pPr>
      <w:r w:rsidRPr="00452E2C">
        <w:rPr>
          <w:rFonts w:ascii="Open Sans" w:hAnsi="Open Sans" w:cs="Open Sans"/>
          <w:sz w:val="20"/>
          <w:szCs w:val="20"/>
        </w:rPr>
        <w:t xml:space="preserve">Estos recursos </w:t>
      </w:r>
      <w:r w:rsidRPr="00452E2C">
        <w:rPr>
          <w:rFonts w:ascii="Open Sans" w:hAnsi="Open Sans" w:cs="Open Sans"/>
          <w:sz w:val="20"/>
          <w:szCs w:val="20"/>
        </w:rPr>
        <w:t>profundizan en los temas de este módulo. Si lo desea, puede repasarlos como lectura de referencia para preparar la sesión y compartir algunos o todos ellos con los participantes</w:t>
      </w:r>
      <w:r w:rsidRPr="00452E2C" w:rsidR="00597C3C">
        <w:rPr>
          <w:rFonts w:ascii="Open Sans" w:hAnsi="Open Sans" w:cs="Open Sans"/>
          <w:sz w:val="20"/>
          <w:szCs w:val="20"/>
        </w:rPr>
        <w:t xml:space="preserve">. </w:t>
      </w:r>
    </w:p>
    <w:p w:rsidRPr="00452E2C" w:rsidR="00145B81" w:rsidP="002A5A25" w:rsidRDefault="00145B81" w14:paraId="0727EA3D" w14:textId="77777777">
      <w:pPr>
        <w:pStyle w:val="NormalWeb"/>
        <w:shd w:val="clear" w:color="auto" w:fill="C5E0B3" w:themeFill="accent6" w:themeFillTint="66"/>
        <w:tabs>
          <w:tab w:val="right" w:pos="9632"/>
        </w:tabs>
        <w:spacing w:before="0" w:beforeAutospacing="0" w:after="0" w:afterAutospacing="0"/>
        <w:contextualSpacing/>
        <w:rPr>
          <w:rFonts w:ascii="Open Sans" w:hAnsi="Open Sans" w:cs="Open Sans"/>
          <w:sz w:val="20"/>
          <w:szCs w:val="20"/>
        </w:rPr>
      </w:pPr>
    </w:p>
    <w:p w:rsidR="00FD1F57" w:rsidRDefault="00BA1493" w14:paraId="2151D584" w14:textId="77777777">
      <w:pPr>
        <w:shd w:val="clear" w:color="auto" w:fill="C5E0B3" w:themeFill="accent6" w:themeFillTint="66"/>
        <w:contextualSpacing/>
        <w:rPr>
          <w:rFonts w:ascii="Open Sans" w:hAnsi="Open Sans" w:cs="Open Sans"/>
          <w:sz w:val="20"/>
          <w:szCs w:val="20"/>
        </w:rPr>
      </w:pPr>
      <w:r w:rsidRPr="00452E2C">
        <w:rPr>
          <w:rFonts w:ascii="Open Sans" w:hAnsi="Open Sans" w:cs="Open Sans"/>
          <w:noProof/>
          <w:color w:val="000000" w:themeColor="text1"/>
          <w:sz w:val="20"/>
          <w:szCs w:val="20"/>
          <w:lang w:val="de-DE"/>
        </w:rPr>
        <w:t xml:space="preserve">TedTalk Carol Dweck </w:t>
      </w:r>
      <w:r w:rsidRPr="00452E2C" w:rsidR="000E11B1">
        <w:rPr>
          <w:rFonts w:ascii="Open Sans" w:hAnsi="Open Sans" w:cs="Open Sans"/>
          <w:noProof/>
          <w:color w:val="000000" w:themeColor="text1"/>
          <w:sz w:val="20"/>
          <w:szCs w:val="20"/>
          <w:lang w:val="de-DE"/>
        </w:rPr>
        <w:t xml:space="preserve">video talk </w:t>
      </w:r>
      <w:r w:rsidRPr="00452E2C" w:rsidR="002821BB">
        <w:rPr>
          <w:rFonts w:ascii="Open Sans" w:hAnsi="Open Sans" w:cs="Open Sans"/>
          <w:sz w:val="20"/>
          <w:szCs w:val="20"/>
        </w:rPr>
        <w:t xml:space="preserve">"The Power of </w:t>
      </w:r>
      <w:r w:rsidRPr="00452E2C" w:rsidR="5347231E">
        <w:rPr>
          <w:rFonts w:ascii="Open Sans" w:hAnsi="Open Sans" w:cs="Open Sans"/>
          <w:sz w:val="20"/>
          <w:szCs w:val="20"/>
        </w:rPr>
        <w:t xml:space="preserve">Believing You Can </w:t>
      </w:r>
      <w:r w:rsidRPr="00452E2C" w:rsidR="002821BB">
        <w:rPr>
          <w:rFonts w:ascii="Open Sans" w:hAnsi="Open Sans" w:cs="Open Sans"/>
          <w:sz w:val="20"/>
          <w:szCs w:val="20"/>
        </w:rPr>
        <w:t>Improve</w:t>
      </w:r>
      <w:r w:rsidRPr="00452E2C" w:rsidR="008B73D8">
        <w:rPr>
          <w:rFonts w:ascii="Open Sans" w:hAnsi="Open Sans" w:cs="Open Sans"/>
          <w:sz w:val="20"/>
          <w:szCs w:val="20"/>
        </w:rPr>
        <w:t>" - En inglés con traducción automática a múltiples idiomas en closed caption (ir a traducción automática en la opción settings)</w:t>
      </w:r>
    </w:p>
    <w:p w:rsidR="00FD1F57" w:rsidRDefault="00BA1493" w14:paraId="5B78FB00" w14:textId="77777777">
      <w:pPr>
        <w:shd w:val="clear" w:color="auto" w:fill="C5E0B3" w:themeFill="accent6" w:themeFillTint="66"/>
        <w:contextualSpacing/>
        <w:rPr>
          <w:rStyle w:val="Hyperlink"/>
          <w:rFonts w:ascii="Open Sans" w:hAnsi="Open Sans" w:cs="Open Sans"/>
          <w:noProof/>
          <w:color w:val="000000" w:themeColor="text1"/>
          <w:sz w:val="20"/>
          <w:szCs w:val="20"/>
          <w:lang w:val="de-DE"/>
        </w:rPr>
      </w:pPr>
      <w:hyperlink w:history="1" r:id="rId18">
        <w:r w:rsidRPr="00452E2C" w:rsidR="00597C3C">
          <w:rPr>
            <w:rStyle w:val="Hyperlink"/>
            <w:rFonts w:ascii="Open Sans" w:hAnsi="Open Sans" w:cs="Open Sans"/>
            <w:noProof/>
            <w:color w:val="000000" w:themeColor="text1"/>
            <w:sz w:val="20"/>
            <w:szCs w:val="20"/>
            <w:lang w:val="de-DE"/>
          </w:rPr>
          <w:t xml:space="preserve"> https://youtu.be/_X0mgOOSpLU </w:t>
        </w:r>
      </w:hyperlink>
    </w:p>
    <w:p w:rsidRPr="00452E2C" w:rsidR="00796BD3" w:rsidP="00597C3C" w:rsidRDefault="00796BD3" w14:paraId="4B4204DE" w14:textId="77777777">
      <w:pPr>
        <w:shd w:val="clear" w:color="auto" w:fill="C5E0B3" w:themeFill="accent6" w:themeFillTint="66"/>
        <w:contextualSpacing/>
        <w:rPr>
          <w:rStyle w:val="Hyperlink"/>
          <w:rFonts w:ascii="Open Sans" w:hAnsi="Open Sans" w:cs="Open Sans"/>
          <w:noProof/>
          <w:color w:val="000000" w:themeColor="text1"/>
          <w:sz w:val="20"/>
          <w:szCs w:val="20"/>
          <w:lang w:val="de-DE"/>
        </w:rPr>
      </w:pPr>
    </w:p>
    <w:p w:rsidR="00FD1F57" w:rsidRDefault="00BA1493" w14:paraId="3EC198A2" w14:textId="77777777">
      <w:pPr>
        <w:shd w:val="clear" w:color="auto" w:fill="C5E0B3" w:themeFill="accent6" w:themeFillTint="66"/>
        <w:contextualSpacing/>
        <w:rPr>
          <w:rStyle w:val="Hyperlink"/>
          <w:rFonts w:ascii="Open Sans" w:hAnsi="Open Sans" w:cs="Open Sans" w:eastAsiaTheme="minorHAnsi"/>
          <w:color w:val="auto"/>
          <w:sz w:val="20"/>
          <w:szCs w:val="20"/>
          <w:u w:val="none"/>
          <w:lang w:eastAsia="en-US"/>
        </w:rPr>
      </w:pPr>
      <w:hyperlink w:history="1" r:id="rId19">
        <w:r w:rsidRPr="00452E2C" w:rsidR="00796BD3">
          <w:rPr>
            <w:rStyle w:val="Hyperlink"/>
            <w:rFonts w:ascii="Open Sans" w:hAnsi="Open Sans" w:cs="Open Sans" w:eastAsiaTheme="minorHAnsi"/>
            <w:color w:val="auto"/>
            <w:sz w:val="20"/>
            <w:szCs w:val="20"/>
            <w:lang w:eastAsia="en-US"/>
          </w:rPr>
          <w:t>https://www.growthengineering.co.uk/top-10-youtube-learning-videos/</w:t>
        </w:r>
      </w:hyperlink>
    </w:p>
    <w:p w:rsidRPr="00452E2C" w:rsidR="00C93B3B" w:rsidP="00597C3C" w:rsidRDefault="00C93B3B" w14:paraId="24094C7B" w14:textId="77777777">
      <w:pPr>
        <w:shd w:val="clear" w:color="auto" w:fill="C5E0B3" w:themeFill="accent6" w:themeFillTint="66"/>
        <w:contextualSpacing/>
        <w:rPr>
          <w:rStyle w:val="Hyperlink"/>
          <w:rFonts w:ascii="Open Sans" w:hAnsi="Open Sans" w:cs="Open Sans"/>
          <w:noProof/>
          <w:color w:val="000000" w:themeColor="text1"/>
          <w:sz w:val="20"/>
          <w:szCs w:val="20"/>
          <w:lang w:val="de-DE"/>
        </w:rPr>
      </w:pPr>
    </w:p>
    <w:p w:rsidR="00FD1F57" w:rsidRDefault="00BA1493" w14:paraId="13C7C50E" w14:textId="77777777">
      <w:pPr>
        <w:shd w:val="clear" w:color="auto" w:fill="C5E0B3" w:themeFill="accent6" w:themeFillTint="66"/>
        <w:contextualSpacing/>
        <w:rPr>
          <w:rStyle w:val="Hyperlink"/>
          <w:rFonts w:ascii="Open Sans" w:hAnsi="Open Sans" w:cs="Open Sans"/>
          <w:noProof/>
          <w:color w:val="000000" w:themeColor="text1"/>
          <w:sz w:val="20"/>
          <w:szCs w:val="20"/>
          <w:lang w:val="de-DE"/>
        </w:rPr>
      </w:pPr>
      <w:r w:rsidRPr="00452E2C">
        <w:rPr>
          <w:rFonts w:ascii="Open Sans" w:hAnsi="Open Sans" w:cs="Open Sans"/>
          <w:noProof/>
          <w:color w:val="000000" w:themeColor="text1"/>
          <w:sz w:val="20"/>
          <w:szCs w:val="20"/>
          <w:lang w:val="de-DE"/>
        </w:rPr>
        <w:t xml:space="preserve">Resumen y reseña del libro Mindset (Carol Dweck): </w:t>
      </w:r>
      <w:hyperlink w:history="1" r:id="rId20">
        <w:r w:rsidRPr="00452E2C">
          <w:rPr>
            <w:rStyle w:val="Hyperlink"/>
            <w:rFonts w:ascii="Open Sans" w:hAnsi="Open Sans" w:cs="Open Sans"/>
            <w:noProof/>
            <w:color w:val="000000" w:themeColor="text1"/>
            <w:sz w:val="20"/>
            <w:szCs w:val="20"/>
            <w:lang w:val="de-DE"/>
          </w:rPr>
          <w:t>https://yo</w:t>
        </w:r>
        <w:r w:rsidRPr="00452E2C">
          <w:rPr>
            <w:rStyle w:val="Hyperlink"/>
            <w:rFonts w:ascii="Open Sans" w:hAnsi="Open Sans" w:cs="Open Sans"/>
            <w:noProof/>
            <w:color w:val="000000" w:themeColor="text1"/>
            <w:sz w:val="20"/>
            <w:szCs w:val="20"/>
            <w:lang w:val="de-DE"/>
          </w:rPr>
          <w:t>utu.be/W9DV2K4Aebw</w:t>
        </w:r>
      </w:hyperlink>
    </w:p>
    <w:p w:rsidRPr="00452E2C" w:rsidR="00E774B0" w:rsidP="00597C3C" w:rsidRDefault="00E774B0" w14:paraId="71DF70AA" w14:textId="77777777">
      <w:pPr>
        <w:shd w:val="clear" w:color="auto" w:fill="C5E0B3" w:themeFill="accent6" w:themeFillTint="66"/>
        <w:contextualSpacing/>
        <w:rPr>
          <w:rFonts w:ascii="Open Sans" w:hAnsi="Open Sans" w:cs="Open Sans"/>
          <w:sz w:val="20"/>
          <w:szCs w:val="20"/>
        </w:rPr>
      </w:pPr>
    </w:p>
    <w:p w:rsidR="00FD1F57" w:rsidRDefault="00BA1493" w14:paraId="23F22E02" w14:textId="77777777">
      <w:pPr>
        <w:shd w:val="clear" w:color="auto" w:fill="C5E0B3" w:themeFill="accent6" w:themeFillTint="66"/>
        <w:contextualSpacing/>
        <w:rPr>
          <w:rStyle w:val="Hyperlink"/>
          <w:rFonts w:ascii="Open Sans" w:hAnsi="Open Sans" w:cs="Open Sans"/>
          <w:noProof/>
          <w:color w:val="000000" w:themeColor="text1"/>
          <w:sz w:val="20"/>
          <w:szCs w:val="20"/>
          <w:lang w:val="de-DE"/>
        </w:rPr>
      </w:pPr>
      <w:r w:rsidRPr="00452E2C">
        <w:rPr>
          <w:rFonts w:ascii="Open Sans" w:hAnsi="Open Sans" w:cs="Open Sans"/>
          <w:noProof/>
          <w:color w:val="000000" w:themeColor="text1"/>
          <w:sz w:val="20"/>
          <w:szCs w:val="20"/>
          <w:lang w:val="de-DE"/>
        </w:rPr>
        <w:t xml:space="preserve">Artículo de </w:t>
      </w:r>
      <w:r w:rsidRPr="00452E2C" w:rsidR="00795B01">
        <w:rPr>
          <w:rFonts w:ascii="Open Sans" w:hAnsi="Open Sans" w:cs="Open Sans"/>
          <w:noProof/>
          <w:color w:val="000000" w:themeColor="text1"/>
          <w:sz w:val="20"/>
          <w:szCs w:val="20"/>
          <w:lang w:val="de-DE"/>
        </w:rPr>
        <w:t xml:space="preserve">Harvard Business Review </w:t>
      </w:r>
      <w:r w:rsidRPr="00452E2C">
        <w:rPr>
          <w:rFonts w:ascii="Open Sans" w:hAnsi="Open Sans" w:cs="Open Sans"/>
          <w:noProof/>
          <w:color w:val="000000" w:themeColor="text1"/>
          <w:sz w:val="20"/>
          <w:szCs w:val="20"/>
          <w:lang w:val="de-DE"/>
        </w:rPr>
        <w:t xml:space="preserve">sobre la mentalidad </w:t>
      </w:r>
      <w:r w:rsidRPr="00452E2C">
        <w:rPr>
          <w:rFonts w:ascii="Open Sans" w:hAnsi="Open Sans" w:cs="Open Sans"/>
          <w:sz w:val="20"/>
          <w:szCs w:val="20"/>
        </w:rPr>
        <w:t xml:space="preserve">del "falso crecimiento": </w:t>
      </w:r>
      <w:hyperlink w:history="1" r:id="rId21">
        <w:r w:rsidRPr="00452E2C">
          <w:rPr>
            <w:rStyle w:val="Hyperlink"/>
            <w:rFonts w:ascii="Open Sans" w:hAnsi="Open Sans" w:cs="Open Sans"/>
            <w:noProof/>
            <w:color w:val="000000" w:themeColor="text1"/>
            <w:sz w:val="20"/>
            <w:szCs w:val="20"/>
            <w:lang w:val="de-DE"/>
          </w:rPr>
          <w:t>https://hbr.org/2016/01/what-having-a-growth-mindset-actually-means</w:t>
        </w:r>
      </w:hyperlink>
    </w:p>
    <w:p w:rsidRPr="00452E2C" w:rsidR="00C93B3B" w:rsidP="002A5A25" w:rsidRDefault="00C93B3B" w14:paraId="1CDBCD22" w14:textId="77777777">
      <w:pPr>
        <w:shd w:val="clear" w:color="auto" w:fill="C5E0B3" w:themeFill="accent6" w:themeFillTint="66"/>
        <w:contextualSpacing/>
        <w:rPr>
          <w:rFonts w:ascii="Open Sans" w:hAnsi="Open Sans" w:cs="Open Sans" w:eastAsiaTheme="minorHAnsi"/>
          <w:color w:val="000000"/>
          <w:sz w:val="20"/>
          <w:szCs w:val="20"/>
          <w:lang w:eastAsia="en-US"/>
        </w:rPr>
      </w:pPr>
    </w:p>
    <w:p w:rsidR="00FD1F57" w:rsidRDefault="00BA1493" w14:paraId="375952FD" w14:textId="77777777">
      <w:pPr>
        <w:shd w:val="clear" w:color="auto" w:fill="C5E0B3" w:themeFill="accent6" w:themeFillTint="66"/>
        <w:contextualSpacing/>
        <w:rPr>
          <w:rFonts w:ascii="Open Sans" w:hAnsi="Open Sans" w:cs="Open Sans" w:eastAsiaTheme="minorHAnsi"/>
          <w:color w:val="000000"/>
          <w:sz w:val="20"/>
          <w:szCs w:val="20"/>
          <w:lang w:eastAsia="en-US"/>
        </w:rPr>
      </w:pPr>
      <w:r w:rsidRPr="00452E2C">
        <w:rPr>
          <w:rFonts w:ascii="Open Sans" w:hAnsi="Open Sans" w:cs="Open Sans" w:eastAsiaTheme="minorHAnsi"/>
          <w:color w:val="000000"/>
          <w:sz w:val="20"/>
          <w:szCs w:val="20"/>
          <w:lang w:eastAsia="en-US"/>
        </w:rPr>
        <w:t>Recursos para la reflexión en equipo:</w:t>
      </w:r>
    </w:p>
    <w:p w:rsidR="00FD1F57" w:rsidRDefault="00BA1493" w14:paraId="78D1923E" w14:textId="77777777">
      <w:pPr>
        <w:pStyle w:val="NormalWeb"/>
        <w:shd w:val="clear" w:color="auto" w:fill="C5E0B3" w:themeFill="accent6" w:themeFillTint="66"/>
        <w:tabs>
          <w:tab w:val="right" w:pos="9632"/>
        </w:tabs>
        <w:spacing w:before="0" w:beforeAutospacing="0" w:after="0" w:afterAutospacing="0"/>
        <w:contextualSpacing/>
        <w:rPr>
          <w:rFonts w:ascii="Open Sans" w:hAnsi="Open Sans" w:cs="Open Sans"/>
          <w:sz w:val="20"/>
          <w:szCs w:val="20"/>
        </w:rPr>
      </w:pPr>
      <w:hyperlink w:history="1" r:id="rId22">
        <w:r w:rsidRPr="00452E2C" w:rsidR="00C93B3B">
          <w:rPr>
            <w:rStyle w:val="Hyperlink"/>
            <w:rFonts w:ascii="Open Sans" w:hAnsi="Open Sans" w:cs="Open Sans"/>
            <w:color w:val="auto"/>
            <w:sz w:val="20"/>
            <w:szCs w:val="20"/>
          </w:rPr>
          <w:t>https://the-curve.org/wp-content/uploads/2020/07/The-Curve-Pause-Reflect.pdf</w:t>
        </w:r>
      </w:hyperlink>
    </w:p>
    <w:p w:rsidR="00FD1F57" w:rsidRDefault="00BA1493" w14:paraId="1AE448AA" w14:textId="77777777">
      <w:pPr>
        <w:shd w:val="clear" w:color="auto" w:fill="C5E0B3" w:themeFill="accent6" w:themeFillTint="66"/>
        <w:contextualSpacing/>
        <w:rPr>
          <w:rFonts w:ascii="Open Sans" w:hAnsi="Open Sans" w:cs="Open Sans"/>
          <w:noProof/>
          <w:color w:val="000000" w:themeColor="text1"/>
          <w:sz w:val="20"/>
          <w:szCs w:val="20"/>
        </w:rPr>
      </w:pPr>
      <w:hyperlink w:history="1" r:id="rId23">
        <w:r w:rsidRPr="00452E2C" w:rsidR="00C93B3B">
          <w:rPr>
            <w:rStyle w:val="Hyperlink"/>
            <w:rFonts w:ascii="Open Sans" w:hAnsi="Open Sans" w:cs="Open Sans"/>
            <w:noProof/>
            <w:color w:val="000000" w:themeColor="text1"/>
            <w:sz w:val="20"/>
            <w:szCs w:val="20"/>
          </w:rPr>
          <w:t>https://toolbox.hyperisland.com/team-retrospective</w:t>
        </w:r>
      </w:hyperlink>
    </w:p>
    <w:p w:rsidR="00FD1F57" w:rsidRDefault="00BA1493" w14:paraId="42C46A37" w14:textId="77777777">
      <w:pPr>
        <w:shd w:val="clear" w:color="auto" w:fill="C5E0B3" w:themeFill="accent6" w:themeFillTint="66"/>
        <w:contextualSpacing/>
        <w:rPr>
          <w:rFonts w:ascii="Open Sans" w:hAnsi="Open Sans" w:cs="Open Sans"/>
          <w:noProof/>
          <w:color w:val="000000" w:themeColor="text1"/>
          <w:sz w:val="20"/>
          <w:szCs w:val="20"/>
          <w:u w:val="single"/>
        </w:rPr>
      </w:pPr>
      <w:hyperlink w:history="1" r:id="rId24">
        <w:r w:rsidRPr="00452E2C" w:rsidR="00C93B3B">
          <w:rPr>
            <w:rStyle w:val="Hyperlink"/>
            <w:rFonts w:ascii="Open Sans" w:hAnsi="Open Sans" w:cs="Open Sans"/>
            <w:noProof/>
            <w:color w:val="000000" w:themeColor="text1"/>
            <w:sz w:val="20"/>
            <w:szCs w:val="20"/>
          </w:rPr>
          <w:t>https://toolbox.hyperisland.com/reflection-team</w:t>
        </w:r>
      </w:hyperlink>
    </w:p>
    <w:p w:rsidRPr="00452E2C" w:rsidR="1ABE105F" w:rsidP="002A5A25" w:rsidRDefault="1ABE105F" w14:paraId="042B8C43" w14:textId="77777777">
      <w:pPr>
        <w:shd w:val="clear" w:color="auto" w:fill="C5E0B3" w:themeFill="accent6" w:themeFillTint="66"/>
        <w:tabs>
          <w:tab w:val="right" w:pos="9632"/>
        </w:tabs>
        <w:contextualSpacing/>
        <w:rPr>
          <w:rFonts w:ascii="Open Sans" w:hAnsi="Open Sans" w:cs="Open Sans"/>
          <w:sz w:val="20"/>
          <w:szCs w:val="20"/>
        </w:rPr>
      </w:pPr>
    </w:p>
    <w:sectPr w:rsidRPr="00452E2C" w:rsidR="1ABE105F" w:rsidSect="00891A7F">
      <w:footerReference w:type="even" r:id="rId25"/>
      <w:footerReference w:type="default" r:id="rId26"/>
      <w:footerReference w:type="first" r:id="rId27"/>
      <w:pgSz w:w="11900" w:h="16840" w:orient="portrait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3B85" w:rsidP="00814CF8" w:rsidRDefault="00623B85" w14:paraId="61DB3869" w14:textId="77777777">
      <w:r>
        <w:separator/>
      </w:r>
    </w:p>
  </w:endnote>
  <w:endnote w:type="continuationSeparator" w:id="0">
    <w:p w:rsidR="00623B85" w:rsidP="00814CF8" w:rsidRDefault="00623B85" w14:paraId="2A31F6D0" w14:textId="77777777">
      <w:r>
        <w:continuationSeparator/>
      </w:r>
    </w:p>
  </w:endnote>
  <w:endnote w:type="continuationNotice" w:id="1">
    <w:p w:rsidR="00623B85" w:rsidRDefault="00623B85" w14:paraId="0E12763A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p14">
  <w:p w:rsidR="00FD1F57" w:rsidRDefault="00BA1493" w14:paraId="418467FA" w14:textId="7777777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30E453ED" wp14:editId="427485C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2" name="Text Box 2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D1F57" w:rsidRDefault="00BA1493" w14:paraId="5C602729" w14:textId="77777777">
                          <w:pPr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14CF8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Público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6685F207">
            <v:shapetype id="_x0000_t202" coordsize="21600,21600" o:spt="202" path="m,l,21600r21600,l21600,xe" w14:anchorId="3099FE8B">
              <v:stroke joinstyle="miter"/>
              <v:path gradientshapeok="t" o:connecttype="rect"/>
            </v:shapetype>
            <v:shape id="Text Box 2" style="position:absolute;margin-left:0;margin-top:0;width:34.95pt;height:34.95pt;z-index:25165824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Public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>
              <v:textbox style="mso-fit-shape-to-text:t" inset="20pt,0,0,15pt">
                <w:txbxContent>
                  <w:p xmlns:wp14="http://schemas.microsoft.com/office/word/2010/wordml" w14:paraId="395BBA51" wp14:textId="77777777">
                    <w:pPr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14CF8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  <w:t xml:space="preserve">Público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p14">
  <w:p w:rsidR="00FD1F57" w:rsidRDefault="00BA1493" w14:paraId="7CFFA311" w14:textId="7777777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B3C5B71" wp14:editId="258CAA1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3" name="Text Box 3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D1F57" w:rsidRDefault="00BA1493" w14:paraId="6431933F" w14:textId="77777777">
                          <w:pPr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14CF8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Público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73054BCF">
            <v:shapetype id="_x0000_t202" coordsize="21600,21600" o:spt="202" path="m,l,21600r21600,l21600,xe" w14:anchorId="01E1944D">
              <v:stroke joinstyle="miter"/>
              <v:path gradientshapeok="t" o:connecttype="rect"/>
            </v:shapetype>
            <v:shape id="Text Box 3" style="position:absolute;margin-left:0;margin-top:0;width:34.95pt;height:34.95pt;z-index:25165824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Public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>
              <v:textbox style="mso-fit-shape-to-text:t" inset="20pt,0,0,15pt">
                <w:txbxContent>
                  <w:p xmlns:wp14="http://schemas.microsoft.com/office/word/2010/wordml" w14:paraId="71532EB9" wp14:textId="77777777">
                    <w:pPr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14CF8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  <w:t xml:space="preserve">Público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p14">
  <w:p w:rsidR="00FD1F57" w:rsidRDefault="00BA1493" w14:paraId="386C9675" w14:textId="7777777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066C685" wp14:editId="21DAA7B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1" name="Text Box 1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D1F57" w:rsidRDefault="00BA1493" w14:paraId="34B666F7" w14:textId="77777777">
                          <w:pPr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14CF8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Público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652A5936">
            <v:shapetype id="_x0000_t202" coordsize="21600,21600" o:spt="202" path="m,l,21600r21600,l21600,xe" w14:anchorId="60D78810">
              <v:stroke joinstyle="miter"/>
              <v:path gradientshapeok="t" o:connecttype="rect"/>
            </v:shapetype>
            <v:shape id="Text Box 1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Public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>
              <v:textbox style="mso-fit-shape-to-text:t" inset="20pt,0,0,15pt">
                <w:txbxContent>
                  <w:p xmlns:wp14="http://schemas.microsoft.com/office/word/2010/wordml" w14:paraId="622C5F8F" wp14:textId="77777777">
                    <w:pPr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14CF8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  <w:t xml:space="preserve">Público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3B85" w:rsidP="00814CF8" w:rsidRDefault="00623B85" w14:paraId="30022BB6" w14:textId="77777777">
      <w:r>
        <w:separator/>
      </w:r>
    </w:p>
  </w:footnote>
  <w:footnote w:type="continuationSeparator" w:id="0">
    <w:p w:rsidR="00623B85" w:rsidP="00814CF8" w:rsidRDefault="00623B85" w14:paraId="4DA0B0E0" w14:textId="77777777">
      <w:r>
        <w:continuationSeparator/>
      </w:r>
    </w:p>
  </w:footnote>
  <w:footnote w:type="continuationNotice" w:id="1">
    <w:p w:rsidR="00623B85" w:rsidRDefault="00623B85" w14:paraId="42DD0AF0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64A5"/>
    <w:multiLevelType w:val="hybridMultilevel"/>
    <w:tmpl w:val="C682109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754EB5"/>
    <w:multiLevelType w:val="hybridMultilevel"/>
    <w:tmpl w:val="76228620"/>
    <w:lvl w:ilvl="0" w:tplc="F0663D6E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6A4622"/>
    <w:multiLevelType w:val="hybridMultilevel"/>
    <w:tmpl w:val="DEF62570"/>
    <w:lvl w:ilvl="0" w:tplc="7120479A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  <w:color w:val="E6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9C0108A"/>
    <w:multiLevelType w:val="hybridMultilevel"/>
    <w:tmpl w:val="638693C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1B8322FE"/>
    <w:multiLevelType w:val="hybridMultilevel"/>
    <w:tmpl w:val="5FA8423A"/>
    <w:lvl w:ilvl="0" w:tplc="460C9D36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FF020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1E1011DE"/>
    <w:multiLevelType w:val="hybridMultilevel"/>
    <w:tmpl w:val="4A68C466"/>
    <w:lvl w:ilvl="0" w:tplc="08090005">
      <w:start w:val="1"/>
      <w:numFmt w:val="bullet"/>
      <w:lvlText w:val=""/>
      <w:lvlJc w:val="left"/>
      <w:pPr>
        <w:ind w:left="360" w:hanging="360"/>
      </w:pPr>
      <w:rPr>
        <w:rFonts w:hint="default" w:ascii="Wingdings" w:hAnsi="Wingdings"/>
        <w:color w:val="FF0208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1E6D6A93"/>
    <w:multiLevelType w:val="hybridMultilevel"/>
    <w:tmpl w:val="5C7C5EE4"/>
    <w:lvl w:ilvl="0" w:tplc="08090005">
      <w:start w:val="1"/>
      <w:numFmt w:val="bullet"/>
      <w:lvlText w:val=""/>
      <w:lvlJc w:val="left"/>
      <w:pPr>
        <w:ind w:left="360" w:hanging="360"/>
      </w:pPr>
      <w:rPr>
        <w:rFonts w:hint="default" w:ascii="Wingdings" w:hAnsi="Wingdings"/>
        <w:color w:val="FF020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268280F"/>
    <w:multiLevelType w:val="hybridMultilevel"/>
    <w:tmpl w:val="18164B1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65535BF"/>
    <w:multiLevelType w:val="hybridMultilevel"/>
    <w:tmpl w:val="0930C6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0E3EB9"/>
    <w:multiLevelType w:val="hybridMultilevel"/>
    <w:tmpl w:val="675CABA2"/>
    <w:lvl w:ilvl="0" w:tplc="F0663D6E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02548CC"/>
    <w:multiLevelType w:val="hybridMultilevel"/>
    <w:tmpl w:val="D96CA86E"/>
    <w:lvl w:ilvl="0" w:tplc="0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A4F0275"/>
    <w:multiLevelType w:val="hybridMultilevel"/>
    <w:tmpl w:val="DF82230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4EC51EF8"/>
    <w:multiLevelType w:val="hybridMultilevel"/>
    <w:tmpl w:val="EB584EFA"/>
    <w:lvl w:ilvl="0" w:tplc="95A0A6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8D315D"/>
    <w:multiLevelType w:val="hybridMultilevel"/>
    <w:tmpl w:val="18D4E87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69DB3FA3"/>
    <w:multiLevelType w:val="hybridMultilevel"/>
    <w:tmpl w:val="F8B6004E"/>
    <w:lvl w:ilvl="0" w:tplc="08090005">
      <w:start w:val="1"/>
      <w:numFmt w:val="bullet"/>
      <w:lvlText w:val=""/>
      <w:lvlJc w:val="left"/>
      <w:pPr>
        <w:ind w:left="360" w:hanging="360"/>
      </w:pPr>
      <w:rPr>
        <w:rFonts w:hint="default" w:ascii="Wingdings" w:hAnsi="Wingdings"/>
        <w:color w:val="FF020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6D5B7D31"/>
    <w:multiLevelType w:val="hybridMultilevel"/>
    <w:tmpl w:val="0930C6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6B4636"/>
    <w:multiLevelType w:val="hybridMultilevel"/>
    <w:tmpl w:val="B6D46828"/>
    <w:lvl w:ilvl="0" w:tplc="08090005">
      <w:start w:val="1"/>
      <w:numFmt w:val="bullet"/>
      <w:lvlText w:val=""/>
      <w:lvlJc w:val="left"/>
      <w:pPr>
        <w:ind w:left="360" w:hanging="360"/>
      </w:pPr>
      <w:rPr>
        <w:rFonts w:hint="default" w:ascii="Wingdings" w:hAnsi="Wingdings"/>
        <w:color w:val="FF020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367754117">
    <w:abstractNumId w:val="3"/>
  </w:num>
  <w:num w:numId="2" w16cid:durableId="464927989">
    <w:abstractNumId w:val="14"/>
  </w:num>
  <w:num w:numId="3" w16cid:durableId="269748709">
    <w:abstractNumId w:val="11"/>
  </w:num>
  <w:num w:numId="4" w16cid:durableId="1624269581">
    <w:abstractNumId w:val="4"/>
  </w:num>
  <w:num w:numId="5" w16cid:durableId="1241863397">
    <w:abstractNumId w:val="10"/>
  </w:num>
  <w:num w:numId="6" w16cid:durableId="19284603">
    <w:abstractNumId w:val="8"/>
  </w:num>
  <w:num w:numId="7" w16cid:durableId="271014504">
    <w:abstractNumId w:val="16"/>
  </w:num>
  <w:num w:numId="8" w16cid:durableId="308435934">
    <w:abstractNumId w:val="6"/>
  </w:num>
  <w:num w:numId="9" w16cid:durableId="585072483">
    <w:abstractNumId w:val="15"/>
  </w:num>
  <w:num w:numId="10" w16cid:durableId="1491486365">
    <w:abstractNumId w:val="7"/>
  </w:num>
  <w:num w:numId="11" w16cid:durableId="1927572803">
    <w:abstractNumId w:val="2"/>
  </w:num>
  <w:num w:numId="12" w16cid:durableId="221527596">
    <w:abstractNumId w:val="13"/>
  </w:num>
  <w:num w:numId="13" w16cid:durableId="145516851">
    <w:abstractNumId w:val="12"/>
  </w:num>
  <w:num w:numId="14" w16cid:durableId="683097992">
    <w:abstractNumId w:val="5"/>
  </w:num>
  <w:num w:numId="15" w16cid:durableId="1003582284">
    <w:abstractNumId w:val="9"/>
  </w:num>
  <w:num w:numId="16" w16cid:durableId="1853033868">
    <w:abstractNumId w:val="1"/>
  </w:num>
  <w:num w:numId="17" w16cid:durableId="1921139638">
    <w:abstractNumId w:val="0"/>
  </w:num>
  <w:numIdMacAtCleanup w:val="17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4A6"/>
    <w:rsid w:val="00015D0F"/>
    <w:rsid w:val="0002547E"/>
    <w:rsid w:val="00025A44"/>
    <w:rsid w:val="0003099F"/>
    <w:rsid w:val="00031BA1"/>
    <w:rsid w:val="00032372"/>
    <w:rsid w:val="00033417"/>
    <w:rsid w:val="00042F08"/>
    <w:rsid w:val="00046F35"/>
    <w:rsid w:val="000535EA"/>
    <w:rsid w:val="00054A92"/>
    <w:rsid w:val="00084E2F"/>
    <w:rsid w:val="0009252B"/>
    <w:rsid w:val="000B65A9"/>
    <w:rsid w:val="000C1AF3"/>
    <w:rsid w:val="000D1CBE"/>
    <w:rsid w:val="000D51D0"/>
    <w:rsid w:val="000E11B1"/>
    <w:rsid w:val="000E2F03"/>
    <w:rsid w:val="000E3206"/>
    <w:rsid w:val="000E4EFA"/>
    <w:rsid w:val="000E7370"/>
    <w:rsid w:val="000F2837"/>
    <w:rsid w:val="00130E57"/>
    <w:rsid w:val="001372C8"/>
    <w:rsid w:val="00137575"/>
    <w:rsid w:val="0014148A"/>
    <w:rsid w:val="00145B81"/>
    <w:rsid w:val="00155A11"/>
    <w:rsid w:val="0015610F"/>
    <w:rsid w:val="00157436"/>
    <w:rsid w:val="00162A58"/>
    <w:rsid w:val="00171239"/>
    <w:rsid w:val="00174377"/>
    <w:rsid w:val="001822D7"/>
    <w:rsid w:val="00192A0D"/>
    <w:rsid w:val="001A2083"/>
    <w:rsid w:val="001A4F3F"/>
    <w:rsid w:val="001A6D1D"/>
    <w:rsid w:val="001B0D7E"/>
    <w:rsid w:val="001B3B07"/>
    <w:rsid w:val="001B48C1"/>
    <w:rsid w:val="001C11F8"/>
    <w:rsid w:val="001E001A"/>
    <w:rsid w:val="001F14A8"/>
    <w:rsid w:val="00205811"/>
    <w:rsid w:val="002071D5"/>
    <w:rsid w:val="002103A5"/>
    <w:rsid w:val="00212552"/>
    <w:rsid w:val="00223F83"/>
    <w:rsid w:val="0023333F"/>
    <w:rsid w:val="00240EA2"/>
    <w:rsid w:val="002420B7"/>
    <w:rsid w:val="002566B3"/>
    <w:rsid w:val="002574EE"/>
    <w:rsid w:val="002774CA"/>
    <w:rsid w:val="0028160E"/>
    <w:rsid w:val="00281CBA"/>
    <w:rsid w:val="002821BB"/>
    <w:rsid w:val="002A21EC"/>
    <w:rsid w:val="002A3DE5"/>
    <w:rsid w:val="002A5A25"/>
    <w:rsid w:val="002A7639"/>
    <w:rsid w:val="002B51C1"/>
    <w:rsid w:val="002B6BB6"/>
    <w:rsid w:val="002C0BC8"/>
    <w:rsid w:val="002C6917"/>
    <w:rsid w:val="002C70B6"/>
    <w:rsid w:val="002F5396"/>
    <w:rsid w:val="00300E88"/>
    <w:rsid w:val="00301724"/>
    <w:rsid w:val="00312446"/>
    <w:rsid w:val="00317B93"/>
    <w:rsid w:val="00334FDB"/>
    <w:rsid w:val="00340DD4"/>
    <w:rsid w:val="00350AAE"/>
    <w:rsid w:val="00356E02"/>
    <w:rsid w:val="00390EDA"/>
    <w:rsid w:val="003976BE"/>
    <w:rsid w:val="003B6089"/>
    <w:rsid w:val="003C65ED"/>
    <w:rsid w:val="003D4CCB"/>
    <w:rsid w:val="003E0785"/>
    <w:rsid w:val="003E1795"/>
    <w:rsid w:val="003E6C2E"/>
    <w:rsid w:val="004044A6"/>
    <w:rsid w:val="004162B8"/>
    <w:rsid w:val="00422CB7"/>
    <w:rsid w:val="00427719"/>
    <w:rsid w:val="0043005D"/>
    <w:rsid w:val="004329B7"/>
    <w:rsid w:val="004356EE"/>
    <w:rsid w:val="004370C4"/>
    <w:rsid w:val="00451C4A"/>
    <w:rsid w:val="00452E2C"/>
    <w:rsid w:val="004539E7"/>
    <w:rsid w:val="00465691"/>
    <w:rsid w:val="00484ED4"/>
    <w:rsid w:val="00485A68"/>
    <w:rsid w:val="004878A3"/>
    <w:rsid w:val="004919C5"/>
    <w:rsid w:val="004B3140"/>
    <w:rsid w:val="004B447B"/>
    <w:rsid w:val="004C3EB5"/>
    <w:rsid w:val="004C7565"/>
    <w:rsid w:val="004D06BD"/>
    <w:rsid w:val="004D3F1D"/>
    <w:rsid w:val="004E12B8"/>
    <w:rsid w:val="00500465"/>
    <w:rsid w:val="00510C06"/>
    <w:rsid w:val="00517DF7"/>
    <w:rsid w:val="00523B50"/>
    <w:rsid w:val="00524D2C"/>
    <w:rsid w:val="00526774"/>
    <w:rsid w:val="00530F58"/>
    <w:rsid w:val="005528BC"/>
    <w:rsid w:val="005633C0"/>
    <w:rsid w:val="00576A97"/>
    <w:rsid w:val="00591C8B"/>
    <w:rsid w:val="00597C3C"/>
    <w:rsid w:val="005A2A0B"/>
    <w:rsid w:val="005A36E7"/>
    <w:rsid w:val="005C2241"/>
    <w:rsid w:val="005D3464"/>
    <w:rsid w:val="00602FD2"/>
    <w:rsid w:val="00605574"/>
    <w:rsid w:val="00623B85"/>
    <w:rsid w:val="00635740"/>
    <w:rsid w:val="00640ADE"/>
    <w:rsid w:val="00655C6A"/>
    <w:rsid w:val="006709CD"/>
    <w:rsid w:val="006756D4"/>
    <w:rsid w:val="006809D4"/>
    <w:rsid w:val="00691889"/>
    <w:rsid w:val="00696FA8"/>
    <w:rsid w:val="006A04C7"/>
    <w:rsid w:val="006B472F"/>
    <w:rsid w:val="006B5304"/>
    <w:rsid w:val="006C46A6"/>
    <w:rsid w:val="006E09E2"/>
    <w:rsid w:val="006E5622"/>
    <w:rsid w:val="0070308F"/>
    <w:rsid w:val="00722A3D"/>
    <w:rsid w:val="007331EE"/>
    <w:rsid w:val="00740712"/>
    <w:rsid w:val="0074183F"/>
    <w:rsid w:val="00752A7C"/>
    <w:rsid w:val="00752F82"/>
    <w:rsid w:val="00773EE5"/>
    <w:rsid w:val="0078027A"/>
    <w:rsid w:val="00786826"/>
    <w:rsid w:val="00794DD0"/>
    <w:rsid w:val="00795B01"/>
    <w:rsid w:val="00796BD3"/>
    <w:rsid w:val="007A33DD"/>
    <w:rsid w:val="007A3E83"/>
    <w:rsid w:val="007B35EA"/>
    <w:rsid w:val="007B758C"/>
    <w:rsid w:val="007D4852"/>
    <w:rsid w:val="007D4B16"/>
    <w:rsid w:val="007E0311"/>
    <w:rsid w:val="007E4901"/>
    <w:rsid w:val="007E7159"/>
    <w:rsid w:val="007F3C37"/>
    <w:rsid w:val="007F7232"/>
    <w:rsid w:val="00800F1F"/>
    <w:rsid w:val="00803329"/>
    <w:rsid w:val="00810400"/>
    <w:rsid w:val="00814CF8"/>
    <w:rsid w:val="008261EA"/>
    <w:rsid w:val="00847862"/>
    <w:rsid w:val="008664B7"/>
    <w:rsid w:val="00867F64"/>
    <w:rsid w:val="00875A4C"/>
    <w:rsid w:val="00876496"/>
    <w:rsid w:val="00880236"/>
    <w:rsid w:val="0088445E"/>
    <w:rsid w:val="0088544F"/>
    <w:rsid w:val="008869C5"/>
    <w:rsid w:val="00891A7F"/>
    <w:rsid w:val="008A55B0"/>
    <w:rsid w:val="008A6894"/>
    <w:rsid w:val="008B63B0"/>
    <w:rsid w:val="008B73D8"/>
    <w:rsid w:val="008B798C"/>
    <w:rsid w:val="008C4EE2"/>
    <w:rsid w:val="008E2687"/>
    <w:rsid w:val="008E41EF"/>
    <w:rsid w:val="008E7487"/>
    <w:rsid w:val="008F240E"/>
    <w:rsid w:val="009216D0"/>
    <w:rsid w:val="00941302"/>
    <w:rsid w:val="00947484"/>
    <w:rsid w:val="00956411"/>
    <w:rsid w:val="009624C9"/>
    <w:rsid w:val="009676E5"/>
    <w:rsid w:val="00976528"/>
    <w:rsid w:val="00977EBC"/>
    <w:rsid w:val="009851EF"/>
    <w:rsid w:val="00993CB7"/>
    <w:rsid w:val="00997083"/>
    <w:rsid w:val="009A07BD"/>
    <w:rsid w:val="009B4888"/>
    <w:rsid w:val="009C2E2C"/>
    <w:rsid w:val="009C4E39"/>
    <w:rsid w:val="009F0DCE"/>
    <w:rsid w:val="00A0206E"/>
    <w:rsid w:val="00A06943"/>
    <w:rsid w:val="00A17C67"/>
    <w:rsid w:val="00A2347A"/>
    <w:rsid w:val="00A3709B"/>
    <w:rsid w:val="00A41F12"/>
    <w:rsid w:val="00A42C1E"/>
    <w:rsid w:val="00A4776A"/>
    <w:rsid w:val="00A538C8"/>
    <w:rsid w:val="00A56DC2"/>
    <w:rsid w:val="00A651AC"/>
    <w:rsid w:val="00A65AA7"/>
    <w:rsid w:val="00A7117D"/>
    <w:rsid w:val="00A743F3"/>
    <w:rsid w:val="00A85156"/>
    <w:rsid w:val="00A910AB"/>
    <w:rsid w:val="00A97B56"/>
    <w:rsid w:val="00AA2B88"/>
    <w:rsid w:val="00AA32A3"/>
    <w:rsid w:val="00AA7FF7"/>
    <w:rsid w:val="00AB2165"/>
    <w:rsid w:val="00AB7879"/>
    <w:rsid w:val="00AF2899"/>
    <w:rsid w:val="00B026E7"/>
    <w:rsid w:val="00B21A4B"/>
    <w:rsid w:val="00B22348"/>
    <w:rsid w:val="00B23E70"/>
    <w:rsid w:val="00B325F4"/>
    <w:rsid w:val="00B339C9"/>
    <w:rsid w:val="00B35670"/>
    <w:rsid w:val="00B43EC8"/>
    <w:rsid w:val="00B44DB9"/>
    <w:rsid w:val="00B601C3"/>
    <w:rsid w:val="00B621E9"/>
    <w:rsid w:val="00B71E0B"/>
    <w:rsid w:val="00B80C0C"/>
    <w:rsid w:val="00B820C3"/>
    <w:rsid w:val="00B92C05"/>
    <w:rsid w:val="00B9318B"/>
    <w:rsid w:val="00B9492E"/>
    <w:rsid w:val="00B96ACD"/>
    <w:rsid w:val="00BA1493"/>
    <w:rsid w:val="00BB2125"/>
    <w:rsid w:val="00BB377C"/>
    <w:rsid w:val="00BC6CB6"/>
    <w:rsid w:val="00C00F56"/>
    <w:rsid w:val="00C11CBB"/>
    <w:rsid w:val="00C27650"/>
    <w:rsid w:val="00C64665"/>
    <w:rsid w:val="00C725E6"/>
    <w:rsid w:val="00C85B01"/>
    <w:rsid w:val="00C924B0"/>
    <w:rsid w:val="00C93B3B"/>
    <w:rsid w:val="00CD10E2"/>
    <w:rsid w:val="00CD5D07"/>
    <w:rsid w:val="00CE4B79"/>
    <w:rsid w:val="00CE5430"/>
    <w:rsid w:val="00CF2D93"/>
    <w:rsid w:val="00D048D7"/>
    <w:rsid w:val="00D21863"/>
    <w:rsid w:val="00D350DD"/>
    <w:rsid w:val="00D367A1"/>
    <w:rsid w:val="00D37F85"/>
    <w:rsid w:val="00D4654A"/>
    <w:rsid w:val="00D5331F"/>
    <w:rsid w:val="00D639B5"/>
    <w:rsid w:val="00D71759"/>
    <w:rsid w:val="00D71F83"/>
    <w:rsid w:val="00D86AE6"/>
    <w:rsid w:val="00D94E83"/>
    <w:rsid w:val="00DC7536"/>
    <w:rsid w:val="00DC78F5"/>
    <w:rsid w:val="00DD1557"/>
    <w:rsid w:val="00DD18D1"/>
    <w:rsid w:val="00DD253C"/>
    <w:rsid w:val="00DE0D2F"/>
    <w:rsid w:val="00DF7A6F"/>
    <w:rsid w:val="00E036D1"/>
    <w:rsid w:val="00E04DB3"/>
    <w:rsid w:val="00E04E05"/>
    <w:rsid w:val="00E13BC4"/>
    <w:rsid w:val="00E16209"/>
    <w:rsid w:val="00E1677A"/>
    <w:rsid w:val="00E22AD4"/>
    <w:rsid w:val="00E24B89"/>
    <w:rsid w:val="00E34DB4"/>
    <w:rsid w:val="00E444F7"/>
    <w:rsid w:val="00E548E0"/>
    <w:rsid w:val="00E63B71"/>
    <w:rsid w:val="00E774B0"/>
    <w:rsid w:val="00E77C52"/>
    <w:rsid w:val="00E81DFF"/>
    <w:rsid w:val="00EB031A"/>
    <w:rsid w:val="00EB2A64"/>
    <w:rsid w:val="00EB5C2E"/>
    <w:rsid w:val="00EC5430"/>
    <w:rsid w:val="00ED0277"/>
    <w:rsid w:val="00ED3B2E"/>
    <w:rsid w:val="00ED5773"/>
    <w:rsid w:val="00EE0498"/>
    <w:rsid w:val="00EE5840"/>
    <w:rsid w:val="00EF4EED"/>
    <w:rsid w:val="00F13AAD"/>
    <w:rsid w:val="00F1537E"/>
    <w:rsid w:val="00F158AA"/>
    <w:rsid w:val="00F312C3"/>
    <w:rsid w:val="00F35065"/>
    <w:rsid w:val="00F41275"/>
    <w:rsid w:val="00F4394B"/>
    <w:rsid w:val="00F443D2"/>
    <w:rsid w:val="00F463B5"/>
    <w:rsid w:val="00F50F59"/>
    <w:rsid w:val="00F531A0"/>
    <w:rsid w:val="00F63201"/>
    <w:rsid w:val="00F80F8F"/>
    <w:rsid w:val="00F959E5"/>
    <w:rsid w:val="00FA448A"/>
    <w:rsid w:val="00FD1450"/>
    <w:rsid w:val="00FD1F57"/>
    <w:rsid w:val="00FD540E"/>
    <w:rsid w:val="00FE429D"/>
    <w:rsid w:val="013013C4"/>
    <w:rsid w:val="0159DD37"/>
    <w:rsid w:val="017C33C2"/>
    <w:rsid w:val="0233FE0C"/>
    <w:rsid w:val="025B853B"/>
    <w:rsid w:val="0282B657"/>
    <w:rsid w:val="02A361FC"/>
    <w:rsid w:val="02DA4D1E"/>
    <w:rsid w:val="031C3D43"/>
    <w:rsid w:val="035F18F1"/>
    <w:rsid w:val="038F3769"/>
    <w:rsid w:val="03D07E3D"/>
    <w:rsid w:val="03D2A8AC"/>
    <w:rsid w:val="03F3B8C8"/>
    <w:rsid w:val="04202847"/>
    <w:rsid w:val="043F325D"/>
    <w:rsid w:val="04972371"/>
    <w:rsid w:val="04C9A73A"/>
    <w:rsid w:val="04CDCA44"/>
    <w:rsid w:val="04D6168D"/>
    <w:rsid w:val="0591D0F3"/>
    <w:rsid w:val="059325FD"/>
    <w:rsid w:val="05A14635"/>
    <w:rsid w:val="0631B19A"/>
    <w:rsid w:val="063F5EDE"/>
    <w:rsid w:val="06A435E4"/>
    <w:rsid w:val="0749D795"/>
    <w:rsid w:val="07A41149"/>
    <w:rsid w:val="07F22E9B"/>
    <w:rsid w:val="086CC108"/>
    <w:rsid w:val="0883699D"/>
    <w:rsid w:val="08FD5462"/>
    <w:rsid w:val="09558412"/>
    <w:rsid w:val="09EE8F5E"/>
    <w:rsid w:val="0A765472"/>
    <w:rsid w:val="0B0B89E3"/>
    <w:rsid w:val="0BA9FF95"/>
    <w:rsid w:val="0BFC7D8F"/>
    <w:rsid w:val="0C1224D3"/>
    <w:rsid w:val="0C9078AC"/>
    <w:rsid w:val="0C94EDDF"/>
    <w:rsid w:val="0CB63E85"/>
    <w:rsid w:val="0D127B49"/>
    <w:rsid w:val="0D133126"/>
    <w:rsid w:val="0D588A77"/>
    <w:rsid w:val="0DC68484"/>
    <w:rsid w:val="0EB2B32C"/>
    <w:rsid w:val="0FFD29ED"/>
    <w:rsid w:val="1019881C"/>
    <w:rsid w:val="105F1E61"/>
    <w:rsid w:val="10D59A37"/>
    <w:rsid w:val="10E83023"/>
    <w:rsid w:val="1166481C"/>
    <w:rsid w:val="11C3BBC7"/>
    <w:rsid w:val="11CBEE6A"/>
    <w:rsid w:val="12151B9C"/>
    <w:rsid w:val="12772E3F"/>
    <w:rsid w:val="127A215F"/>
    <w:rsid w:val="12BDB255"/>
    <w:rsid w:val="12C51B52"/>
    <w:rsid w:val="133882F3"/>
    <w:rsid w:val="137AD9CD"/>
    <w:rsid w:val="13D04348"/>
    <w:rsid w:val="13F93E66"/>
    <w:rsid w:val="1400CDC3"/>
    <w:rsid w:val="151A80E7"/>
    <w:rsid w:val="152DF598"/>
    <w:rsid w:val="153F2488"/>
    <w:rsid w:val="155C16BD"/>
    <w:rsid w:val="159A9FD4"/>
    <w:rsid w:val="159C5D3D"/>
    <w:rsid w:val="16091C81"/>
    <w:rsid w:val="1680224A"/>
    <w:rsid w:val="175D4317"/>
    <w:rsid w:val="1785681E"/>
    <w:rsid w:val="17938307"/>
    <w:rsid w:val="1871AE64"/>
    <w:rsid w:val="18DE4019"/>
    <w:rsid w:val="1955FDD5"/>
    <w:rsid w:val="1A029ED9"/>
    <w:rsid w:val="1A641701"/>
    <w:rsid w:val="1A6DFB5D"/>
    <w:rsid w:val="1A8CFCB0"/>
    <w:rsid w:val="1ABC5C2F"/>
    <w:rsid w:val="1ABE105F"/>
    <w:rsid w:val="1ABF18D5"/>
    <w:rsid w:val="1AD2E60A"/>
    <w:rsid w:val="1AF90D25"/>
    <w:rsid w:val="1BB75E66"/>
    <w:rsid w:val="1BD9E646"/>
    <w:rsid w:val="1BE31DCD"/>
    <w:rsid w:val="1C02F3A1"/>
    <w:rsid w:val="1C1D4828"/>
    <w:rsid w:val="1C582C90"/>
    <w:rsid w:val="1D243E5D"/>
    <w:rsid w:val="1D779115"/>
    <w:rsid w:val="1D9D932E"/>
    <w:rsid w:val="1E3F7B88"/>
    <w:rsid w:val="1E4ECA0B"/>
    <w:rsid w:val="1EAC0E99"/>
    <w:rsid w:val="1EB9293E"/>
    <w:rsid w:val="1ECD5919"/>
    <w:rsid w:val="1F3CC627"/>
    <w:rsid w:val="1FB8E844"/>
    <w:rsid w:val="1FD60837"/>
    <w:rsid w:val="1FF56383"/>
    <w:rsid w:val="20017D48"/>
    <w:rsid w:val="2072A364"/>
    <w:rsid w:val="209AA981"/>
    <w:rsid w:val="20BD8C77"/>
    <w:rsid w:val="20DE1214"/>
    <w:rsid w:val="2147F8E5"/>
    <w:rsid w:val="21624436"/>
    <w:rsid w:val="216F5EDB"/>
    <w:rsid w:val="21B3AF5A"/>
    <w:rsid w:val="22123FB3"/>
    <w:rsid w:val="22269FEA"/>
    <w:rsid w:val="222E8574"/>
    <w:rsid w:val="22407CAA"/>
    <w:rsid w:val="229BCF70"/>
    <w:rsid w:val="234C6640"/>
    <w:rsid w:val="237DFC9A"/>
    <w:rsid w:val="23989DFF"/>
    <w:rsid w:val="23B0528C"/>
    <w:rsid w:val="23C2704B"/>
    <w:rsid w:val="24504A88"/>
    <w:rsid w:val="24E1854C"/>
    <w:rsid w:val="24EC8689"/>
    <w:rsid w:val="25073F37"/>
    <w:rsid w:val="25B13C52"/>
    <w:rsid w:val="2631E466"/>
    <w:rsid w:val="26851892"/>
    <w:rsid w:val="26A9B275"/>
    <w:rsid w:val="26BDD5A9"/>
    <w:rsid w:val="26D305BE"/>
    <w:rsid w:val="27281952"/>
    <w:rsid w:val="279C246D"/>
    <w:rsid w:val="27D5F53F"/>
    <w:rsid w:val="27F4D357"/>
    <w:rsid w:val="281CB02B"/>
    <w:rsid w:val="2862525F"/>
    <w:rsid w:val="2895E16E"/>
    <w:rsid w:val="28A7130E"/>
    <w:rsid w:val="29BF8EEA"/>
    <w:rsid w:val="29E15337"/>
    <w:rsid w:val="2AC47553"/>
    <w:rsid w:val="2B002C2D"/>
    <w:rsid w:val="2C230A1E"/>
    <w:rsid w:val="2C474725"/>
    <w:rsid w:val="2C5C7D2F"/>
    <w:rsid w:val="2C69E3D7"/>
    <w:rsid w:val="2D32BFB8"/>
    <w:rsid w:val="2D695291"/>
    <w:rsid w:val="2DBB610A"/>
    <w:rsid w:val="2DDF1FA1"/>
    <w:rsid w:val="2ED85828"/>
    <w:rsid w:val="2F7EE7E7"/>
    <w:rsid w:val="2FFD7086"/>
    <w:rsid w:val="3079F06F"/>
    <w:rsid w:val="311AB848"/>
    <w:rsid w:val="312A137E"/>
    <w:rsid w:val="315A812E"/>
    <w:rsid w:val="31943BEB"/>
    <w:rsid w:val="320FF8EA"/>
    <w:rsid w:val="321C5C13"/>
    <w:rsid w:val="32548B32"/>
    <w:rsid w:val="326F8204"/>
    <w:rsid w:val="32B8A567"/>
    <w:rsid w:val="32E86DE0"/>
    <w:rsid w:val="330E9A56"/>
    <w:rsid w:val="3382184D"/>
    <w:rsid w:val="33ED73FD"/>
    <w:rsid w:val="33F28B8B"/>
    <w:rsid w:val="34AA3460"/>
    <w:rsid w:val="34D4EBF4"/>
    <w:rsid w:val="34F5B905"/>
    <w:rsid w:val="357CBFE8"/>
    <w:rsid w:val="357D17C7"/>
    <w:rsid w:val="3606B46F"/>
    <w:rsid w:val="36359B87"/>
    <w:rsid w:val="36C38415"/>
    <w:rsid w:val="36F601A6"/>
    <w:rsid w:val="373C120D"/>
    <w:rsid w:val="375825EE"/>
    <w:rsid w:val="377CAE76"/>
    <w:rsid w:val="380C8CB6"/>
    <w:rsid w:val="391F3BCB"/>
    <w:rsid w:val="398D46D7"/>
    <w:rsid w:val="3993BFD5"/>
    <w:rsid w:val="39DA139F"/>
    <w:rsid w:val="39FA4B6B"/>
    <w:rsid w:val="3A67E034"/>
    <w:rsid w:val="3ABD047F"/>
    <w:rsid w:val="3AED0C46"/>
    <w:rsid w:val="3B761B9B"/>
    <w:rsid w:val="3BA69A8C"/>
    <w:rsid w:val="3BD8CA68"/>
    <w:rsid w:val="3BE9D82B"/>
    <w:rsid w:val="3CA51E50"/>
    <w:rsid w:val="3E376EC3"/>
    <w:rsid w:val="3E64AC22"/>
    <w:rsid w:val="3E87D3AA"/>
    <w:rsid w:val="3EE769B7"/>
    <w:rsid w:val="3F56DB25"/>
    <w:rsid w:val="3F874F64"/>
    <w:rsid w:val="3FD18BDC"/>
    <w:rsid w:val="400352FD"/>
    <w:rsid w:val="402C4F91"/>
    <w:rsid w:val="403983D4"/>
    <w:rsid w:val="40752A89"/>
    <w:rsid w:val="40755845"/>
    <w:rsid w:val="40833A18"/>
    <w:rsid w:val="40C486A8"/>
    <w:rsid w:val="41279B88"/>
    <w:rsid w:val="41D7CBFF"/>
    <w:rsid w:val="41F83191"/>
    <w:rsid w:val="41FEC7EA"/>
    <w:rsid w:val="4441BF0D"/>
    <w:rsid w:val="44AB5257"/>
    <w:rsid w:val="44C21331"/>
    <w:rsid w:val="44C22BCE"/>
    <w:rsid w:val="451B60EE"/>
    <w:rsid w:val="45419125"/>
    <w:rsid w:val="454388B3"/>
    <w:rsid w:val="45A1F526"/>
    <w:rsid w:val="45F7984F"/>
    <w:rsid w:val="46A6EAEA"/>
    <w:rsid w:val="47A12CD8"/>
    <w:rsid w:val="484A538B"/>
    <w:rsid w:val="4859CEF8"/>
    <w:rsid w:val="4859F21F"/>
    <w:rsid w:val="488E4BFD"/>
    <w:rsid w:val="48ADF1D2"/>
    <w:rsid w:val="48FD4B16"/>
    <w:rsid w:val="49179B3C"/>
    <w:rsid w:val="491D9813"/>
    <w:rsid w:val="49477F3C"/>
    <w:rsid w:val="4A16F9D6"/>
    <w:rsid w:val="4A2A1C5E"/>
    <w:rsid w:val="4A7262B3"/>
    <w:rsid w:val="4AFC0122"/>
    <w:rsid w:val="4AFCC96E"/>
    <w:rsid w:val="4C0AD612"/>
    <w:rsid w:val="4C0F2310"/>
    <w:rsid w:val="4C132E8F"/>
    <w:rsid w:val="4C34EBD8"/>
    <w:rsid w:val="4C3E1780"/>
    <w:rsid w:val="4C8C064C"/>
    <w:rsid w:val="4CC425BB"/>
    <w:rsid w:val="4D4E9A98"/>
    <w:rsid w:val="4D614065"/>
    <w:rsid w:val="4D6B85B4"/>
    <w:rsid w:val="4E40EC06"/>
    <w:rsid w:val="4E90913E"/>
    <w:rsid w:val="4EB158FA"/>
    <w:rsid w:val="4ED1C9AB"/>
    <w:rsid w:val="4F771229"/>
    <w:rsid w:val="50000C34"/>
    <w:rsid w:val="50291BAD"/>
    <w:rsid w:val="506C38F0"/>
    <w:rsid w:val="5099307A"/>
    <w:rsid w:val="50AFFD31"/>
    <w:rsid w:val="50BA9060"/>
    <w:rsid w:val="50E69FB2"/>
    <w:rsid w:val="510D5D11"/>
    <w:rsid w:val="51629786"/>
    <w:rsid w:val="52448934"/>
    <w:rsid w:val="529B9870"/>
    <w:rsid w:val="529F1D5A"/>
    <w:rsid w:val="5347231E"/>
    <w:rsid w:val="534B9364"/>
    <w:rsid w:val="54E763C5"/>
    <w:rsid w:val="55B1C4F9"/>
    <w:rsid w:val="565DAE52"/>
    <w:rsid w:val="57EB7578"/>
    <w:rsid w:val="58E400B2"/>
    <w:rsid w:val="595961EE"/>
    <w:rsid w:val="59A09303"/>
    <w:rsid w:val="59D84CA0"/>
    <w:rsid w:val="59F19E99"/>
    <w:rsid w:val="5A18A6CB"/>
    <w:rsid w:val="5A5001CA"/>
    <w:rsid w:val="5A7F6387"/>
    <w:rsid w:val="5AA810E6"/>
    <w:rsid w:val="5AAEE18E"/>
    <w:rsid w:val="5AED3158"/>
    <w:rsid w:val="5B6B8531"/>
    <w:rsid w:val="5BD06A3E"/>
    <w:rsid w:val="5CC58D30"/>
    <w:rsid w:val="5D1BE9C7"/>
    <w:rsid w:val="5D8FA786"/>
    <w:rsid w:val="5DA13F61"/>
    <w:rsid w:val="5E441A24"/>
    <w:rsid w:val="5E617B41"/>
    <w:rsid w:val="5E68E2B9"/>
    <w:rsid w:val="5FC9B124"/>
    <w:rsid w:val="60207425"/>
    <w:rsid w:val="60807023"/>
    <w:rsid w:val="608A3D14"/>
    <w:rsid w:val="60A3DB61"/>
    <w:rsid w:val="60EE6D1B"/>
    <w:rsid w:val="615C72DC"/>
    <w:rsid w:val="615D080C"/>
    <w:rsid w:val="61D59293"/>
    <w:rsid w:val="62053CBB"/>
    <w:rsid w:val="6236EC03"/>
    <w:rsid w:val="638D9464"/>
    <w:rsid w:val="64584645"/>
    <w:rsid w:val="646FE81C"/>
    <w:rsid w:val="64B79468"/>
    <w:rsid w:val="657A3604"/>
    <w:rsid w:val="65DE02D8"/>
    <w:rsid w:val="662A041E"/>
    <w:rsid w:val="662AEB37"/>
    <w:rsid w:val="662B71E5"/>
    <w:rsid w:val="66314280"/>
    <w:rsid w:val="66F98BC4"/>
    <w:rsid w:val="678FE707"/>
    <w:rsid w:val="67C6BB98"/>
    <w:rsid w:val="67CD12E1"/>
    <w:rsid w:val="67FB0B87"/>
    <w:rsid w:val="689968A8"/>
    <w:rsid w:val="68EB0F96"/>
    <w:rsid w:val="691F9CDF"/>
    <w:rsid w:val="69E383B4"/>
    <w:rsid w:val="6B9C6992"/>
    <w:rsid w:val="6BD6D445"/>
    <w:rsid w:val="6C160F27"/>
    <w:rsid w:val="6C395000"/>
    <w:rsid w:val="6C964FC6"/>
    <w:rsid w:val="6CA08404"/>
    <w:rsid w:val="6CAF1400"/>
    <w:rsid w:val="6D1B4E4D"/>
    <w:rsid w:val="6E22985D"/>
    <w:rsid w:val="6E42E36A"/>
    <w:rsid w:val="6EE3F648"/>
    <w:rsid w:val="6F053B35"/>
    <w:rsid w:val="6F4435FF"/>
    <w:rsid w:val="6F65DC0E"/>
    <w:rsid w:val="6FB7BE07"/>
    <w:rsid w:val="704A1A18"/>
    <w:rsid w:val="70BF833B"/>
    <w:rsid w:val="70C07AB4"/>
    <w:rsid w:val="70C3D346"/>
    <w:rsid w:val="70CA94E0"/>
    <w:rsid w:val="70E34860"/>
    <w:rsid w:val="70F12D4A"/>
    <w:rsid w:val="710CC123"/>
    <w:rsid w:val="711AD4CC"/>
    <w:rsid w:val="712FB408"/>
    <w:rsid w:val="713BFA9D"/>
    <w:rsid w:val="716731B7"/>
    <w:rsid w:val="7204A3F0"/>
    <w:rsid w:val="7227E2A5"/>
    <w:rsid w:val="72E52BB4"/>
    <w:rsid w:val="73BA4218"/>
    <w:rsid w:val="740216F6"/>
    <w:rsid w:val="7421210C"/>
    <w:rsid w:val="74B224EE"/>
    <w:rsid w:val="75463881"/>
    <w:rsid w:val="759DE757"/>
    <w:rsid w:val="75DE5BA8"/>
    <w:rsid w:val="75ED0ED7"/>
    <w:rsid w:val="75EE45EF"/>
    <w:rsid w:val="760325D7"/>
    <w:rsid w:val="76170AEF"/>
    <w:rsid w:val="7728A356"/>
    <w:rsid w:val="7739B7B8"/>
    <w:rsid w:val="7741F751"/>
    <w:rsid w:val="77F9F366"/>
    <w:rsid w:val="77FEC830"/>
    <w:rsid w:val="78002A39"/>
    <w:rsid w:val="7819A203"/>
    <w:rsid w:val="7827482C"/>
    <w:rsid w:val="78C473B7"/>
    <w:rsid w:val="78DE689F"/>
    <w:rsid w:val="78FEAAAB"/>
    <w:rsid w:val="79B82A6B"/>
    <w:rsid w:val="79C63A4C"/>
    <w:rsid w:val="79E3D3B6"/>
    <w:rsid w:val="7A0B6234"/>
    <w:rsid w:val="7A201240"/>
    <w:rsid w:val="7A7A5699"/>
    <w:rsid w:val="7A7D8347"/>
    <w:rsid w:val="7BBFC0DB"/>
    <w:rsid w:val="7C980F11"/>
    <w:rsid w:val="7CB5F5CE"/>
    <w:rsid w:val="7CDAA086"/>
    <w:rsid w:val="7D4D98E2"/>
    <w:rsid w:val="7E0B9BD6"/>
    <w:rsid w:val="7E605417"/>
    <w:rsid w:val="7E8194DE"/>
    <w:rsid w:val="7EB6B711"/>
    <w:rsid w:val="7F4F350E"/>
    <w:rsid w:val="7F8BC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A215C"/>
  <w15:chartTrackingRefBased/>
  <w15:docId w15:val="{99DFE927-00C7-AA4B-A219-A73FF976E5C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9318B"/>
    <w:rPr>
      <w:rFonts w:ascii="Times New Roman" w:hAnsi="Times New Roman" w:eastAsia="Times New Roman" w:cs="Times New Roman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044A6"/>
    <w:pPr>
      <w:ind w:left="720"/>
      <w:contextualSpacing/>
    </w:pPr>
    <w:rPr>
      <w:rFonts w:asciiTheme="minorHAnsi" w:hAnsiTheme="minorHAnsi" w:eastAsiaTheme="minorHAnsi" w:cstheme="minorBidi"/>
      <w:lang w:val="sv-SE" w:eastAsia="en-US"/>
    </w:rPr>
  </w:style>
  <w:style w:type="paragraph" w:styleId="NormalWeb">
    <w:name w:val="Normal (Web)"/>
    <w:basedOn w:val="Normal"/>
    <w:uiPriority w:val="99"/>
    <w:unhideWhenUsed/>
    <w:rsid w:val="00E22AD4"/>
    <w:pPr>
      <w:spacing w:before="100" w:beforeAutospacing="1" w:after="100" w:afterAutospacing="1"/>
    </w:pPr>
  </w:style>
  <w:style w:type="paragraph" w:styleId="paragraph" w:customStyle="1">
    <w:name w:val="paragraph"/>
    <w:basedOn w:val="Normal"/>
    <w:rsid w:val="008E41EF"/>
    <w:pPr>
      <w:spacing w:before="100" w:beforeAutospacing="1" w:after="100" w:afterAutospacing="1"/>
    </w:pPr>
    <w:rPr>
      <w:rFonts w:ascii="Calibri" w:hAnsi="Calibri" w:cs="Calibri" w:eastAsiaTheme="minorHAnsi"/>
      <w:sz w:val="22"/>
      <w:szCs w:val="22"/>
    </w:rPr>
  </w:style>
  <w:style w:type="character" w:styleId="normaltextrun" w:customStyle="1">
    <w:name w:val="normaltextrun"/>
    <w:basedOn w:val="DefaultParagraphFont"/>
    <w:rsid w:val="008E41EF"/>
  </w:style>
  <w:style w:type="character" w:styleId="eop" w:customStyle="1">
    <w:name w:val="eop"/>
    <w:basedOn w:val="DefaultParagraphFont"/>
    <w:rsid w:val="008E41EF"/>
  </w:style>
  <w:style w:type="character" w:styleId="Hyperlink">
    <w:name w:val="Hyperlink"/>
    <w:basedOn w:val="DefaultParagraphFont"/>
    <w:uiPriority w:val="99"/>
    <w:unhideWhenUsed/>
    <w:rsid w:val="004300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005D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43005D"/>
    <w:pPr>
      <w:keepNext/>
      <w:keepLines/>
      <w:spacing w:before="480" w:after="120"/>
    </w:pPr>
    <w:rPr>
      <w:rFonts w:ascii="Calibri" w:hAnsi="Calibri" w:cs="Calibri" w:eastAsiaTheme="minorEastAsia"/>
      <w:b/>
      <w:sz w:val="72"/>
      <w:szCs w:val="72"/>
      <w:lang w:val="en-US"/>
    </w:rPr>
  </w:style>
  <w:style w:type="character" w:styleId="TitleChar" w:customStyle="1">
    <w:name w:val="Title Char"/>
    <w:basedOn w:val="DefaultParagraphFont"/>
    <w:link w:val="Title"/>
    <w:uiPriority w:val="10"/>
    <w:rsid w:val="0043005D"/>
    <w:rPr>
      <w:rFonts w:ascii="Calibri" w:hAnsi="Calibri" w:cs="Calibri" w:eastAsiaTheme="minorEastAsia"/>
      <w:b/>
      <w:sz w:val="72"/>
      <w:szCs w:val="72"/>
      <w:lang w:val="en-US" w:eastAsia="en-GB"/>
    </w:rPr>
  </w:style>
  <w:style w:type="character" w:styleId="ListParagraphChar" w:customStyle="1">
    <w:name w:val="List Paragraph Char"/>
    <w:basedOn w:val="DefaultParagraphFont"/>
    <w:link w:val="ListParagraph"/>
    <w:uiPriority w:val="34"/>
    <w:rsid w:val="0043005D"/>
    <w:rPr>
      <w:lang w:val="sv-SE"/>
    </w:rPr>
  </w:style>
  <w:style w:type="character" w:styleId="CommentReference">
    <w:name w:val="annotation reference"/>
    <w:basedOn w:val="DefaultParagraphFont"/>
    <w:uiPriority w:val="99"/>
    <w:semiHidden/>
    <w:unhideWhenUsed/>
    <w:rsid w:val="00AF28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2899"/>
    <w:rPr>
      <w:rFonts w:asciiTheme="minorHAnsi" w:hAnsiTheme="minorHAnsi" w:eastAsiaTheme="minorHAnsi" w:cstheme="minorBidi"/>
      <w:sz w:val="20"/>
      <w:szCs w:val="20"/>
      <w:lang w:val="sv-SE" w:eastAsia="en-US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AF2899"/>
    <w:rPr>
      <w:sz w:val="20"/>
      <w:szCs w:val="20"/>
      <w:lang w:val="sv-S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289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F2899"/>
    <w:rPr>
      <w:b/>
      <w:bCs/>
      <w:sz w:val="20"/>
      <w:szCs w:val="20"/>
      <w:lang w:val="sv-SE"/>
    </w:rPr>
  </w:style>
  <w:style w:type="character" w:styleId="FollowedHyperlink">
    <w:name w:val="FollowedHyperlink"/>
    <w:basedOn w:val="DefaultParagraphFont"/>
    <w:uiPriority w:val="99"/>
    <w:semiHidden/>
    <w:unhideWhenUsed/>
    <w:rsid w:val="00340DD4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14CF8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14CF8"/>
    <w:rPr>
      <w:rFonts w:ascii="Times New Roman" w:hAnsi="Times New Roman" w:eastAsia="Times New Roman" w:cs="Times New Roman"/>
      <w:lang w:eastAsia="en-GB"/>
    </w:rPr>
  </w:style>
  <w:style w:type="table" w:styleId="TableGrid">
    <w:name w:val="Table Grid"/>
    <w:basedOn w:val="TableNormal"/>
    <w:uiPriority w:val="39"/>
    <w:rsid w:val="00E77C5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Revision">
    <w:name w:val="Revision"/>
    <w:hidden/>
    <w:uiPriority w:val="99"/>
    <w:semiHidden/>
    <w:rsid w:val="00F463B5"/>
    <w:rPr>
      <w:rFonts w:ascii="Times New Roman" w:hAnsi="Times New Roman" w:eastAsia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D5331F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D5331F"/>
    <w:rPr>
      <w:rFonts w:ascii="Times New Roman" w:hAnsi="Times New Roman" w:eastAsia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1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5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14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0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4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6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1866">
          <w:marLeft w:val="403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72026">
          <w:marLeft w:val="403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1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hyperlink" Target="https://youtu.be/_X0mgOOSpLU" TargetMode="External" Id="rId18" /><Relationship Type="http://schemas.openxmlformats.org/officeDocument/2006/relationships/footer" Target="footer2.xml" Id="rId26" /><Relationship Type="http://schemas.openxmlformats.org/officeDocument/2006/relationships/customXml" Target="../customXml/item3.xml" Id="rId3" /><Relationship Type="http://schemas.openxmlformats.org/officeDocument/2006/relationships/hyperlink" Target="https://hbr.org/2016/01/what-having-a-growth-mindset-actually-means" TargetMode="External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footer" Target="footer1.xml" Id="rId25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hyperlink" Target="https://youtu.be/W9DV2K4Aebw" TargetMode="External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hyperlink" Target="https://toolbox.hyperisland.com/reflection-team" TargetMode="External" Id="rId24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hyperlink" Target="https://toolbox.hyperisland.com/team-retrospective" TargetMode="External" Id="rId23" /><Relationship Type="http://schemas.openxmlformats.org/officeDocument/2006/relationships/fontTable" Target="fontTable.xml" Id="rId28" /><Relationship Type="http://schemas.openxmlformats.org/officeDocument/2006/relationships/endnotes" Target="endnotes.xml" Id="rId10" /><Relationship Type="http://schemas.openxmlformats.org/officeDocument/2006/relationships/hyperlink" Target="https://www.growthengineering.co.uk/top-10-youtube-learning-videos/" TargetMode="Externa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hyperlink" Target="https://the-curve.org/wp-content/uploads/2020/07/The-Curve-Pause-Reflect.pdf" TargetMode="External" Id="rId22" /><Relationship Type="http://schemas.openxmlformats.org/officeDocument/2006/relationships/footer" Target="footer3.xml" Id="rId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700fa5-44b4-4564-873a-0291d241fcdc" xsi:nil="true"/>
    <lcf76f155ced4ddcb4097134ff3c332f xmlns="fe9bdb87-1f0c-4cfa-a0b7-4271d2b5db2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5BDBC22CFA5041B3A1DC4974FAAEE8" ma:contentTypeVersion="14" ma:contentTypeDescription="Create a new document." ma:contentTypeScope="" ma:versionID="9c1704495b89dfe34282f0772dcd7105">
  <xsd:schema xmlns:xsd="http://www.w3.org/2001/XMLSchema" xmlns:xs="http://www.w3.org/2001/XMLSchema" xmlns:p="http://schemas.microsoft.com/office/2006/metadata/properties" xmlns:ns2="fe9bdb87-1f0c-4cfa-a0b7-4271d2b5db24" xmlns:ns3="10700fa5-44b4-4564-873a-0291d241fcdc" targetNamespace="http://schemas.microsoft.com/office/2006/metadata/properties" ma:root="true" ma:fieldsID="1ffb5ef5d0ad8dba9fb21a8aba6fa33a" ns2:_="" ns3:_="">
    <xsd:import namespace="fe9bdb87-1f0c-4cfa-a0b7-4271d2b5db24"/>
    <xsd:import namespace="10700fa5-44b4-4564-873a-0291d241fc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bdb87-1f0c-4cfa-a0b7-4271d2b5d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14f832c-f6f1-485d-8901-6765a4832c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00fa5-44b4-4564-873a-0291d241fcd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2f415b1-1e65-45b9-a26d-d1c51e36499d}" ma:internalName="TaxCatchAll" ma:showField="CatchAllData" ma:web="10700fa5-44b4-4564-873a-0291d241fc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022055-F135-438C-A1DF-0EFAEDB84D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E25305-CF13-6742-8E2C-B508F809BDF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CFCAAE2-AF74-420C-B0C2-F3FE98FF9FF1}">
  <ds:schemaRefs>
    <ds:schemaRef ds:uri="http://schemas.microsoft.com/office/2006/metadata/properties"/>
    <ds:schemaRef ds:uri="http://schemas.microsoft.com/office/infopath/2007/PartnerControls"/>
    <ds:schemaRef ds:uri="10700fa5-44b4-4564-873a-0291d241fcdc"/>
    <ds:schemaRef ds:uri="fe9bdb87-1f0c-4cfa-a0b7-4271d2b5db24"/>
  </ds:schemaRefs>
</ds:datastoreItem>
</file>

<file path=customXml/itemProps4.xml><?xml version="1.0" encoding="utf-8"?>
<ds:datastoreItem xmlns:ds="http://schemas.openxmlformats.org/officeDocument/2006/customXml" ds:itemID="{0A7A0FDD-CCF7-4ABA-9276-B65E4E94B1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bdb87-1f0c-4cfa-a0b7-4271d2b5db24"/>
    <ds:schemaRef ds:uri="10700fa5-44b4-4564-873a-0291d241fc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Manager/>
  <ap:Company>IFRC</ap:Company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LtC Module 1</dc:title>
  <dc:subject>Launching the Learning Journey</dc:subject>
  <dc:creator>Anna Young, Abi Green</dc:creator>
  <keywords>, docId:C4DCB5148017E9C291CF1E734D408342</keywords>
  <dc:description/>
  <lastModifiedBy>Helz, Kristin</lastModifiedBy>
  <revision>9</revision>
  <dcterms:created xsi:type="dcterms:W3CDTF">2023-02-09T14:37:00.0000000Z</dcterms:created>
  <dcterms:modified xsi:type="dcterms:W3CDTF">2023-03-12T21:48:30.7194503Z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0x010100305BDBC22CFA5041B3A1DC4974FAAEE8</vt:lpwstr>
  </property>
  <property fmtid="{D5CDD505-2E9C-101B-9397-08002B2CF9AE}" pid="3" name="ClassificationContentMarkingFooterShapeIds">
    <vt:lpwstr>1,2,3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Public</vt:lpwstr>
  </property>
  <property fmtid="{D5CDD505-2E9C-101B-9397-08002B2CF9AE}" pid="6" name="MSIP_Label_caf3f7fd-5cd4-4287-9002-aceb9af13c42_Enabled">
    <vt:lpwstr>true</vt:lpwstr>
  </property>
  <property fmtid="{D5CDD505-2E9C-101B-9397-08002B2CF9AE}" pid="7" name="MSIP_Label_caf3f7fd-5cd4-4287-9002-aceb9af13c42_SetDate">
    <vt:lpwstr>2022-11-10T11:39:41Z</vt:lpwstr>
  </property>
  <property fmtid="{D5CDD505-2E9C-101B-9397-08002B2CF9AE}" pid="8" name="MSIP_Label_caf3f7fd-5cd4-4287-9002-aceb9af13c42_Method">
    <vt:lpwstr>Privileged</vt:lpwstr>
  </property>
  <property fmtid="{D5CDD505-2E9C-101B-9397-08002B2CF9AE}" pid="9" name="MSIP_Label_caf3f7fd-5cd4-4287-9002-aceb9af13c42_Name">
    <vt:lpwstr>Public</vt:lpwstr>
  </property>
  <property fmtid="{D5CDD505-2E9C-101B-9397-08002B2CF9AE}" pid="10" name="MSIP_Label_caf3f7fd-5cd4-4287-9002-aceb9af13c42_SiteId">
    <vt:lpwstr>a2b53be5-734e-4e6c-ab0d-d184f60fd917</vt:lpwstr>
  </property>
  <property fmtid="{D5CDD505-2E9C-101B-9397-08002B2CF9AE}" pid="11" name="MSIP_Label_caf3f7fd-5cd4-4287-9002-aceb9af13c42_ActionId">
    <vt:lpwstr>1adf350e-8822-4150-8637-b927faa2b1f7</vt:lpwstr>
  </property>
  <property fmtid="{D5CDD505-2E9C-101B-9397-08002B2CF9AE}" pid="12" name="MSIP_Label_caf3f7fd-5cd4-4287-9002-aceb9af13c42_ContentBits">
    <vt:lpwstr>2</vt:lpwstr>
  </property>
  <property fmtid="{D5CDD505-2E9C-101B-9397-08002B2CF9AE}" pid="13" name="MediaServiceImageTags">
    <vt:lpwstr/>
  </property>
</Properties>
</file>