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0D60" w14:textId="24DA2D14" w:rsidR="00223353" w:rsidRPr="007E6A3C" w:rsidRDefault="00D04CCE">
      <w:pPr>
        <w:rPr>
          <w:rFonts w:ascii="Arial" w:hAnsi="Arial" w:cs="Arial"/>
          <w:b/>
          <w:bCs/>
        </w:rPr>
      </w:pPr>
      <w:r w:rsidRPr="00D04CCE">
        <w:rPr>
          <w:rFonts w:ascii="Arial" w:hAnsi="Arial" w:cs="Arial"/>
          <w:b/>
          <w:bCs/>
        </w:rPr>
        <w:t>Young people who commit crime</w:t>
      </w:r>
    </w:p>
    <w:tbl>
      <w:tblPr>
        <w:tblStyle w:val="Rdekors"/>
        <w:tblpPr w:leftFromText="142" w:rightFromText="142" w:vertAnchor="page" w:horzAnchor="page" w:tblpX="7443" w:tblpY="2026"/>
        <w:tblW w:w="2589" w:type="dxa"/>
        <w:tblLayout w:type="fixed"/>
        <w:tblCellMar>
          <w:top w:w="284" w:type="dxa"/>
        </w:tblCellMar>
        <w:tblLook w:val="04A0" w:firstRow="1" w:lastRow="0" w:firstColumn="1" w:lastColumn="0" w:noHBand="0" w:noVBand="1"/>
      </w:tblPr>
      <w:tblGrid>
        <w:gridCol w:w="2589"/>
      </w:tblGrid>
      <w:tr w:rsidR="00F622E7" w:rsidRPr="00DC6179" w14:paraId="365C1F32" w14:textId="77777777" w:rsidTr="00CE0BF3">
        <w:trPr>
          <w:trHeight w:val="3084"/>
        </w:trPr>
        <w:tc>
          <w:tcPr>
            <w:tcW w:w="2589" w:type="dxa"/>
            <w:shd w:val="clear" w:color="auto" w:fill="FF0000"/>
          </w:tcPr>
          <w:p w14:paraId="6342E512" w14:textId="77777777" w:rsidR="00F622E7" w:rsidRPr="0062070E" w:rsidRDefault="00F622E7" w:rsidP="00F622E7">
            <w:pPr>
              <w:pStyle w:val="Punktliste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sz w:val="22"/>
                <w:highlight w:val="red"/>
                <w:lang w:val="en-GB"/>
              </w:rPr>
            </w:pPr>
            <w:r w:rsidRPr="0062070E">
              <w:rPr>
                <w:rFonts w:ascii="Arial" w:hAnsi="Arial" w:cs="Arial"/>
                <w:b/>
                <w:bCs/>
                <w:sz w:val="22"/>
                <w:highlight w:val="red"/>
                <w:lang w:val="en-GB"/>
              </w:rPr>
              <w:t>Research focus</w:t>
            </w:r>
          </w:p>
          <w:p w14:paraId="185AC2C7" w14:textId="3F79DAC0" w:rsidR="00F622E7" w:rsidRDefault="00CE0BF3" w:rsidP="00CE0BF3">
            <w:pPr>
              <w:pStyle w:val="Punktliste"/>
              <w:numPr>
                <w:ilvl w:val="0"/>
                <w:numId w:val="0"/>
              </w:numPr>
              <w:ind w:left="170" w:hanging="170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F622E7" w:rsidRPr="009C4BFC">
              <w:rPr>
                <w:lang w:val="en-GB"/>
              </w:rPr>
              <w:t xml:space="preserve">trengthen </w:t>
            </w:r>
            <w:r w:rsidR="00F622E7">
              <w:rPr>
                <w:lang w:val="en-GB"/>
              </w:rPr>
              <w:t>the</w:t>
            </w:r>
          </w:p>
          <w:p w14:paraId="6CEEFA99" w14:textId="77777777" w:rsidR="00F622E7" w:rsidRDefault="00F622E7" w:rsidP="00CE0BF3">
            <w:pPr>
              <w:pStyle w:val="Punktliste"/>
              <w:numPr>
                <w:ilvl w:val="0"/>
                <w:numId w:val="0"/>
              </w:numPr>
              <w:ind w:left="170" w:hanging="170"/>
              <w:rPr>
                <w:lang w:val="en-GB"/>
              </w:rPr>
            </w:pPr>
            <w:r w:rsidRPr="009C4BFC">
              <w:rPr>
                <w:lang w:val="en-GB"/>
              </w:rPr>
              <w:t>knowledge</w:t>
            </w:r>
            <w:r>
              <w:rPr>
                <w:lang w:val="en-GB"/>
              </w:rPr>
              <w:t xml:space="preserve"> </w:t>
            </w:r>
            <w:r w:rsidRPr="009C4BFC">
              <w:rPr>
                <w:lang w:val="en-GB"/>
              </w:rPr>
              <w:t>about how</w:t>
            </w:r>
          </w:p>
          <w:p w14:paraId="2710A32A" w14:textId="77777777" w:rsidR="00F622E7" w:rsidRDefault="00F622E7" w:rsidP="00CE0BF3">
            <w:pPr>
              <w:pStyle w:val="Punktliste"/>
              <w:numPr>
                <w:ilvl w:val="0"/>
                <w:numId w:val="0"/>
              </w:numPr>
              <w:ind w:left="170" w:hanging="170"/>
              <w:rPr>
                <w:lang w:val="en-GB"/>
              </w:rPr>
            </w:pPr>
            <w:r w:rsidRPr="009C4BFC">
              <w:rPr>
                <w:lang w:val="en-GB"/>
              </w:rPr>
              <w:t>we as a society can</w:t>
            </w:r>
            <w:r>
              <w:rPr>
                <w:lang w:val="en-GB"/>
              </w:rPr>
              <w:t xml:space="preserve"> </w:t>
            </w:r>
          </w:p>
          <w:p w14:paraId="4450452B" w14:textId="77777777" w:rsidR="00F622E7" w:rsidRDefault="00F622E7" w:rsidP="00CE0BF3">
            <w:pPr>
              <w:pStyle w:val="Punktliste"/>
              <w:numPr>
                <w:ilvl w:val="0"/>
                <w:numId w:val="0"/>
              </w:numPr>
              <w:ind w:left="170" w:hanging="170"/>
              <w:rPr>
                <w:i/>
                <w:iCs/>
                <w:lang w:val="en-GB"/>
              </w:rPr>
            </w:pPr>
            <w:r w:rsidRPr="009C4BFC">
              <w:rPr>
                <w:lang w:val="en-GB"/>
              </w:rPr>
              <w:t xml:space="preserve">better </w:t>
            </w:r>
            <w:r w:rsidRPr="00F87955">
              <w:rPr>
                <w:i/>
                <w:iCs/>
                <w:lang w:val="en-GB"/>
              </w:rPr>
              <w:t>prevent</w:t>
            </w:r>
          </w:p>
          <w:p w14:paraId="567A6454" w14:textId="499F1612" w:rsidR="00F622E7" w:rsidRDefault="005B422A" w:rsidP="00CE0BF3">
            <w:pPr>
              <w:pStyle w:val="Punktliste"/>
              <w:numPr>
                <w:ilvl w:val="0"/>
                <w:numId w:val="0"/>
              </w:numPr>
              <w:ind w:left="170" w:hanging="170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youth crime</w:t>
            </w:r>
            <w:r w:rsidR="00F622E7">
              <w:rPr>
                <w:lang w:val="en-GB"/>
              </w:rPr>
              <w:t xml:space="preserve"> </w:t>
            </w:r>
            <w:r w:rsidR="00F622E7" w:rsidRPr="009C4BFC">
              <w:rPr>
                <w:lang w:val="en-GB"/>
              </w:rPr>
              <w:t xml:space="preserve">and </w:t>
            </w:r>
          </w:p>
          <w:p w14:paraId="3067BEF6" w14:textId="77777777" w:rsidR="00F622E7" w:rsidRDefault="00F622E7" w:rsidP="00CE0BF3">
            <w:pPr>
              <w:pStyle w:val="Punktliste"/>
              <w:numPr>
                <w:ilvl w:val="0"/>
                <w:numId w:val="0"/>
              </w:numPr>
              <w:ind w:left="170" w:hanging="170"/>
              <w:rPr>
                <w:lang w:val="en-GB"/>
              </w:rPr>
            </w:pPr>
            <w:r w:rsidRPr="00F87955">
              <w:rPr>
                <w:i/>
                <w:iCs/>
                <w:lang w:val="en-GB"/>
              </w:rPr>
              <w:t>prevent</w:t>
            </w:r>
            <w:r w:rsidRPr="009C4BFC">
              <w:rPr>
                <w:lang w:val="en-GB"/>
              </w:rPr>
              <w:t xml:space="preserve"> </w:t>
            </w:r>
            <w:r w:rsidRPr="00F87955">
              <w:rPr>
                <w:i/>
                <w:iCs/>
                <w:lang w:val="en-GB"/>
              </w:rPr>
              <w:t>relapse</w:t>
            </w:r>
            <w:r w:rsidRPr="009C4BFC">
              <w:rPr>
                <w:lang w:val="en-GB"/>
              </w:rPr>
              <w:t xml:space="preserve"> </w:t>
            </w:r>
          </w:p>
          <w:p w14:paraId="1715B20B" w14:textId="77777777" w:rsidR="00F622E7" w:rsidRPr="0062070E" w:rsidRDefault="00F622E7" w:rsidP="00CE0BF3">
            <w:pPr>
              <w:pStyle w:val="Punktliste"/>
              <w:numPr>
                <w:ilvl w:val="0"/>
                <w:numId w:val="0"/>
              </w:numPr>
              <w:ind w:left="170" w:hanging="170"/>
              <w:rPr>
                <w:rFonts w:ascii="Arial" w:hAnsi="Arial" w:cs="Arial"/>
                <w:szCs w:val="20"/>
                <w:highlight w:val="red"/>
                <w:lang w:val="en-GB"/>
              </w:rPr>
            </w:pPr>
            <w:r w:rsidRPr="009C4BFC">
              <w:rPr>
                <w:lang w:val="en-GB"/>
              </w:rPr>
              <w:t xml:space="preserve">into </w:t>
            </w:r>
            <w:r>
              <w:rPr>
                <w:lang w:val="en-GB"/>
              </w:rPr>
              <w:t>youth crime</w:t>
            </w:r>
          </w:p>
        </w:tc>
      </w:tr>
    </w:tbl>
    <w:p w14:paraId="00BFBCCC" w14:textId="07259AC8" w:rsidR="005743AA" w:rsidRDefault="00F622E7" w:rsidP="005743AA">
      <w:pPr>
        <w:keepNext/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1822B22" wp14:editId="4D4C1BC2">
            <wp:extent cx="2634558" cy="3107141"/>
            <wp:effectExtent l="0" t="0" r="0" b="0"/>
            <wp:docPr id="3" name="Bilde 3" descr="Et bilde som inneholder tekst, Menneskeansikt, plakat, grafisk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, Menneskeansikt, plakat, grafisk design&#10;&#10;Automatisk generer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207" cy="313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3FFAE" w14:textId="75AC0B06" w:rsidR="005743AA" w:rsidRPr="00F0443B" w:rsidRDefault="00371A65" w:rsidP="005743AA">
      <w:pPr>
        <w:pStyle w:val="Bildetekst"/>
        <w:rPr>
          <w:rFonts w:ascii="Arial" w:hAnsi="Arial" w:cs="Arial"/>
          <w:b/>
          <w:bCs/>
          <w:lang w:val="nb-NO"/>
        </w:rPr>
      </w:pPr>
      <w:r w:rsidRPr="00DB0E4C">
        <w:rPr>
          <w:rFonts w:asciiTheme="minorBidi" w:hAnsiTheme="minorBid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DEFD2E" wp14:editId="23EC1C82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5854700" cy="289560"/>
                <wp:effectExtent l="0" t="0" r="12700" b="1524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289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4FC7C" w14:textId="1C1318B0" w:rsidR="0062070E" w:rsidRPr="0062070E" w:rsidRDefault="00371A65" w:rsidP="00371A65">
                            <w:pPr>
                              <w:spacing w:line="276" w:lineRule="auto"/>
                              <w:contextualSpacing/>
                              <w:jc w:val="both"/>
                              <w:rPr>
                                <w:lang w:val="nb-NO"/>
                              </w:rPr>
                            </w:pPr>
                            <w:r w:rsidRPr="0062070E">
                              <w:rPr>
                                <w:lang w:val="nb-NO"/>
                              </w:rPr>
                              <w:t xml:space="preserve"> </w:t>
                            </w:r>
                            <w:hyperlink r:id="rId12" w:history="1">
                              <w:r w:rsidR="0062070E" w:rsidRPr="0062070E">
                                <w:rPr>
                                  <w:rStyle w:val="Hyperkobling"/>
                                  <w:lang w:val="nb-NO"/>
                                </w:rPr>
                                <w:t xml:space="preserve">Ung, lovløs og lovende 2023 </w:t>
                              </w:r>
                              <w:r w:rsidR="0062070E" w:rsidRPr="0062070E">
                                <w:rPr>
                                  <w:rStyle w:val="Hyperkobling"/>
                                  <w:lang w:val="nb-NO"/>
                                </w:rPr>
                                <w:t>ENG</w:t>
                              </w:r>
                            </w:hyperlink>
                          </w:p>
                          <w:p w14:paraId="75F6880B" w14:textId="77777777" w:rsidR="0062070E" w:rsidRPr="0062070E" w:rsidRDefault="0062070E" w:rsidP="00371A65">
                            <w:pPr>
                              <w:spacing w:line="276" w:lineRule="auto"/>
                              <w:contextualSpacing/>
                              <w:jc w:val="both"/>
                              <w:rPr>
                                <w:lang w:val="nb-NO"/>
                              </w:rPr>
                            </w:pPr>
                          </w:p>
                          <w:p w14:paraId="7DFE83FA" w14:textId="77777777" w:rsidR="0062070E" w:rsidRPr="0062070E" w:rsidRDefault="0062070E" w:rsidP="00371A65">
                            <w:pPr>
                              <w:spacing w:line="276" w:lineRule="auto"/>
                              <w:contextualSpacing/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lang w:val="nb-NO"/>
                              </w:rPr>
                            </w:pPr>
                          </w:p>
                          <w:p w14:paraId="235F9913" w14:textId="504DC0A9" w:rsidR="00DB0E4C" w:rsidRPr="0062070E" w:rsidRDefault="00DB0E4C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EFD2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22.1pt;width:461pt;height:22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">
                <v:textbox>
                  <w:txbxContent>
                    <w:p w14:paraId="68B4FC7C" w14:textId="1C1318B0" w:rsidR="0062070E" w:rsidRPr="0062070E" w:rsidRDefault="00371A65" w:rsidP="00371A65">
                      <w:pPr>
                        <w:spacing w:line="276" w:lineRule="auto"/>
                        <w:contextualSpacing/>
                        <w:jc w:val="both"/>
                        <w:rPr>
                          <w:lang w:val="nb-NO"/>
                        </w:rPr>
                      </w:pPr>
                      <w:r w:rsidRPr="0062070E">
                        <w:rPr>
                          <w:lang w:val="nb-NO"/>
                        </w:rPr>
                        <w:t xml:space="preserve"> </w:t>
                      </w:r>
                      <w:hyperlink r:id="rId13" w:history="1">
                        <w:r w:rsidR="0062070E" w:rsidRPr="0062070E">
                          <w:rPr>
                            <w:rStyle w:val="Hyperkobling"/>
                            <w:lang w:val="nb-NO"/>
                          </w:rPr>
                          <w:t xml:space="preserve">Ung, lovløs og lovende 2023 </w:t>
                        </w:r>
                        <w:r w:rsidR="0062070E" w:rsidRPr="0062070E">
                          <w:rPr>
                            <w:rStyle w:val="Hyperkobling"/>
                            <w:lang w:val="nb-NO"/>
                          </w:rPr>
                          <w:t>ENG</w:t>
                        </w:r>
                      </w:hyperlink>
                    </w:p>
                    <w:p w14:paraId="75F6880B" w14:textId="77777777" w:rsidR="0062070E" w:rsidRPr="0062070E" w:rsidRDefault="0062070E" w:rsidP="00371A65">
                      <w:pPr>
                        <w:spacing w:line="276" w:lineRule="auto"/>
                        <w:contextualSpacing/>
                        <w:jc w:val="both"/>
                        <w:rPr>
                          <w:lang w:val="nb-NO"/>
                        </w:rPr>
                      </w:pPr>
                    </w:p>
                    <w:p w14:paraId="7DFE83FA" w14:textId="77777777" w:rsidR="0062070E" w:rsidRPr="0062070E" w:rsidRDefault="0062070E" w:rsidP="00371A65">
                      <w:pPr>
                        <w:spacing w:line="276" w:lineRule="auto"/>
                        <w:contextualSpacing/>
                        <w:jc w:val="both"/>
                        <w:rPr>
                          <w:rFonts w:asciiTheme="minorBidi" w:hAnsiTheme="minorBidi"/>
                          <w:b/>
                          <w:bCs/>
                          <w:lang w:val="nb-NO"/>
                        </w:rPr>
                      </w:pPr>
                    </w:p>
                    <w:p w14:paraId="235F9913" w14:textId="504DC0A9" w:rsidR="00DB0E4C" w:rsidRPr="0062070E" w:rsidRDefault="00DB0E4C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5743AA" w:rsidRPr="00F0443B">
        <w:rPr>
          <w:lang w:val="nb-NO"/>
        </w:rPr>
        <w:t>Figure</w:t>
      </w:r>
      <w:proofErr w:type="spellEnd"/>
      <w:r w:rsidR="005743AA" w:rsidRPr="00F0443B">
        <w:rPr>
          <w:lang w:val="nb-NO"/>
        </w:rPr>
        <w:t xml:space="preserve"> </w:t>
      </w:r>
      <w:r w:rsidR="005743AA">
        <w:fldChar w:fldCharType="begin"/>
      </w:r>
      <w:r w:rsidR="005743AA" w:rsidRPr="00F0443B">
        <w:rPr>
          <w:lang w:val="nb-NO"/>
        </w:rPr>
        <w:instrText xml:space="preserve"> SEQ Figure \* ARABIC </w:instrText>
      </w:r>
      <w:r w:rsidR="005743AA">
        <w:fldChar w:fldCharType="separate"/>
      </w:r>
      <w:r w:rsidR="005743AA" w:rsidRPr="00F0443B">
        <w:rPr>
          <w:noProof/>
          <w:lang w:val="nb-NO"/>
        </w:rPr>
        <w:t>1</w:t>
      </w:r>
      <w:r w:rsidR="005743AA">
        <w:fldChar w:fldCharType="end"/>
      </w:r>
      <w:r w:rsidR="005743AA" w:rsidRPr="00F0443B">
        <w:rPr>
          <w:lang w:val="nb-NO"/>
        </w:rPr>
        <w:t xml:space="preserve"> (</w:t>
      </w:r>
      <w:proofErr w:type="spellStart"/>
      <w:r w:rsidR="00F622E7">
        <w:rPr>
          <w:lang w:val="nb-NO"/>
        </w:rPr>
        <w:t>illustrations</w:t>
      </w:r>
      <w:proofErr w:type="spellEnd"/>
      <w:r w:rsidR="00F622E7">
        <w:rPr>
          <w:lang w:val="nb-NO"/>
        </w:rPr>
        <w:t xml:space="preserve">: </w:t>
      </w:r>
      <w:proofErr w:type="spellStart"/>
      <w:r w:rsidR="00F622E7">
        <w:rPr>
          <w:lang w:val="nb-NO"/>
        </w:rPr>
        <w:t>Xueting</w:t>
      </w:r>
      <w:proofErr w:type="spellEnd"/>
      <w:r w:rsidR="00F622E7">
        <w:rPr>
          <w:lang w:val="nb-NO"/>
        </w:rPr>
        <w:t xml:space="preserve"> </w:t>
      </w:r>
      <w:proofErr w:type="spellStart"/>
      <w:r w:rsidR="00F622E7">
        <w:rPr>
          <w:lang w:val="nb-NO"/>
        </w:rPr>
        <w:t>Yang</w:t>
      </w:r>
      <w:proofErr w:type="spellEnd"/>
      <w:r w:rsidR="005743AA" w:rsidRPr="00F0443B">
        <w:rPr>
          <w:lang w:val="nb-NO"/>
        </w:rPr>
        <w:t>)</w:t>
      </w:r>
    </w:p>
    <w:p w14:paraId="3C8B9CE3" w14:textId="77777777" w:rsidR="00371A65" w:rsidRPr="00A5271B" w:rsidRDefault="00371A65" w:rsidP="003971F5">
      <w:pPr>
        <w:pStyle w:val="Overskrift3"/>
        <w:rPr>
          <w:rFonts w:ascii="Arial" w:hAnsi="Arial" w:cs="Arial"/>
          <w:color w:val="FF0000"/>
          <w:lang w:val="nb-NO"/>
        </w:rPr>
      </w:pPr>
    </w:p>
    <w:p w14:paraId="005354C0" w14:textId="5D6D1355" w:rsidR="003971F5" w:rsidRPr="001861CD" w:rsidRDefault="00781897" w:rsidP="003971F5">
      <w:pPr>
        <w:pStyle w:val="Overskrift3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Executive </w:t>
      </w:r>
      <w:bookmarkStart w:id="0" w:name="_Hlk87513489"/>
      <w:r>
        <w:rPr>
          <w:rFonts w:ascii="Arial" w:hAnsi="Arial" w:cs="Arial"/>
          <w:color w:val="FF0000"/>
        </w:rPr>
        <w:t>s</w:t>
      </w:r>
      <w:r w:rsidR="00AE1156" w:rsidRPr="001861CD">
        <w:rPr>
          <w:rFonts w:ascii="Arial" w:hAnsi="Arial" w:cs="Arial"/>
          <w:color w:val="FF0000"/>
        </w:rPr>
        <w:t>ummary</w:t>
      </w:r>
      <w:bookmarkEnd w:id="0"/>
    </w:p>
    <w:p w14:paraId="48DB01FC" w14:textId="26FC2D80" w:rsidR="00386EA2" w:rsidRPr="00D04CCE" w:rsidRDefault="00386EA2" w:rsidP="005743AA">
      <w:pPr>
        <w:spacing w:line="276" w:lineRule="auto"/>
        <w:contextualSpacing/>
        <w:jc w:val="both"/>
        <w:rPr>
          <w:rFonts w:ascii="Arial" w:hAnsi="Arial" w:cs="Arial"/>
          <w:b/>
          <w:bCs/>
          <w:color w:val="FF0000"/>
          <w:lang w:val="en-GB"/>
        </w:rPr>
      </w:pPr>
    </w:p>
    <w:p w14:paraId="4868D69E" w14:textId="77777777" w:rsidR="00653371" w:rsidRDefault="00653371" w:rsidP="00653371">
      <w:pPr>
        <w:spacing w:line="276" w:lineRule="auto"/>
        <w:contextualSpacing/>
        <w:jc w:val="both"/>
        <w:rPr>
          <w:rFonts w:asciiTheme="minorBidi" w:hAnsiTheme="minorBidi"/>
          <w:i/>
          <w:iCs/>
          <w:lang w:val="en-GB"/>
        </w:rPr>
      </w:pPr>
    </w:p>
    <w:p w14:paraId="5B60556B" w14:textId="77777777" w:rsidR="0062070E" w:rsidRDefault="0062070E" w:rsidP="0062070E">
      <w:r w:rsidRPr="00781897">
        <w:rPr>
          <w:rFonts w:asciiTheme="minorBidi" w:hAnsiTheme="minorBidi"/>
          <w:i/>
          <w:iCs/>
        </w:rPr>
        <w:t>Main purpose of report</w:t>
      </w:r>
    </w:p>
    <w:p w14:paraId="6F6440F8" w14:textId="3095E8A8" w:rsidR="0062070E" w:rsidRPr="009C4BFC" w:rsidRDefault="0062070E" w:rsidP="0062070E">
      <w:pPr>
        <w:rPr>
          <w:lang w:val="en-GB"/>
        </w:rPr>
      </w:pPr>
      <w:r w:rsidRPr="009C4BFC">
        <w:rPr>
          <w:lang w:val="en-GB"/>
        </w:rPr>
        <w:t>The purpose of the report</w:t>
      </w:r>
      <w:r>
        <w:rPr>
          <w:lang w:val="en-GB"/>
        </w:rPr>
        <w:t xml:space="preserve"> </w:t>
      </w:r>
      <w:r w:rsidRPr="009C4BFC">
        <w:rPr>
          <w:lang w:val="en-GB"/>
        </w:rPr>
        <w:t>"Young, lawless and promising" is to strengthen knowledge</w:t>
      </w:r>
      <w:r>
        <w:rPr>
          <w:lang w:val="en-GB"/>
        </w:rPr>
        <w:t xml:space="preserve"> </w:t>
      </w:r>
      <w:r w:rsidRPr="009C4BFC">
        <w:rPr>
          <w:lang w:val="en-GB"/>
        </w:rPr>
        <w:t xml:space="preserve">about how </w:t>
      </w:r>
      <w:proofErr w:type="gramStart"/>
      <w:r w:rsidRPr="009C4BFC">
        <w:rPr>
          <w:lang w:val="en-GB"/>
        </w:rPr>
        <w:t>we as a society</w:t>
      </w:r>
      <w:proofErr w:type="gramEnd"/>
      <w:r w:rsidRPr="009C4BFC">
        <w:rPr>
          <w:lang w:val="en-GB"/>
        </w:rPr>
        <w:t xml:space="preserve"> can better </w:t>
      </w:r>
      <w:r w:rsidRPr="00F87955">
        <w:rPr>
          <w:i/>
          <w:iCs/>
          <w:lang w:val="en-GB"/>
        </w:rPr>
        <w:t xml:space="preserve">prevent </w:t>
      </w:r>
      <w:r w:rsidR="005B422A">
        <w:rPr>
          <w:i/>
          <w:iCs/>
          <w:lang w:val="en-GB"/>
        </w:rPr>
        <w:t>youth crime</w:t>
      </w:r>
      <w:r>
        <w:rPr>
          <w:lang w:val="en-GB"/>
        </w:rPr>
        <w:t xml:space="preserve"> </w:t>
      </w:r>
      <w:r w:rsidRPr="009C4BFC">
        <w:rPr>
          <w:lang w:val="en-GB"/>
        </w:rPr>
        <w:t xml:space="preserve">and </w:t>
      </w:r>
      <w:r w:rsidRPr="00F87955">
        <w:rPr>
          <w:i/>
          <w:iCs/>
          <w:lang w:val="en-GB"/>
        </w:rPr>
        <w:t>prevent</w:t>
      </w:r>
      <w:r w:rsidRPr="009C4BFC">
        <w:rPr>
          <w:lang w:val="en-GB"/>
        </w:rPr>
        <w:t xml:space="preserve"> </w:t>
      </w:r>
      <w:r w:rsidRPr="00F87955">
        <w:rPr>
          <w:i/>
          <w:iCs/>
          <w:lang w:val="en-GB"/>
        </w:rPr>
        <w:t>relapse</w:t>
      </w:r>
      <w:r w:rsidRPr="009C4BFC">
        <w:rPr>
          <w:lang w:val="en-GB"/>
        </w:rPr>
        <w:t xml:space="preserve"> into crime</w:t>
      </w:r>
      <w:r w:rsidR="005B422A">
        <w:rPr>
          <w:lang w:val="en-GB"/>
        </w:rPr>
        <w:t>.</w:t>
      </w:r>
      <w:r>
        <w:rPr>
          <w:lang w:val="en-GB"/>
        </w:rPr>
        <w:t xml:space="preserve"> </w:t>
      </w:r>
    </w:p>
    <w:p w14:paraId="4C9E81FE" w14:textId="77777777" w:rsidR="0062070E" w:rsidRPr="00653371" w:rsidRDefault="0062070E" w:rsidP="0062070E">
      <w:pPr>
        <w:spacing w:line="276" w:lineRule="auto"/>
        <w:contextualSpacing/>
        <w:jc w:val="both"/>
        <w:rPr>
          <w:rFonts w:asciiTheme="minorBidi" w:hAnsiTheme="minorBidi"/>
          <w:i/>
          <w:iCs/>
          <w:lang w:val="en-GB"/>
        </w:rPr>
      </w:pPr>
      <w:r w:rsidRPr="00653371">
        <w:rPr>
          <w:rFonts w:asciiTheme="minorBidi" w:hAnsiTheme="minorBidi"/>
          <w:i/>
          <w:iCs/>
          <w:lang w:val="en-GB"/>
        </w:rPr>
        <w:t>Methodology</w:t>
      </w:r>
    </w:p>
    <w:p w14:paraId="741D6C17" w14:textId="77777777" w:rsidR="0062070E" w:rsidRPr="009C4BFC" w:rsidRDefault="0062070E" w:rsidP="0062070E">
      <w:pPr>
        <w:rPr>
          <w:lang w:val="en-GB"/>
        </w:rPr>
      </w:pPr>
      <w:r w:rsidRPr="009C4BFC">
        <w:rPr>
          <w:lang w:val="en-GB"/>
        </w:rPr>
        <w:t>The Red Cross has conducted in-depth interview</w:t>
      </w:r>
      <w:r>
        <w:rPr>
          <w:lang w:val="en-GB"/>
        </w:rPr>
        <w:t>s</w:t>
      </w:r>
      <w:r w:rsidRPr="009C4BFC">
        <w:rPr>
          <w:lang w:val="en-GB"/>
        </w:rPr>
        <w:t xml:space="preserve"> with 13 people aged 18 to 36 who in their youth have been</w:t>
      </w:r>
      <w:r>
        <w:rPr>
          <w:lang w:val="en-GB"/>
        </w:rPr>
        <w:t xml:space="preserve"> </w:t>
      </w:r>
      <w:r w:rsidRPr="009C4BFC">
        <w:rPr>
          <w:lang w:val="en-GB"/>
        </w:rPr>
        <w:t>involved in crime. The informants have managed to change their lives. They are no longer involved in</w:t>
      </w:r>
      <w:r>
        <w:rPr>
          <w:lang w:val="en-GB"/>
        </w:rPr>
        <w:t xml:space="preserve"> </w:t>
      </w:r>
      <w:r w:rsidRPr="009C4BFC">
        <w:rPr>
          <w:lang w:val="en-GB"/>
        </w:rPr>
        <w:t>criminal acts</w:t>
      </w:r>
      <w:r>
        <w:rPr>
          <w:lang w:val="en-GB"/>
        </w:rPr>
        <w:t>. M</w:t>
      </w:r>
      <w:r w:rsidRPr="009C4BFC">
        <w:rPr>
          <w:lang w:val="en-GB"/>
        </w:rPr>
        <w:t xml:space="preserve">any have </w:t>
      </w:r>
      <w:r>
        <w:rPr>
          <w:lang w:val="en-GB"/>
        </w:rPr>
        <w:t xml:space="preserve">experienced </w:t>
      </w:r>
      <w:r w:rsidRPr="009C4BFC">
        <w:rPr>
          <w:lang w:val="en-GB"/>
        </w:rPr>
        <w:t>drug addiction that they have managed to put behind them.</w:t>
      </w:r>
    </w:p>
    <w:p w14:paraId="27C8B441" w14:textId="77777777" w:rsidR="0062070E" w:rsidRPr="009C4BFC" w:rsidRDefault="0062070E" w:rsidP="0062070E">
      <w:pPr>
        <w:rPr>
          <w:lang w:val="en-GB"/>
        </w:rPr>
      </w:pPr>
      <w:r w:rsidRPr="009C4BFC">
        <w:rPr>
          <w:lang w:val="en-GB"/>
        </w:rPr>
        <w:t>What makes a person decide, and not least, manage to give his life a new direction? This</w:t>
      </w:r>
      <w:r>
        <w:rPr>
          <w:lang w:val="en-GB"/>
        </w:rPr>
        <w:t xml:space="preserve"> </w:t>
      </w:r>
      <w:r w:rsidRPr="009C4BFC">
        <w:rPr>
          <w:lang w:val="en-GB"/>
        </w:rPr>
        <w:t xml:space="preserve">is the overall question the </w:t>
      </w:r>
      <w:r>
        <w:rPr>
          <w:lang w:val="en-GB"/>
        </w:rPr>
        <w:t xml:space="preserve">Norwegian </w:t>
      </w:r>
      <w:r w:rsidRPr="009C4BFC">
        <w:rPr>
          <w:lang w:val="en-GB"/>
        </w:rPr>
        <w:t xml:space="preserve">Red Cross wanted to investigate with this report. The answers </w:t>
      </w:r>
      <w:r>
        <w:rPr>
          <w:lang w:val="en-GB"/>
        </w:rPr>
        <w:t>are equal</w:t>
      </w:r>
      <w:r w:rsidRPr="009C4BFC">
        <w:rPr>
          <w:lang w:val="en-GB"/>
        </w:rPr>
        <w:t xml:space="preserve"> </w:t>
      </w:r>
      <w:r>
        <w:rPr>
          <w:lang w:val="en-GB"/>
        </w:rPr>
        <w:t xml:space="preserve">to </w:t>
      </w:r>
      <w:r w:rsidRPr="009C4BFC">
        <w:rPr>
          <w:lang w:val="en-GB"/>
        </w:rPr>
        <w:t>the number of informants</w:t>
      </w:r>
      <w:r>
        <w:rPr>
          <w:lang w:val="en-GB"/>
        </w:rPr>
        <w:t>:</w:t>
      </w:r>
      <w:r w:rsidRPr="009C4BFC">
        <w:rPr>
          <w:lang w:val="en-GB"/>
        </w:rPr>
        <w:t xml:space="preserve"> Everyone has their own unique story. There are nevertheless some common features</w:t>
      </w:r>
      <w:r>
        <w:rPr>
          <w:lang w:val="en-GB"/>
        </w:rPr>
        <w:t xml:space="preserve"> </w:t>
      </w:r>
      <w:r w:rsidRPr="009C4BFC">
        <w:rPr>
          <w:lang w:val="en-GB"/>
        </w:rPr>
        <w:t>which is presented in the report.</w:t>
      </w:r>
    </w:p>
    <w:p w14:paraId="59B7EBDE" w14:textId="77777777" w:rsidR="0062070E" w:rsidRPr="009C4BFC" w:rsidRDefault="0062070E" w:rsidP="0062070E">
      <w:pPr>
        <w:rPr>
          <w:lang w:val="en-GB"/>
        </w:rPr>
      </w:pPr>
      <w:r w:rsidRPr="009C4BFC">
        <w:rPr>
          <w:lang w:val="en-GB"/>
        </w:rPr>
        <w:t xml:space="preserve">In the interviews, the informants </w:t>
      </w:r>
      <w:r>
        <w:rPr>
          <w:lang w:val="en-GB"/>
        </w:rPr>
        <w:t>told stories about marginalisation in youth</w:t>
      </w:r>
      <w:r w:rsidRPr="009C4BFC">
        <w:rPr>
          <w:lang w:val="en-GB"/>
        </w:rPr>
        <w:t xml:space="preserve">, immigration to Norway and drug addiction </w:t>
      </w:r>
      <w:r>
        <w:rPr>
          <w:lang w:val="en-GB"/>
        </w:rPr>
        <w:t xml:space="preserve">which </w:t>
      </w:r>
      <w:r w:rsidRPr="009C4BFC">
        <w:rPr>
          <w:lang w:val="en-GB"/>
        </w:rPr>
        <w:t>contributed to</w:t>
      </w:r>
      <w:r>
        <w:rPr>
          <w:lang w:val="en-GB"/>
        </w:rPr>
        <w:t xml:space="preserve"> </w:t>
      </w:r>
      <w:r w:rsidRPr="009C4BFC">
        <w:rPr>
          <w:lang w:val="en-GB"/>
        </w:rPr>
        <w:t xml:space="preserve">explain their path into crime. </w:t>
      </w:r>
      <w:r>
        <w:rPr>
          <w:lang w:val="en-GB"/>
        </w:rPr>
        <w:t>C</w:t>
      </w:r>
      <w:r w:rsidRPr="009C4BFC">
        <w:rPr>
          <w:lang w:val="en-GB"/>
        </w:rPr>
        <w:t xml:space="preserve">rime and </w:t>
      </w:r>
      <w:r>
        <w:rPr>
          <w:lang w:val="en-GB"/>
        </w:rPr>
        <w:t xml:space="preserve">drug </w:t>
      </w:r>
      <w:r w:rsidRPr="009C4BFC">
        <w:rPr>
          <w:lang w:val="en-GB"/>
        </w:rPr>
        <w:t xml:space="preserve">addiction started early, for </w:t>
      </w:r>
      <w:r>
        <w:rPr>
          <w:lang w:val="en-GB"/>
        </w:rPr>
        <w:t>several</w:t>
      </w:r>
      <w:r w:rsidRPr="009C4BFC">
        <w:rPr>
          <w:lang w:val="en-GB"/>
        </w:rPr>
        <w:t xml:space="preserve"> of</w:t>
      </w:r>
      <w:r>
        <w:rPr>
          <w:lang w:val="en-GB"/>
        </w:rPr>
        <w:t xml:space="preserve"> </w:t>
      </w:r>
      <w:r w:rsidRPr="009C4BFC">
        <w:rPr>
          <w:lang w:val="en-GB"/>
        </w:rPr>
        <w:t>the informants already around the age of 12. Those we interviewed for the report did not fit in</w:t>
      </w:r>
      <w:r>
        <w:rPr>
          <w:lang w:val="en-GB"/>
        </w:rPr>
        <w:t xml:space="preserve"> </w:t>
      </w:r>
      <w:r w:rsidRPr="009C4BFC">
        <w:rPr>
          <w:lang w:val="en-GB"/>
        </w:rPr>
        <w:t xml:space="preserve">the framework society </w:t>
      </w:r>
      <w:r>
        <w:rPr>
          <w:lang w:val="en-GB"/>
        </w:rPr>
        <w:t>lays out</w:t>
      </w:r>
      <w:r w:rsidRPr="009C4BFC">
        <w:rPr>
          <w:lang w:val="en-GB"/>
        </w:rPr>
        <w:t xml:space="preserve"> for children.</w:t>
      </w:r>
      <w:r>
        <w:rPr>
          <w:lang w:val="en-GB"/>
        </w:rPr>
        <w:t xml:space="preserve"> </w:t>
      </w:r>
    </w:p>
    <w:p w14:paraId="054844EC" w14:textId="77777777" w:rsidR="005B422A" w:rsidRDefault="005B422A" w:rsidP="0062070E">
      <w:pPr>
        <w:spacing w:line="276" w:lineRule="auto"/>
        <w:contextualSpacing/>
        <w:jc w:val="both"/>
        <w:rPr>
          <w:rFonts w:asciiTheme="minorBidi" w:hAnsiTheme="minorBidi"/>
          <w:i/>
          <w:iCs/>
          <w:lang w:val="en-GB"/>
        </w:rPr>
      </w:pPr>
    </w:p>
    <w:p w14:paraId="5AC8E85C" w14:textId="77777777" w:rsidR="005B422A" w:rsidRDefault="005B422A" w:rsidP="0062070E">
      <w:pPr>
        <w:spacing w:line="276" w:lineRule="auto"/>
        <w:contextualSpacing/>
        <w:jc w:val="both"/>
        <w:rPr>
          <w:rFonts w:asciiTheme="minorBidi" w:hAnsiTheme="minorBidi"/>
          <w:i/>
          <w:iCs/>
          <w:lang w:val="en-GB"/>
        </w:rPr>
      </w:pPr>
    </w:p>
    <w:p w14:paraId="59A1DD6F" w14:textId="4088CA62" w:rsidR="0062070E" w:rsidRPr="00D04CCE" w:rsidRDefault="0062070E" w:rsidP="0062070E">
      <w:pPr>
        <w:spacing w:line="276" w:lineRule="auto"/>
        <w:contextualSpacing/>
        <w:jc w:val="both"/>
        <w:rPr>
          <w:rFonts w:asciiTheme="minorBidi" w:hAnsiTheme="minorBidi"/>
          <w:i/>
          <w:iCs/>
          <w:lang w:val="en-GB"/>
        </w:rPr>
      </w:pPr>
      <w:r w:rsidRPr="00D04CCE">
        <w:rPr>
          <w:rFonts w:asciiTheme="minorBidi" w:hAnsiTheme="minorBidi"/>
          <w:i/>
          <w:iCs/>
          <w:lang w:val="en-GB"/>
        </w:rPr>
        <w:t xml:space="preserve">Main findings </w:t>
      </w:r>
    </w:p>
    <w:p w14:paraId="7FE07DB5" w14:textId="31B8D2E0" w:rsidR="0062070E" w:rsidRPr="009C4BFC" w:rsidRDefault="0062070E" w:rsidP="0062070E">
      <w:pPr>
        <w:rPr>
          <w:lang w:val="en-GB"/>
        </w:rPr>
      </w:pPr>
      <w:r w:rsidRPr="009C4BFC">
        <w:rPr>
          <w:lang w:val="en-GB"/>
        </w:rPr>
        <w:t xml:space="preserve">The stories show </w:t>
      </w:r>
      <w:r>
        <w:rPr>
          <w:lang w:val="en-GB"/>
        </w:rPr>
        <w:t xml:space="preserve">that it is </w:t>
      </w:r>
      <w:r w:rsidRPr="009C4BFC">
        <w:rPr>
          <w:lang w:val="en-GB"/>
        </w:rPr>
        <w:t xml:space="preserve">a </w:t>
      </w:r>
      <w:r>
        <w:rPr>
          <w:lang w:val="en-GB"/>
        </w:rPr>
        <w:t>combination</w:t>
      </w:r>
      <w:r w:rsidRPr="009C4BFC">
        <w:rPr>
          <w:lang w:val="en-GB"/>
        </w:rPr>
        <w:t xml:space="preserve"> between several factors that makes it possible</w:t>
      </w:r>
      <w:r>
        <w:rPr>
          <w:lang w:val="en-GB"/>
        </w:rPr>
        <w:t xml:space="preserve"> for a person </w:t>
      </w:r>
      <w:r w:rsidRPr="009C4BFC">
        <w:rPr>
          <w:lang w:val="en-GB"/>
        </w:rPr>
        <w:t xml:space="preserve">to leave a life of crime behind. </w:t>
      </w:r>
      <w:r>
        <w:rPr>
          <w:lang w:val="en-GB"/>
        </w:rPr>
        <w:t xml:space="preserve">The people we interviewed </w:t>
      </w:r>
      <w:r w:rsidRPr="009C4BFC">
        <w:rPr>
          <w:lang w:val="en-GB"/>
        </w:rPr>
        <w:t xml:space="preserve">emphasize </w:t>
      </w:r>
      <w:r>
        <w:rPr>
          <w:lang w:val="en-GB"/>
        </w:rPr>
        <w:t>their</w:t>
      </w:r>
      <w:r w:rsidRPr="009C4BFC">
        <w:rPr>
          <w:lang w:val="en-GB"/>
        </w:rPr>
        <w:t xml:space="preserve"> desire and </w:t>
      </w:r>
      <w:r>
        <w:rPr>
          <w:lang w:val="en-GB"/>
        </w:rPr>
        <w:t xml:space="preserve">their </w:t>
      </w:r>
      <w:r w:rsidRPr="009C4BFC">
        <w:rPr>
          <w:lang w:val="en-GB"/>
        </w:rPr>
        <w:t>own willingness to</w:t>
      </w:r>
      <w:r>
        <w:rPr>
          <w:lang w:val="en-GB"/>
        </w:rPr>
        <w:t xml:space="preserve"> </w:t>
      </w:r>
      <w:r w:rsidRPr="009C4BFC">
        <w:rPr>
          <w:lang w:val="en-GB"/>
        </w:rPr>
        <w:t xml:space="preserve">change their lives as fundamental, but other conditions must also be </w:t>
      </w:r>
      <w:r>
        <w:rPr>
          <w:lang w:val="en-GB"/>
        </w:rPr>
        <w:t xml:space="preserve">present. </w:t>
      </w:r>
    </w:p>
    <w:p w14:paraId="624395B1" w14:textId="77777777" w:rsidR="0062070E" w:rsidRDefault="0062070E" w:rsidP="0062070E">
      <w:pPr>
        <w:rPr>
          <w:lang w:val="en-GB"/>
        </w:rPr>
      </w:pPr>
      <w:r w:rsidRPr="009C4BFC">
        <w:rPr>
          <w:lang w:val="en-GB"/>
        </w:rPr>
        <w:t xml:space="preserve">Close relationships are important for both motivation and </w:t>
      </w:r>
      <w:r>
        <w:rPr>
          <w:lang w:val="en-GB"/>
        </w:rPr>
        <w:t xml:space="preserve">for the </w:t>
      </w:r>
      <w:r w:rsidRPr="009C4BFC">
        <w:rPr>
          <w:lang w:val="en-GB"/>
        </w:rPr>
        <w:t xml:space="preserve">implementation of the decision to </w:t>
      </w:r>
      <w:r>
        <w:rPr>
          <w:lang w:val="en-GB"/>
        </w:rPr>
        <w:t>leave crime behind</w:t>
      </w:r>
      <w:r w:rsidRPr="009C4BFC">
        <w:rPr>
          <w:lang w:val="en-GB"/>
        </w:rPr>
        <w:t xml:space="preserve">. </w:t>
      </w:r>
      <w:r>
        <w:rPr>
          <w:lang w:val="en-GB"/>
        </w:rPr>
        <w:t>The desire to restore contact with their p</w:t>
      </w:r>
      <w:r w:rsidRPr="009C4BFC">
        <w:rPr>
          <w:lang w:val="en-GB"/>
        </w:rPr>
        <w:t>arents</w:t>
      </w:r>
      <w:r>
        <w:rPr>
          <w:lang w:val="en-GB"/>
        </w:rPr>
        <w:t xml:space="preserve">, and a wish not to </w:t>
      </w:r>
      <w:r w:rsidRPr="009C4BFC">
        <w:rPr>
          <w:lang w:val="en-GB"/>
        </w:rPr>
        <w:t xml:space="preserve">disappoint them </w:t>
      </w:r>
      <w:r>
        <w:rPr>
          <w:lang w:val="en-GB"/>
        </w:rPr>
        <w:t>any</w:t>
      </w:r>
      <w:r w:rsidRPr="009C4BFC">
        <w:rPr>
          <w:lang w:val="en-GB"/>
        </w:rPr>
        <w:t xml:space="preserve">more, </w:t>
      </w:r>
      <w:r>
        <w:rPr>
          <w:lang w:val="en-GB"/>
        </w:rPr>
        <w:t>have</w:t>
      </w:r>
      <w:r w:rsidRPr="009C4BFC">
        <w:rPr>
          <w:lang w:val="en-GB"/>
        </w:rPr>
        <w:t xml:space="preserve"> been important </w:t>
      </w:r>
      <w:r>
        <w:rPr>
          <w:lang w:val="en-GB"/>
        </w:rPr>
        <w:t xml:space="preserve">drivers </w:t>
      </w:r>
      <w:r w:rsidRPr="009C4BFC">
        <w:rPr>
          <w:lang w:val="en-GB"/>
        </w:rPr>
        <w:t>for some. For others, key people in the support system have</w:t>
      </w:r>
      <w:r>
        <w:rPr>
          <w:lang w:val="en-GB"/>
        </w:rPr>
        <w:t xml:space="preserve"> </w:t>
      </w:r>
      <w:r w:rsidRPr="009C4BFC">
        <w:rPr>
          <w:lang w:val="en-GB"/>
        </w:rPr>
        <w:t xml:space="preserve">who really </w:t>
      </w:r>
      <w:r w:rsidRPr="00825728">
        <w:rPr>
          <w:u w:val="single"/>
          <w:lang w:val="en-GB"/>
        </w:rPr>
        <w:t>saw</w:t>
      </w:r>
      <w:r w:rsidRPr="009C4BFC">
        <w:rPr>
          <w:lang w:val="en-GB"/>
        </w:rPr>
        <w:t xml:space="preserve"> them, made </w:t>
      </w:r>
      <w:r>
        <w:rPr>
          <w:lang w:val="en-GB"/>
        </w:rPr>
        <w:t>a</w:t>
      </w:r>
      <w:r w:rsidRPr="009C4BFC">
        <w:rPr>
          <w:lang w:val="en-GB"/>
        </w:rPr>
        <w:t xml:space="preserve"> </w:t>
      </w:r>
      <w:r>
        <w:rPr>
          <w:lang w:val="en-GB"/>
        </w:rPr>
        <w:t>significant</w:t>
      </w:r>
      <w:r w:rsidRPr="009C4BFC">
        <w:rPr>
          <w:lang w:val="en-GB"/>
        </w:rPr>
        <w:t xml:space="preserve"> difference.</w:t>
      </w:r>
      <w:r>
        <w:rPr>
          <w:lang w:val="en-GB"/>
        </w:rPr>
        <w:t xml:space="preserve"> </w:t>
      </w:r>
    </w:p>
    <w:p w14:paraId="55D29AC4" w14:textId="77777777" w:rsidR="0062070E" w:rsidRPr="00310E89" w:rsidRDefault="0062070E" w:rsidP="0062070E">
      <w:pPr>
        <w:rPr>
          <w:lang w:val="en-GB"/>
        </w:rPr>
      </w:pPr>
      <w:r w:rsidRPr="00310E89">
        <w:rPr>
          <w:lang w:val="en-GB"/>
        </w:rPr>
        <w:t xml:space="preserve">Young people must have a desire to change their lives, and when that is present, it is important that there is </w:t>
      </w:r>
      <w:r>
        <w:rPr>
          <w:lang w:val="en-GB"/>
        </w:rPr>
        <w:t xml:space="preserve">a </w:t>
      </w:r>
      <w:r w:rsidRPr="00310E89">
        <w:rPr>
          <w:lang w:val="en-GB"/>
        </w:rPr>
        <w:t xml:space="preserve">support </w:t>
      </w:r>
      <w:r>
        <w:rPr>
          <w:lang w:val="en-GB"/>
        </w:rPr>
        <w:t>system</w:t>
      </w:r>
      <w:r w:rsidRPr="00310E89">
        <w:rPr>
          <w:lang w:val="en-GB"/>
        </w:rPr>
        <w:t xml:space="preserve"> </w:t>
      </w:r>
      <w:r>
        <w:rPr>
          <w:lang w:val="en-GB"/>
        </w:rPr>
        <w:t xml:space="preserve">in place </w:t>
      </w:r>
      <w:r w:rsidRPr="00310E89">
        <w:rPr>
          <w:lang w:val="en-GB"/>
        </w:rPr>
        <w:t xml:space="preserve">that can </w:t>
      </w:r>
      <w:r>
        <w:rPr>
          <w:lang w:val="en-GB"/>
        </w:rPr>
        <w:t>meet them</w:t>
      </w:r>
      <w:r w:rsidRPr="00310E89">
        <w:rPr>
          <w:lang w:val="en-GB"/>
        </w:rPr>
        <w:t xml:space="preserve">. A </w:t>
      </w:r>
      <w:r>
        <w:rPr>
          <w:lang w:val="en-GB"/>
        </w:rPr>
        <w:t>ready</w:t>
      </w:r>
      <w:r w:rsidRPr="00310E89">
        <w:rPr>
          <w:lang w:val="en-GB"/>
        </w:rPr>
        <w:t xml:space="preserve"> and flexible </w:t>
      </w:r>
      <w:r>
        <w:rPr>
          <w:lang w:val="en-GB"/>
        </w:rPr>
        <w:t>support system</w:t>
      </w:r>
      <w:r w:rsidRPr="00310E89">
        <w:rPr>
          <w:lang w:val="en-GB"/>
        </w:rPr>
        <w:t xml:space="preserve"> that sees and meets</w:t>
      </w:r>
      <w:r>
        <w:rPr>
          <w:lang w:val="en-GB"/>
        </w:rPr>
        <w:t xml:space="preserve"> </w:t>
      </w:r>
      <w:r w:rsidRPr="00310E89">
        <w:rPr>
          <w:lang w:val="en-GB"/>
        </w:rPr>
        <w:t>the whole person is central.</w:t>
      </w:r>
      <w:r>
        <w:rPr>
          <w:lang w:val="en-GB"/>
        </w:rPr>
        <w:t xml:space="preserve"> </w:t>
      </w:r>
    </w:p>
    <w:p w14:paraId="1A7B8324" w14:textId="77777777" w:rsidR="0062070E" w:rsidRPr="00D04CCE" w:rsidRDefault="0062070E" w:rsidP="0062070E">
      <w:pPr>
        <w:spacing w:line="276" w:lineRule="auto"/>
        <w:contextualSpacing/>
        <w:jc w:val="both"/>
        <w:rPr>
          <w:rFonts w:asciiTheme="minorBidi" w:hAnsiTheme="minorBidi"/>
          <w:i/>
          <w:iCs/>
          <w:lang w:val="en-GB"/>
        </w:rPr>
      </w:pPr>
    </w:p>
    <w:p w14:paraId="0F62B421" w14:textId="77777777" w:rsidR="0062070E" w:rsidRDefault="0062070E" w:rsidP="0062070E">
      <w:pPr>
        <w:spacing w:line="276" w:lineRule="auto"/>
        <w:contextualSpacing/>
        <w:jc w:val="both"/>
        <w:rPr>
          <w:rFonts w:asciiTheme="minorBidi" w:hAnsiTheme="minorBidi"/>
          <w:i/>
          <w:iCs/>
          <w:lang w:val="en-GB"/>
        </w:rPr>
      </w:pPr>
      <w:r w:rsidRPr="0024278E">
        <w:rPr>
          <w:rFonts w:asciiTheme="minorBidi" w:hAnsiTheme="minorBidi"/>
          <w:i/>
          <w:iCs/>
          <w:lang w:val="en-GB"/>
        </w:rPr>
        <w:t xml:space="preserve">Recommendations </w:t>
      </w:r>
    </w:p>
    <w:p w14:paraId="0B882786" w14:textId="09BD856F" w:rsidR="0062070E" w:rsidRDefault="0062070E" w:rsidP="0062070E">
      <w:pPr>
        <w:rPr>
          <w:lang w:val="en-GB"/>
        </w:rPr>
      </w:pPr>
      <w:r w:rsidRPr="00310E89">
        <w:rPr>
          <w:lang w:val="en-GB"/>
        </w:rPr>
        <w:t>Opportunities for jobs and leisure activities that inspire and engage are highlighted as</w:t>
      </w:r>
      <w:r>
        <w:rPr>
          <w:lang w:val="en-GB"/>
        </w:rPr>
        <w:t xml:space="preserve"> </w:t>
      </w:r>
      <w:r w:rsidRPr="00310E89">
        <w:rPr>
          <w:lang w:val="en-GB"/>
        </w:rPr>
        <w:t>important elements to maintain the decision to change one's life. Informants emphasize</w:t>
      </w:r>
      <w:r>
        <w:rPr>
          <w:lang w:val="en-GB"/>
        </w:rPr>
        <w:t xml:space="preserve"> </w:t>
      </w:r>
      <w:r w:rsidRPr="00310E89">
        <w:rPr>
          <w:lang w:val="en-GB"/>
        </w:rPr>
        <w:t xml:space="preserve">the importance of </w:t>
      </w:r>
      <w:r>
        <w:rPr>
          <w:lang w:val="en-GB"/>
        </w:rPr>
        <w:t xml:space="preserve">being given </w:t>
      </w:r>
      <w:r w:rsidRPr="00310E89">
        <w:rPr>
          <w:lang w:val="en-GB"/>
        </w:rPr>
        <w:t>trust</w:t>
      </w:r>
      <w:r>
        <w:rPr>
          <w:lang w:val="en-GB"/>
        </w:rPr>
        <w:t xml:space="preserve"> </w:t>
      </w:r>
      <w:r w:rsidRPr="00310E89">
        <w:rPr>
          <w:lang w:val="en-GB"/>
        </w:rPr>
        <w:t>and responsibility</w:t>
      </w:r>
      <w:r>
        <w:rPr>
          <w:lang w:val="en-GB"/>
        </w:rPr>
        <w:t>, as well as experience a sense of achievement and/or empowerment</w:t>
      </w:r>
      <w:r w:rsidRPr="00310E89">
        <w:rPr>
          <w:lang w:val="en-GB"/>
        </w:rPr>
        <w:t xml:space="preserve">. </w:t>
      </w:r>
    </w:p>
    <w:p w14:paraId="00CD06A7" w14:textId="58A5045E" w:rsidR="0062070E" w:rsidRPr="00310E89" w:rsidRDefault="0062070E" w:rsidP="0062070E">
      <w:pPr>
        <w:rPr>
          <w:lang w:val="en-GB"/>
        </w:rPr>
      </w:pPr>
      <w:r w:rsidRPr="00310E89">
        <w:rPr>
          <w:lang w:val="en-GB"/>
        </w:rPr>
        <w:t xml:space="preserve">Information about opportunities </w:t>
      </w:r>
      <w:r>
        <w:rPr>
          <w:lang w:val="en-GB"/>
        </w:rPr>
        <w:t xml:space="preserve">for </w:t>
      </w:r>
      <w:r w:rsidRPr="00310E89">
        <w:rPr>
          <w:lang w:val="en-GB"/>
        </w:rPr>
        <w:t>activit</w:t>
      </w:r>
      <w:r>
        <w:rPr>
          <w:lang w:val="en-GB"/>
        </w:rPr>
        <w:t>ies</w:t>
      </w:r>
      <w:r w:rsidRPr="00310E89">
        <w:rPr>
          <w:lang w:val="en-GB"/>
        </w:rPr>
        <w:t>, and about opportunities for</w:t>
      </w:r>
      <w:r>
        <w:rPr>
          <w:lang w:val="en-GB"/>
        </w:rPr>
        <w:t xml:space="preserve"> </w:t>
      </w:r>
      <w:r w:rsidRPr="00310E89">
        <w:rPr>
          <w:lang w:val="en-GB"/>
        </w:rPr>
        <w:t>treatment should be easily accessible to young people, regardless of where they live in the country.</w:t>
      </w:r>
    </w:p>
    <w:p w14:paraId="5484F149" w14:textId="77777777" w:rsidR="0062070E" w:rsidRPr="00310E89" w:rsidRDefault="0062070E" w:rsidP="0062070E">
      <w:pPr>
        <w:rPr>
          <w:lang w:val="en-GB"/>
        </w:rPr>
      </w:pPr>
      <w:r>
        <w:rPr>
          <w:lang w:val="en-GB"/>
        </w:rPr>
        <w:t>There is often a grey zone (overlap) between</w:t>
      </w:r>
      <w:r w:rsidRPr="00310E89">
        <w:rPr>
          <w:lang w:val="en-GB"/>
        </w:rPr>
        <w:t xml:space="preserve"> crime and </w:t>
      </w:r>
      <w:r>
        <w:rPr>
          <w:lang w:val="en-GB"/>
        </w:rPr>
        <w:t xml:space="preserve">drug </w:t>
      </w:r>
      <w:r w:rsidRPr="00310E89">
        <w:rPr>
          <w:lang w:val="en-GB"/>
        </w:rPr>
        <w:t>addiction. One informant described it as</w:t>
      </w:r>
      <w:r>
        <w:rPr>
          <w:lang w:val="en-GB"/>
        </w:rPr>
        <w:t xml:space="preserve"> </w:t>
      </w:r>
      <w:r w:rsidRPr="00310E89">
        <w:rPr>
          <w:lang w:val="en-GB"/>
        </w:rPr>
        <w:t>a double-edged sword. Getting or seeking treatment for drug addiction has had a positive effect</w:t>
      </w:r>
      <w:r>
        <w:rPr>
          <w:lang w:val="en-GB"/>
        </w:rPr>
        <w:t xml:space="preserve"> </w:t>
      </w:r>
      <w:r w:rsidRPr="00310E89">
        <w:rPr>
          <w:lang w:val="en-GB"/>
        </w:rPr>
        <w:t xml:space="preserve">on the way out of crime for </w:t>
      </w:r>
      <w:r>
        <w:rPr>
          <w:lang w:val="en-GB"/>
        </w:rPr>
        <w:t>some</w:t>
      </w:r>
      <w:r w:rsidRPr="00310E89">
        <w:rPr>
          <w:lang w:val="en-GB"/>
        </w:rPr>
        <w:t xml:space="preserve"> people. For voluntary organizations and public </w:t>
      </w:r>
      <w:r>
        <w:rPr>
          <w:lang w:val="en-GB"/>
        </w:rPr>
        <w:t xml:space="preserve">services </w:t>
      </w:r>
      <w:r w:rsidRPr="00310E89">
        <w:rPr>
          <w:lang w:val="en-GB"/>
        </w:rPr>
        <w:t>work</w:t>
      </w:r>
      <w:r>
        <w:rPr>
          <w:lang w:val="en-GB"/>
        </w:rPr>
        <w:t>ing</w:t>
      </w:r>
      <w:r w:rsidRPr="00310E89">
        <w:rPr>
          <w:lang w:val="en-GB"/>
        </w:rPr>
        <w:t xml:space="preserve"> with young people and </w:t>
      </w:r>
      <w:r>
        <w:rPr>
          <w:lang w:val="en-GB"/>
        </w:rPr>
        <w:t>youth crime</w:t>
      </w:r>
      <w:r w:rsidRPr="00310E89">
        <w:rPr>
          <w:lang w:val="en-GB"/>
        </w:rPr>
        <w:t xml:space="preserve">, expertise in </w:t>
      </w:r>
      <w:r>
        <w:rPr>
          <w:lang w:val="en-GB"/>
        </w:rPr>
        <w:t xml:space="preserve">and knowledge about </w:t>
      </w:r>
      <w:r w:rsidRPr="00310E89">
        <w:rPr>
          <w:lang w:val="en-GB"/>
        </w:rPr>
        <w:t>drug</w:t>
      </w:r>
      <w:r>
        <w:rPr>
          <w:lang w:val="en-GB"/>
        </w:rPr>
        <w:t xml:space="preserve"> addiction</w:t>
      </w:r>
      <w:r w:rsidRPr="00310E89">
        <w:rPr>
          <w:lang w:val="en-GB"/>
        </w:rPr>
        <w:t xml:space="preserve"> is important.</w:t>
      </w:r>
    </w:p>
    <w:p w14:paraId="0B2960D7" w14:textId="77777777" w:rsidR="0062070E" w:rsidRPr="00310E89" w:rsidRDefault="0062070E" w:rsidP="0062070E">
      <w:pPr>
        <w:rPr>
          <w:lang w:val="en-GB"/>
        </w:rPr>
      </w:pPr>
      <w:r w:rsidRPr="00310E89">
        <w:rPr>
          <w:lang w:val="en-GB"/>
        </w:rPr>
        <w:t xml:space="preserve">Through the stories of the informants, we gain an understanding of how the change to </w:t>
      </w:r>
      <w:r>
        <w:rPr>
          <w:lang w:val="en-GB"/>
        </w:rPr>
        <w:t xml:space="preserve">a </w:t>
      </w:r>
      <w:r w:rsidRPr="00310E89">
        <w:rPr>
          <w:lang w:val="en-GB"/>
        </w:rPr>
        <w:t>life without drugs and</w:t>
      </w:r>
      <w:r>
        <w:rPr>
          <w:lang w:val="en-GB"/>
        </w:rPr>
        <w:t xml:space="preserve"> </w:t>
      </w:r>
      <w:r w:rsidRPr="00310E89">
        <w:rPr>
          <w:lang w:val="en-GB"/>
        </w:rPr>
        <w:t xml:space="preserve">crime has positively affected their </w:t>
      </w:r>
      <w:r>
        <w:rPr>
          <w:lang w:val="en-GB"/>
        </w:rPr>
        <w:t>self-image. The change</w:t>
      </w:r>
      <w:r w:rsidRPr="00310E89">
        <w:rPr>
          <w:lang w:val="en-GB"/>
        </w:rPr>
        <w:t xml:space="preserve"> has </w:t>
      </w:r>
      <w:proofErr w:type="gramStart"/>
      <w:r w:rsidRPr="00310E89">
        <w:rPr>
          <w:lang w:val="en-GB"/>
        </w:rPr>
        <w:t>opened up</w:t>
      </w:r>
      <w:proofErr w:type="gramEnd"/>
      <w:r w:rsidRPr="00310E89">
        <w:rPr>
          <w:lang w:val="en-GB"/>
        </w:rPr>
        <w:t xml:space="preserve"> </w:t>
      </w:r>
      <w:r>
        <w:rPr>
          <w:lang w:val="en-GB"/>
        </w:rPr>
        <w:t xml:space="preserve">for </w:t>
      </w:r>
      <w:r w:rsidRPr="00310E89">
        <w:rPr>
          <w:lang w:val="en-GB"/>
        </w:rPr>
        <w:t xml:space="preserve">ambitions and dreams for the future. The report shows </w:t>
      </w:r>
      <w:r>
        <w:rPr>
          <w:lang w:val="en-GB"/>
        </w:rPr>
        <w:t xml:space="preserve">the </w:t>
      </w:r>
      <w:r w:rsidRPr="00310E89">
        <w:rPr>
          <w:lang w:val="en-GB"/>
        </w:rPr>
        <w:t>resources the informants and others with similar experiences can offer, particularly in the work to prevent</w:t>
      </w:r>
      <w:r>
        <w:rPr>
          <w:lang w:val="en-GB"/>
        </w:rPr>
        <w:t xml:space="preserve"> youth</w:t>
      </w:r>
      <w:r w:rsidRPr="00310E89">
        <w:rPr>
          <w:lang w:val="en-GB"/>
        </w:rPr>
        <w:t xml:space="preserve"> crime and help other young people to manage their own lives after crime.</w:t>
      </w:r>
    </w:p>
    <w:p w14:paraId="4D74BEC5" w14:textId="77777777" w:rsidR="0062070E" w:rsidRPr="009C4BFC" w:rsidRDefault="0062070E" w:rsidP="0062070E">
      <w:pPr>
        <w:rPr>
          <w:lang w:val="en-GB"/>
        </w:rPr>
      </w:pPr>
    </w:p>
    <w:p w14:paraId="1B5A39B3" w14:textId="77777777" w:rsidR="0062070E" w:rsidRPr="0024278E" w:rsidRDefault="0062070E" w:rsidP="0024278E">
      <w:pPr>
        <w:spacing w:line="276" w:lineRule="auto"/>
        <w:contextualSpacing/>
        <w:jc w:val="both"/>
        <w:rPr>
          <w:rFonts w:asciiTheme="minorBidi" w:hAnsiTheme="minorBidi"/>
          <w:i/>
          <w:iCs/>
          <w:lang w:val="en-GB"/>
        </w:rPr>
      </w:pPr>
    </w:p>
    <w:sectPr w:rsidR="0062070E" w:rsidRPr="0024278E" w:rsidSect="00213997">
      <w:headerReference w:type="default" r:id="rId14"/>
      <w:footerReference w:type="default" r:id="rId15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4EEC5" w14:textId="77777777" w:rsidR="005E201F" w:rsidRDefault="005E201F" w:rsidP="00223353">
      <w:pPr>
        <w:spacing w:after="0" w:line="240" w:lineRule="auto"/>
      </w:pPr>
      <w:r>
        <w:separator/>
      </w:r>
    </w:p>
  </w:endnote>
  <w:endnote w:type="continuationSeparator" w:id="0">
    <w:p w14:paraId="3AEA7AB0" w14:textId="77777777" w:rsidR="005E201F" w:rsidRDefault="005E201F" w:rsidP="00223353">
      <w:pPr>
        <w:spacing w:after="0" w:line="240" w:lineRule="auto"/>
      </w:pPr>
      <w:r>
        <w:continuationSeparator/>
      </w:r>
    </w:p>
  </w:endnote>
  <w:endnote w:type="continuationNotice" w:id="1">
    <w:p w14:paraId="2FD559EA" w14:textId="77777777" w:rsidR="005E201F" w:rsidRDefault="005E20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5A6B" w14:textId="50E0810B" w:rsidR="00213997" w:rsidRDefault="00213997">
    <w:pPr>
      <w:pStyle w:val="Bunntekst"/>
    </w:pPr>
    <w:r w:rsidRPr="00213997">
      <w:rPr>
        <w:rFonts w:ascii="Arial" w:eastAsia="Arial" w:hAnsi="Arial" w:cs="Arial"/>
        <w:noProof/>
      </w:rPr>
      <mc:AlternateContent>
        <mc:Choice Requires="wps">
          <w:drawing>
            <wp:anchor distT="45720" distB="45720" distL="114300" distR="114300" simplePos="0" relativeHeight="251658241" behindDoc="0" locked="1" layoutInCell="1" allowOverlap="1" wp14:anchorId="304C4931" wp14:editId="30442A88">
              <wp:simplePos x="0" y="0"/>
              <wp:positionH relativeFrom="margin">
                <wp:posOffset>1905</wp:posOffset>
              </wp:positionH>
              <wp:positionV relativeFrom="margin">
                <wp:posOffset>9011285</wp:posOffset>
              </wp:positionV>
              <wp:extent cx="6195060" cy="357505"/>
              <wp:effectExtent l="0" t="0" r="0" b="4445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5060" cy="357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2EC59B" w14:textId="413549D3" w:rsidR="00213997" w:rsidRDefault="00213997" w:rsidP="00213997">
                          <w:pPr>
                            <w:pStyle w:val="Bunntekst"/>
                            <w:rPr>
                              <w:rFonts w:asciiTheme="minorBidi" w:hAnsiTheme="minorBidi"/>
                              <w:sz w:val="14"/>
                              <w:szCs w:val="14"/>
                            </w:rPr>
                          </w:pPr>
                          <w:r w:rsidRPr="00213997">
                            <w:rPr>
                              <w:rFonts w:asciiTheme="minorBidi" w:hAnsiTheme="minorBidi"/>
                              <w:sz w:val="14"/>
                              <w:szCs w:val="14"/>
                            </w:rPr>
                            <w:t xml:space="preserve">Humanitarian needs and analysis • </w:t>
                          </w:r>
                          <w:sdt>
                            <w:sdtPr>
                              <w:rPr>
                                <w:rFonts w:asciiTheme="minorBidi" w:hAnsiTheme="minorBidi"/>
                                <w:sz w:val="14"/>
                                <w:szCs w:val="14"/>
                              </w:rPr>
                              <w:alias w:val="Name Lastname"/>
                              <w:tag w:val="Name Lastname"/>
                              <w:id w:val="-1486391046"/>
                              <w:placeholder>
                                <w:docPart w:val="1C18468AD0BD41CC8A4C3DE714695CAC"/>
                              </w:placeholder>
                              <w:text/>
                            </w:sdtPr>
                            <w:sdtContent>
                              <w:proofErr w:type="spellStart"/>
                              <w:r w:rsidR="00BA287E">
                                <w:rPr>
                                  <w:rFonts w:asciiTheme="minorBidi" w:hAnsiTheme="minorBidi"/>
                                  <w:sz w:val="14"/>
                                  <w:szCs w:val="14"/>
                                </w:rPr>
                                <w:t>Navn</w:t>
                              </w:r>
                              <w:proofErr w:type="spellEnd"/>
                              <w:r w:rsidRPr="00213997">
                                <w:rPr>
                                  <w:rFonts w:asciiTheme="minorBidi" w:hAnsiTheme="minorBidi"/>
                                  <w:sz w:val="14"/>
                                  <w:szCs w:val="14"/>
                                </w:rPr>
                                <w:t xml:space="preserve"> • </w:t>
                              </w:r>
                              <w:proofErr w:type="spellStart"/>
                              <w:r w:rsidR="00BA287E">
                                <w:rPr>
                                  <w:rFonts w:asciiTheme="minorBidi" w:hAnsiTheme="minorBidi"/>
                                  <w:sz w:val="14"/>
                                  <w:szCs w:val="14"/>
                                </w:rPr>
                                <w:t>Tittel</w:t>
                              </w:r>
                              <w:proofErr w:type="spellEnd"/>
                            </w:sdtContent>
                          </w:sdt>
                          <w:r w:rsidRPr="00213997">
                            <w:rPr>
                              <w:rFonts w:asciiTheme="minorBidi" w:hAnsiTheme="minorBidi"/>
                              <w:sz w:val="14"/>
                              <w:szCs w:val="14"/>
                            </w:rPr>
                            <w:t xml:space="preserve"> • E-mail: • Phone: </w:t>
                          </w:r>
                        </w:p>
                        <w:p w14:paraId="5184B300" w14:textId="345E0B34" w:rsidR="00EA4B24" w:rsidRPr="00120ADD" w:rsidRDefault="00EA4B24" w:rsidP="00213997">
                          <w:pPr>
                            <w:pStyle w:val="Bunntekst"/>
                            <w:rPr>
                              <w:rFonts w:asciiTheme="minorBidi" w:hAnsiTheme="minorBidi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C493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5pt;margin-top:709.55pt;width:487.8pt;height:28.1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" filled="f" stroked="f">
              <v:textbox inset="0,0,0,0">
                <w:txbxContent>
                  <w:p w14:paraId="552EC59B" w14:textId="413549D3" w:rsidR="00213997" w:rsidRDefault="00213997" w:rsidP="00213997">
                    <w:pPr>
                      <w:pStyle w:val="Bunntekst"/>
                      <w:rPr>
                        <w:rFonts w:asciiTheme="minorBidi" w:hAnsiTheme="minorBidi"/>
                        <w:sz w:val="14"/>
                        <w:szCs w:val="14"/>
                      </w:rPr>
                    </w:pPr>
                    <w:r w:rsidRPr="00213997">
                      <w:rPr>
                        <w:rFonts w:asciiTheme="minorBidi" w:hAnsiTheme="minorBidi"/>
                        <w:sz w:val="14"/>
                        <w:szCs w:val="14"/>
                      </w:rPr>
                      <w:t xml:space="preserve">Humanitarian needs and analysis • </w:t>
                    </w:r>
                    <w:sdt>
                      <w:sdtPr>
                        <w:rPr>
                          <w:rFonts w:asciiTheme="minorBidi" w:hAnsiTheme="minorBidi"/>
                          <w:sz w:val="14"/>
                          <w:szCs w:val="14"/>
                        </w:rPr>
                        <w:alias w:val="Name Lastname"/>
                        <w:tag w:val="Name Lastname"/>
                        <w:id w:val="-1486391046"/>
                        <w:placeholder>
                          <w:docPart w:val="1C18468AD0BD41CC8A4C3DE714695CAC"/>
                        </w:placeholder>
                        <w:text/>
                      </w:sdtPr>
                      <w:sdtContent>
                        <w:proofErr w:type="spellStart"/>
                        <w:r w:rsidR="00BA287E">
                          <w:rPr>
                            <w:rFonts w:asciiTheme="minorBidi" w:hAnsiTheme="minorBidi"/>
                            <w:sz w:val="14"/>
                            <w:szCs w:val="14"/>
                          </w:rPr>
                          <w:t>Navn</w:t>
                        </w:r>
                        <w:proofErr w:type="spellEnd"/>
                        <w:r w:rsidRPr="00213997">
                          <w:rPr>
                            <w:rFonts w:asciiTheme="minorBidi" w:hAnsiTheme="minorBidi"/>
                            <w:sz w:val="14"/>
                            <w:szCs w:val="14"/>
                          </w:rPr>
                          <w:t xml:space="preserve"> • </w:t>
                        </w:r>
                        <w:proofErr w:type="spellStart"/>
                        <w:r w:rsidR="00BA287E">
                          <w:rPr>
                            <w:rFonts w:asciiTheme="minorBidi" w:hAnsiTheme="minorBidi"/>
                            <w:sz w:val="14"/>
                            <w:szCs w:val="14"/>
                          </w:rPr>
                          <w:t>Tittel</w:t>
                        </w:r>
                        <w:proofErr w:type="spellEnd"/>
                      </w:sdtContent>
                    </w:sdt>
                    <w:r w:rsidRPr="00213997">
                      <w:rPr>
                        <w:rFonts w:asciiTheme="minorBidi" w:hAnsiTheme="minorBidi"/>
                        <w:sz w:val="14"/>
                        <w:szCs w:val="14"/>
                      </w:rPr>
                      <w:t xml:space="preserve"> • E-mail: • Phone: </w:t>
                    </w:r>
                  </w:p>
                  <w:p w14:paraId="5184B300" w14:textId="345E0B34" w:rsidR="00EA4B24" w:rsidRPr="00120ADD" w:rsidRDefault="00EA4B24" w:rsidP="00213997">
                    <w:pPr>
                      <w:pStyle w:val="Bunntekst"/>
                      <w:rPr>
                        <w:rFonts w:asciiTheme="minorBidi" w:hAnsiTheme="minorBidi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  <w:p w14:paraId="1D951DFC" w14:textId="77777777" w:rsidR="00213997" w:rsidRDefault="0021399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2835D" w14:textId="77777777" w:rsidR="005E201F" w:rsidRDefault="005E201F" w:rsidP="00223353">
      <w:pPr>
        <w:spacing w:after="0" w:line="240" w:lineRule="auto"/>
      </w:pPr>
      <w:r>
        <w:separator/>
      </w:r>
    </w:p>
  </w:footnote>
  <w:footnote w:type="continuationSeparator" w:id="0">
    <w:p w14:paraId="2F909E6C" w14:textId="77777777" w:rsidR="005E201F" w:rsidRDefault="005E201F" w:rsidP="00223353">
      <w:pPr>
        <w:spacing w:after="0" w:line="240" w:lineRule="auto"/>
      </w:pPr>
      <w:r>
        <w:continuationSeparator/>
      </w:r>
    </w:p>
  </w:footnote>
  <w:footnote w:type="continuationNotice" w:id="1">
    <w:p w14:paraId="43211DB4" w14:textId="77777777" w:rsidR="005E201F" w:rsidRDefault="005E20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FF0000"/>
        <w:sz w:val="96"/>
        <w:szCs w:val="96"/>
        <w:lang w:val="nb-NO"/>
      </w:rPr>
      <w:alias w:val="Title"/>
      <w:tag w:val="Title"/>
      <w:id w:val="-1983000707"/>
      <w:placeholder>
        <w:docPart w:val="55487D8A3A9D4F20A176620E4D59115F"/>
      </w:placeholder>
    </w:sdtPr>
    <w:sdtEndPr>
      <w:rPr>
        <w:sz w:val="32"/>
        <w:szCs w:val="32"/>
        <w:u w:val="none"/>
      </w:rPr>
    </w:sdtEndPr>
    <w:sdtContent>
      <w:p w14:paraId="34DB932C" w14:textId="32B41C90" w:rsidR="00A814C7" w:rsidRPr="0062070E" w:rsidRDefault="00D21C37" w:rsidP="00A814C7">
        <w:pPr>
          <w:pStyle w:val="Tittel"/>
          <w:rPr>
            <w:rFonts w:ascii="Arial Black" w:hAnsi="Arial Black"/>
            <w:color w:val="FF0000"/>
            <w:sz w:val="32"/>
            <w:szCs w:val="32"/>
            <w:u w:val="none"/>
            <w:lang w:val="nb-NO"/>
          </w:rPr>
        </w:pPr>
        <w:r w:rsidRPr="0062070E">
          <w:rPr>
            <w:noProof/>
            <w:color w:val="FF0000"/>
            <w:sz w:val="32"/>
            <w:szCs w:val="32"/>
            <w:u w:val="none"/>
          </w:rPr>
          <w:drawing>
            <wp:anchor distT="0" distB="0" distL="114300" distR="114300" simplePos="0" relativeHeight="251658240" behindDoc="1" locked="0" layoutInCell="1" allowOverlap="1" wp14:anchorId="7E84A696" wp14:editId="35D86643">
              <wp:simplePos x="0" y="0"/>
              <wp:positionH relativeFrom="column">
                <wp:posOffset>4395470</wp:posOffset>
              </wp:positionH>
              <wp:positionV relativeFrom="topMargin">
                <wp:posOffset>330835</wp:posOffset>
              </wp:positionV>
              <wp:extent cx="1795780" cy="367030"/>
              <wp:effectExtent l="0" t="0" r="0" b="0"/>
              <wp:wrapTight wrapText="bothSides">
                <wp:wrapPolygon edited="0">
                  <wp:start x="0" y="0"/>
                  <wp:lineTo x="0" y="20180"/>
                  <wp:lineTo x="21310" y="20180"/>
                  <wp:lineTo x="21310" y="0"/>
                  <wp:lineTo x="0" y="0"/>
                </wp:wrapPolygon>
              </wp:wrapTight>
              <wp:docPr id="6" name="Bild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Bild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5780" cy="367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2070E" w:rsidRPr="0062070E">
          <w:rPr>
            <w:noProof/>
            <w:color w:val="FF0000"/>
            <w:sz w:val="32"/>
            <w:szCs w:val="32"/>
            <w:u w:val="none"/>
          </w:rPr>
          <w:t>Youth crime/Norway</w:t>
        </w:r>
      </w:p>
    </w:sdtContent>
  </w:sdt>
  <w:p w14:paraId="0AE7D8C1" w14:textId="5B1ADEC8" w:rsidR="00223353" w:rsidRDefault="00A814C7" w:rsidP="00A814C7">
    <w:pPr>
      <w:pStyle w:val="Topptekst"/>
    </w:pPr>
    <w:r>
      <w:rPr>
        <w:noProof/>
      </w:rPr>
      <w:t xml:space="preserve"> </w:t>
    </w:r>
  </w:p>
  <w:p w14:paraId="409DB254" w14:textId="77777777" w:rsidR="00223353" w:rsidRDefault="0022335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2DCDFEE"/>
    <w:lvl w:ilvl="0">
      <w:start w:val="1"/>
      <w:numFmt w:val="bullet"/>
      <w:pStyle w:val="Punktliste"/>
      <w:lvlText w:val="•"/>
      <w:lvlJc w:val="left"/>
      <w:pPr>
        <w:ind w:left="0" w:hanging="360"/>
      </w:pPr>
      <w:rPr>
        <w:rFonts w:ascii="Arial" w:hAnsi="Arial" w:hint="default"/>
        <w:color w:val="FFFFFF" w:themeColor="background1"/>
      </w:rPr>
    </w:lvl>
  </w:abstractNum>
  <w:abstractNum w:abstractNumId="1" w15:restartNumberingAfterBreak="0">
    <w:nsid w:val="0454432F"/>
    <w:multiLevelType w:val="hybridMultilevel"/>
    <w:tmpl w:val="D83AD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1102E"/>
    <w:multiLevelType w:val="hybridMultilevel"/>
    <w:tmpl w:val="A9628A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93A31"/>
    <w:multiLevelType w:val="hybridMultilevel"/>
    <w:tmpl w:val="5CB886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00ABB"/>
    <w:multiLevelType w:val="hybridMultilevel"/>
    <w:tmpl w:val="60503BA2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1A01E11"/>
    <w:multiLevelType w:val="hybridMultilevel"/>
    <w:tmpl w:val="E4981E02"/>
    <w:lvl w:ilvl="0" w:tplc="D340F836">
      <w:start w:val="5052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D46A7"/>
    <w:multiLevelType w:val="hybridMultilevel"/>
    <w:tmpl w:val="541C32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D03A4"/>
    <w:multiLevelType w:val="hybridMultilevel"/>
    <w:tmpl w:val="D83AD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B55E0"/>
    <w:multiLevelType w:val="hybridMultilevel"/>
    <w:tmpl w:val="78C2431A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3BC1255"/>
    <w:multiLevelType w:val="hybridMultilevel"/>
    <w:tmpl w:val="63F883A0"/>
    <w:lvl w:ilvl="0" w:tplc="971C9082">
      <w:start w:val="5062"/>
      <w:numFmt w:val="decimal"/>
      <w:lvlText w:val="%1"/>
      <w:lvlJc w:val="left"/>
      <w:pPr>
        <w:ind w:left="440" w:hanging="4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416A0E"/>
    <w:multiLevelType w:val="hybridMultilevel"/>
    <w:tmpl w:val="C8C270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D0F8B"/>
    <w:multiLevelType w:val="hybridMultilevel"/>
    <w:tmpl w:val="44F6F76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B247F1"/>
    <w:multiLevelType w:val="hybridMultilevel"/>
    <w:tmpl w:val="4D4497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277D7"/>
    <w:multiLevelType w:val="hybridMultilevel"/>
    <w:tmpl w:val="810048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A26BBB"/>
    <w:multiLevelType w:val="hybridMultilevel"/>
    <w:tmpl w:val="48D43A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9398606">
    <w:abstractNumId w:val="0"/>
  </w:num>
  <w:num w:numId="2" w16cid:durableId="1971590761">
    <w:abstractNumId w:val="6"/>
  </w:num>
  <w:num w:numId="3" w16cid:durableId="1351492265">
    <w:abstractNumId w:val="2"/>
  </w:num>
  <w:num w:numId="4" w16cid:durableId="399131338">
    <w:abstractNumId w:val="13"/>
  </w:num>
  <w:num w:numId="5" w16cid:durableId="350955273">
    <w:abstractNumId w:val="10"/>
  </w:num>
  <w:num w:numId="6" w16cid:durableId="1507793476">
    <w:abstractNumId w:val="8"/>
  </w:num>
  <w:num w:numId="7" w16cid:durableId="2002584027">
    <w:abstractNumId w:val="7"/>
  </w:num>
  <w:num w:numId="8" w16cid:durableId="1771193879">
    <w:abstractNumId w:val="1"/>
  </w:num>
  <w:num w:numId="9" w16cid:durableId="627466917">
    <w:abstractNumId w:val="11"/>
  </w:num>
  <w:num w:numId="10" w16cid:durableId="944728939">
    <w:abstractNumId w:val="4"/>
  </w:num>
  <w:num w:numId="11" w16cid:durableId="522014072">
    <w:abstractNumId w:val="9"/>
  </w:num>
  <w:num w:numId="12" w16cid:durableId="2099403020">
    <w:abstractNumId w:val="5"/>
  </w:num>
  <w:num w:numId="13" w16cid:durableId="77017678">
    <w:abstractNumId w:val="14"/>
  </w:num>
  <w:num w:numId="14" w16cid:durableId="1074201905">
    <w:abstractNumId w:val="3"/>
  </w:num>
  <w:num w:numId="15" w16cid:durableId="7361256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53"/>
    <w:rsid w:val="000019DF"/>
    <w:rsid w:val="0001446F"/>
    <w:rsid w:val="00050ED8"/>
    <w:rsid w:val="000571E7"/>
    <w:rsid w:val="00060BEC"/>
    <w:rsid w:val="00062DC0"/>
    <w:rsid w:val="000649F5"/>
    <w:rsid w:val="00073DB5"/>
    <w:rsid w:val="0008092D"/>
    <w:rsid w:val="00082409"/>
    <w:rsid w:val="00090774"/>
    <w:rsid w:val="0009119B"/>
    <w:rsid w:val="000937DC"/>
    <w:rsid w:val="00097AB8"/>
    <w:rsid w:val="000A2FCE"/>
    <w:rsid w:val="000A3AEB"/>
    <w:rsid w:val="000A4EC7"/>
    <w:rsid w:val="000A7695"/>
    <w:rsid w:val="000C3E82"/>
    <w:rsid w:val="000D3291"/>
    <w:rsid w:val="000D4FBA"/>
    <w:rsid w:val="000E0028"/>
    <w:rsid w:val="000E1215"/>
    <w:rsid w:val="000E74B8"/>
    <w:rsid w:val="000F2B55"/>
    <w:rsid w:val="001111E7"/>
    <w:rsid w:val="00113A13"/>
    <w:rsid w:val="0011600F"/>
    <w:rsid w:val="00120ADD"/>
    <w:rsid w:val="001270B5"/>
    <w:rsid w:val="0013189F"/>
    <w:rsid w:val="00136FB6"/>
    <w:rsid w:val="00144D38"/>
    <w:rsid w:val="001533B0"/>
    <w:rsid w:val="001634DE"/>
    <w:rsid w:val="00165E22"/>
    <w:rsid w:val="00170F37"/>
    <w:rsid w:val="001723E9"/>
    <w:rsid w:val="00172808"/>
    <w:rsid w:val="00173912"/>
    <w:rsid w:val="00183300"/>
    <w:rsid w:val="0018446A"/>
    <w:rsid w:val="00184A2E"/>
    <w:rsid w:val="001861CD"/>
    <w:rsid w:val="00195850"/>
    <w:rsid w:val="001A1350"/>
    <w:rsid w:val="001B24D9"/>
    <w:rsid w:val="001C0C34"/>
    <w:rsid w:val="001C30CF"/>
    <w:rsid w:val="001D2C20"/>
    <w:rsid w:val="001D4460"/>
    <w:rsid w:val="001D5EC4"/>
    <w:rsid w:val="001E689E"/>
    <w:rsid w:val="002038A0"/>
    <w:rsid w:val="00213997"/>
    <w:rsid w:val="00223353"/>
    <w:rsid w:val="00226285"/>
    <w:rsid w:val="00227115"/>
    <w:rsid w:val="00232D1A"/>
    <w:rsid w:val="00233693"/>
    <w:rsid w:val="00240487"/>
    <w:rsid w:val="002421D2"/>
    <w:rsid w:val="0024278E"/>
    <w:rsid w:val="00245A6B"/>
    <w:rsid w:val="002500DF"/>
    <w:rsid w:val="002529A0"/>
    <w:rsid w:val="00253E66"/>
    <w:rsid w:val="00257AD9"/>
    <w:rsid w:val="002614C3"/>
    <w:rsid w:val="0026296A"/>
    <w:rsid w:val="0027702C"/>
    <w:rsid w:val="002812E7"/>
    <w:rsid w:val="002874C1"/>
    <w:rsid w:val="002925BD"/>
    <w:rsid w:val="00292675"/>
    <w:rsid w:val="00297985"/>
    <w:rsid w:val="002A16DC"/>
    <w:rsid w:val="002A3D07"/>
    <w:rsid w:val="002B747D"/>
    <w:rsid w:val="002C5801"/>
    <w:rsid w:val="002D5E00"/>
    <w:rsid w:val="002F1AA9"/>
    <w:rsid w:val="002F3108"/>
    <w:rsid w:val="002F4831"/>
    <w:rsid w:val="002F7423"/>
    <w:rsid w:val="00303B20"/>
    <w:rsid w:val="003048F8"/>
    <w:rsid w:val="00310765"/>
    <w:rsid w:val="00312386"/>
    <w:rsid w:val="003148BA"/>
    <w:rsid w:val="0031576A"/>
    <w:rsid w:val="00317B11"/>
    <w:rsid w:val="0032247C"/>
    <w:rsid w:val="00336CD4"/>
    <w:rsid w:val="003655E9"/>
    <w:rsid w:val="00365B47"/>
    <w:rsid w:val="00366D66"/>
    <w:rsid w:val="003706E9"/>
    <w:rsid w:val="00371A65"/>
    <w:rsid w:val="0037225E"/>
    <w:rsid w:val="00372C1C"/>
    <w:rsid w:val="00381E6F"/>
    <w:rsid w:val="00386EA2"/>
    <w:rsid w:val="003971F5"/>
    <w:rsid w:val="003A1758"/>
    <w:rsid w:val="003A699F"/>
    <w:rsid w:val="003C1253"/>
    <w:rsid w:val="003C68CE"/>
    <w:rsid w:val="003D1EF0"/>
    <w:rsid w:val="003E0791"/>
    <w:rsid w:val="003E4BB5"/>
    <w:rsid w:val="003E7B4A"/>
    <w:rsid w:val="003F1D42"/>
    <w:rsid w:val="003F2550"/>
    <w:rsid w:val="003F55DB"/>
    <w:rsid w:val="00404EBE"/>
    <w:rsid w:val="004130B4"/>
    <w:rsid w:val="004310BA"/>
    <w:rsid w:val="00431FB2"/>
    <w:rsid w:val="00437F5B"/>
    <w:rsid w:val="00442BF7"/>
    <w:rsid w:val="00443470"/>
    <w:rsid w:val="00443B73"/>
    <w:rsid w:val="0044416D"/>
    <w:rsid w:val="0044568C"/>
    <w:rsid w:val="00446786"/>
    <w:rsid w:val="0046416D"/>
    <w:rsid w:val="00464E8C"/>
    <w:rsid w:val="00465A81"/>
    <w:rsid w:val="00467217"/>
    <w:rsid w:val="00483532"/>
    <w:rsid w:val="00483E3E"/>
    <w:rsid w:val="00483E43"/>
    <w:rsid w:val="00485736"/>
    <w:rsid w:val="00492B8F"/>
    <w:rsid w:val="00493CE8"/>
    <w:rsid w:val="004A6615"/>
    <w:rsid w:val="004A7A4E"/>
    <w:rsid w:val="004A7E4A"/>
    <w:rsid w:val="004B1561"/>
    <w:rsid w:val="004B3274"/>
    <w:rsid w:val="004B53DA"/>
    <w:rsid w:val="004C0E92"/>
    <w:rsid w:val="004C1A40"/>
    <w:rsid w:val="0050060C"/>
    <w:rsid w:val="00517668"/>
    <w:rsid w:val="00521570"/>
    <w:rsid w:val="00530DF2"/>
    <w:rsid w:val="00531A9E"/>
    <w:rsid w:val="00532F77"/>
    <w:rsid w:val="00540E9C"/>
    <w:rsid w:val="00554070"/>
    <w:rsid w:val="00560D6A"/>
    <w:rsid w:val="00562491"/>
    <w:rsid w:val="005641E9"/>
    <w:rsid w:val="005743AA"/>
    <w:rsid w:val="00592CD7"/>
    <w:rsid w:val="00594FBE"/>
    <w:rsid w:val="005956E0"/>
    <w:rsid w:val="005976E4"/>
    <w:rsid w:val="005B422A"/>
    <w:rsid w:val="005B6097"/>
    <w:rsid w:val="005B6604"/>
    <w:rsid w:val="005C106C"/>
    <w:rsid w:val="005C4F1F"/>
    <w:rsid w:val="005D703A"/>
    <w:rsid w:val="005E201F"/>
    <w:rsid w:val="005E2ED3"/>
    <w:rsid w:val="005F468D"/>
    <w:rsid w:val="00600931"/>
    <w:rsid w:val="00614CAC"/>
    <w:rsid w:val="0062070E"/>
    <w:rsid w:val="006277C0"/>
    <w:rsid w:val="00627B85"/>
    <w:rsid w:val="00635BE4"/>
    <w:rsid w:val="0064032B"/>
    <w:rsid w:val="006431D7"/>
    <w:rsid w:val="00653371"/>
    <w:rsid w:val="0066315A"/>
    <w:rsid w:val="006639BC"/>
    <w:rsid w:val="006712A7"/>
    <w:rsid w:val="0067174B"/>
    <w:rsid w:val="00675026"/>
    <w:rsid w:val="00676949"/>
    <w:rsid w:val="00683D65"/>
    <w:rsid w:val="006853E1"/>
    <w:rsid w:val="00691C44"/>
    <w:rsid w:val="00693A40"/>
    <w:rsid w:val="006A29C0"/>
    <w:rsid w:val="006A5633"/>
    <w:rsid w:val="006B1041"/>
    <w:rsid w:val="006B278E"/>
    <w:rsid w:val="006B360F"/>
    <w:rsid w:val="006C1FC6"/>
    <w:rsid w:val="006C4865"/>
    <w:rsid w:val="006C68B3"/>
    <w:rsid w:val="006D7C13"/>
    <w:rsid w:val="006E3FC5"/>
    <w:rsid w:val="006E5B53"/>
    <w:rsid w:val="006F5B1D"/>
    <w:rsid w:val="006F71E7"/>
    <w:rsid w:val="007012C6"/>
    <w:rsid w:val="00703E51"/>
    <w:rsid w:val="00711071"/>
    <w:rsid w:val="0072332F"/>
    <w:rsid w:val="00723C0C"/>
    <w:rsid w:val="0072529B"/>
    <w:rsid w:val="00725685"/>
    <w:rsid w:val="00731B70"/>
    <w:rsid w:val="007332D7"/>
    <w:rsid w:val="00735BC4"/>
    <w:rsid w:val="0073771D"/>
    <w:rsid w:val="0074689A"/>
    <w:rsid w:val="00752673"/>
    <w:rsid w:val="0075393D"/>
    <w:rsid w:val="00754E8F"/>
    <w:rsid w:val="0076160B"/>
    <w:rsid w:val="0076596B"/>
    <w:rsid w:val="007744A2"/>
    <w:rsid w:val="00774A94"/>
    <w:rsid w:val="00775D8F"/>
    <w:rsid w:val="00776F6A"/>
    <w:rsid w:val="0078157F"/>
    <w:rsid w:val="00781897"/>
    <w:rsid w:val="00791E92"/>
    <w:rsid w:val="00793948"/>
    <w:rsid w:val="0079510F"/>
    <w:rsid w:val="00795A94"/>
    <w:rsid w:val="007A5B43"/>
    <w:rsid w:val="007A5DC3"/>
    <w:rsid w:val="007B43CC"/>
    <w:rsid w:val="007C0AAD"/>
    <w:rsid w:val="007C31EA"/>
    <w:rsid w:val="007C3B1C"/>
    <w:rsid w:val="007C4D6A"/>
    <w:rsid w:val="007D4835"/>
    <w:rsid w:val="007D7267"/>
    <w:rsid w:val="007E2DCC"/>
    <w:rsid w:val="007E4177"/>
    <w:rsid w:val="007E54BD"/>
    <w:rsid w:val="007E6A3C"/>
    <w:rsid w:val="007F3CCF"/>
    <w:rsid w:val="007F66C2"/>
    <w:rsid w:val="00807D23"/>
    <w:rsid w:val="0081125C"/>
    <w:rsid w:val="008234F3"/>
    <w:rsid w:val="008323C9"/>
    <w:rsid w:val="00833D71"/>
    <w:rsid w:val="00837BF5"/>
    <w:rsid w:val="00843FEE"/>
    <w:rsid w:val="008453E1"/>
    <w:rsid w:val="00847B9B"/>
    <w:rsid w:val="00850083"/>
    <w:rsid w:val="00851894"/>
    <w:rsid w:val="00852548"/>
    <w:rsid w:val="00852CFB"/>
    <w:rsid w:val="00861A17"/>
    <w:rsid w:val="00871665"/>
    <w:rsid w:val="00871DB8"/>
    <w:rsid w:val="00877AE4"/>
    <w:rsid w:val="008931B5"/>
    <w:rsid w:val="008933B2"/>
    <w:rsid w:val="0089646B"/>
    <w:rsid w:val="008A299A"/>
    <w:rsid w:val="008A3D76"/>
    <w:rsid w:val="008B3080"/>
    <w:rsid w:val="008B6EB0"/>
    <w:rsid w:val="008B70CB"/>
    <w:rsid w:val="008B7277"/>
    <w:rsid w:val="008C225F"/>
    <w:rsid w:val="008D04E3"/>
    <w:rsid w:val="008D2AA0"/>
    <w:rsid w:val="008D6961"/>
    <w:rsid w:val="008E2A6C"/>
    <w:rsid w:val="008F5584"/>
    <w:rsid w:val="008F79E1"/>
    <w:rsid w:val="009128D1"/>
    <w:rsid w:val="00913C50"/>
    <w:rsid w:val="00915245"/>
    <w:rsid w:val="00917339"/>
    <w:rsid w:val="00923C60"/>
    <w:rsid w:val="00931829"/>
    <w:rsid w:val="009334E7"/>
    <w:rsid w:val="00933D43"/>
    <w:rsid w:val="009461E7"/>
    <w:rsid w:val="0095090F"/>
    <w:rsid w:val="00954257"/>
    <w:rsid w:val="00963CCD"/>
    <w:rsid w:val="009756C6"/>
    <w:rsid w:val="009810A4"/>
    <w:rsid w:val="009811B7"/>
    <w:rsid w:val="0098482B"/>
    <w:rsid w:val="0099401B"/>
    <w:rsid w:val="00994378"/>
    <w:rsid w:val="00996F9F"/>
    <w:rsid w:val="009A164E"/>
    <w:rsid w:val="009A2E15"/>
    <w:rsid w:val="009B04CB"/>
    <w:rsid w:val="009B0C61"/>
    <w:rsid w:val="009B479C"/>
    <w:rsid w:val="009C7D1F"/>
    <w:rsid w:val="009D1620"/>
    <w:rsid w:val="009D2360"/>
    <w:rsid w:val="009E35AC"/>
    <w:rsid w:val="009F71F7"/>
    <w:rsid w:val="00A0244C"/>
    <w:rsid w:val="00A02563"/>
    <w:rsid w:val="00A04244"/>
    <w:rsid w:val="00A04A7D"/>
    <w:rsid w:val="00A06815"/>
    <w:rsid w:val="00A06F62"/>
    <w:rsid w:val="00A1067E"/>
    <w:rsid w:val="00A12BBA"/>
    <w:rsid w:val="00A2191D"/>
    <w:rsid w:val="00A22D18"/>
    <w:rsid w:val="00A300FF"/>
    <w:rsid w:val="00A45EB6"/>
    <w:rsid w:val="00A5271B"/>
    <w:rsid w:val="00A54567"/>
    <w:rsid w:val="00A607E2"/>
    <w:rsid w:val="00A626A1"/>
    <w:rsid w:val="00A64C60"/>
    <w:rsid w:val="00A814C7"/>
    <w:rsid w:val="00A81F2C"/>
    <w:rsid w:val="00A90C69"/>
    <w:rsid w:val="00A92558"/>
    <w:rsid w:val="00A94A59"/>
    <w:rsid w:val="00AA1A66"/>
    <w:rsid w:val="00AA5031"/>
    <w:rsid w:val="00AA5786"/>
    <w:rsid w:val="00AB3365"/>
    <w:rsid w:val="00AC09A3"/>
    <w:rsid w:val="00AC140E"/>
    <w:rsid w:val="00AD2907"/>
    <w:rsid w:val="00AD5024"/>
    <w:rsid w:val="00AD5367"/>
    <w:rsid w:val="00AD65D8"/>
    <w:rsid w:val="00AE1156"/>
    <w:rsid w:val="00AE1C69"/>
    <w:rsid w:val="00AE3632"/>
    <w:rsid w:val="00AE5117"/>
    <w:rsid w:val="00AE6353"/>
    <w:rsid w:val="00AF6164"/>
    <w:rsid w:val="00B019E5"/>
    <w:rsid w:val="00B03D79"/>
    <w:rsid w:val="00B070E4"/>
    <w:rsid w:val="00B13924"/>
    <w:rsid w:val="00B1393A"/>
    <w:rsid w:val="00B14872"/>
    <w:rsid w:val="00B33334"/>
    <w:rsid w:val="00B525BD"/>
    <w:rsid w:val="00B67133"/>
    <w:rsid w:val="00B7015D"/>
    <w:rsid w:val="00B738A1"/>
    <w:rsid w:val="00B8109A"/>
    <w:rsid w:val="00B854C4"/>
    <w:rsid w:val="00B8737C"/>
    <w:rsid w:val="00B911D3"/>
    <w:rsid w:val="00B95D2F"/>
    <w:rsid w:val="00BA193E"/>
    <w:rsid w:val="00BA287E"/>
    <w:rsid w:val="00BA5715"/>
    <w:rsid w:val="00BA57A8"/>
    <w:rsid w:val="00BA65E5"/>
    <w:rsid w:val="00BA741F"/>
    <w:rsid w:val="00BB38D4"/>
    <w:rsid w:val="00BB7E2F"/>
    <w:rsid w:val="00BC1F3E"/>
    <w:rsid w:val="00BC535C"/>
    <w:rsid w:val="00BE152D"/>
    <w:rsid w:val="00BE1613"/>
    <w:rsid w:val="00BE4F54"/>
    <w:rsid w:val="00BE55C9"/>
    <w:rsid w:val="00BF2E41"/>
    <w:rsid w:val="00C002D1"/>
    <w:rsid w:val="00C00921"/>
    <w:rsid w:val="00C23125"/>
    <w:rsid w:val="00C32E45"/>
    <w:rsid w:val="00C44ED8"/>
    <w:rsid w:val="00C55E82"/>
    <w:rsid w:val="00C56B89"/>
    <w:rsid w:val="00C57F0B"/>
    <w:rsid w:val="00C67D25"/>
    <w:rsid w:val="00C71804"/>
    <w:rsid w:val="00C740D0"/>
    <w:rsid w:val="00C75030"/>
    <w:rsid w:val="00C75FE2"/>
    <w:rsid w:val="00C767E0"/>
    <w:rsid w:val="00C840AD"/>
    <w:rsid w:val="00CA5242"/>
    <w:rsid w:val="00CA5A86"/>
    <w:rsid w:val="00CA6CD7"/>
    <w:rsid w:val="00CB52E7"/>
    <w:rsid w:val="00CB5CDD"/>
    <w:rsid w:val="00CB67C0"/>
    <w:rsid w:val="00CC0473"/>
    <w:rsid w:val="00CD1A18"/>
    <w:rsid w:val="00CD41B6"/>
    <w:rsid w:val="00CD4C32"/>
    <w:rsid w:val="00CE0BF3"/>
    <w:rsid w:val="00CE47EA"/>
    <w:rsid w:val="00CE7CAA"/>
    <w:rsid w:val="00CF5343"/>
    <w:rsid w:val="00CF5B12"/>
    <w:rsid w:val="00D01596"/>
    <w:rsid w:val="00D042F0"/>
    <w:rsid w:val="00D04CCE"/>
    <w:rsid w:val="00D21C37"/>
    <w:rsid w:val="00D21C87"/>
    <w:rsid w:val="00D25646"/>
    <w:rsid w:val="00D44AFF"/>
    <w:rsid w:val="00D50B72"/>
    <w:rsid w:val="00D51224"/>
    <w:rsid w:val="00D57065"/>
    <w:rsid w:val="00D57782"/>
    <w:rsid w:val="00D57FFA"/>
    <w:rsid w:val="00D6113F"/>
    <w:rsid w:val="00D759E1"/>
    <w:rsid w:val="00DB0E4C"/>
    <w:rsid w:val="00DB4A90"/>
    <w:rsid w:val="00DC01D1"/>
    <w:rsid w:val="00DC22DB"/>
    <w:rsid w:val="00DC6179"/>
    <w:rsid w:val="00DF2837"/>
    <w:rsid w:val="00DF2BF7"/>
    <w:rsid w:val="00DF42AA"/>
    <w:rsid w:val="00DF4BE2"/>
    <w:rsid w:val="00DF51E9"/>
    <w:rsid w:val="00E11253"/>
    <w:rsid w:val="00E14ABB"/>
    <w:rsid w:val="00E176A2"/>
    <w:rsid w:val="00E21EEE"/>
    <w:rsid w:val="00E35C00"/>
    <w:rsid w:val="00E3631C"/>
    <w:rsid w:val="00E40C19"/>
    <w:rsid w:val="00E75D82"/>
    <w:rsid w:val="00E915DB"/>
    <w:rsid w:val="00E91610"/>
    <w:rsid w:val="00E91CF6"/>
    <w:rsid w:val="00E96816"/>
    <w:rsid w:val="00EA2DA2"/>
    <w:rsid w:val="00EA4B24"/>
    <w:rsid w:val="00EA4F64"/>
    <w:rsid w:val="00EB2E14"/>
    <w:rsid w:val="00EB58D2"/>
    <w:rsid w:val="00EC6857"/>
    <w:rsid w:val="00EC7492"/>
    <w:rsid w:val="00ED3854"/>
    <w:rsid w:val="00EE0AB9"/>
    <w:rsid w:val="00EE0EE2"/>
    <w:rsid w:val="00EE79C5"/>
    <w:rsid w:val="00EF3786"/>
    <w:rsid w:val="00EF7002"/>
    <w:rsid w:val="00F0443B"/>
    <w:rsid w:val="00F061EC"/>
    <w:rsid w:val="00F074C8"/>
    <w:rsid w:val="00F07C6D"/>
    <w:rsid w:val="00F12E70"/>
    <w:rsid w:val="00F15A50"/>
    <w:rsid w:val="00F22F13"/>
    <w:rsid w:val="00F24FAD"/>
    <w:rsid w:val="00F254B7"/>
    <w:rsid w:val="00F25DD6"/>
    <w:rsid w:val="00F27BBC"/>
    <w:rsid w:val="00F306C5"/>
    <w:rsid w:val="00F33DD8"/>
    <w:rsid w:val="00F36356"/>
    <w:rsid w:val="00F45B6C"/>
    <w:rsid w:val="00F45E55"/>
    <w:rsid w:val="00F5555A"/>
    <w:rsid w:val="00F622E7"/>
    <w:rsid w:val="00F66421"/>
    <w:rsid w:val="00F8198E"/>
    <w:rsid w:val="00F85E76"/>
    <w:rsid w:val="00F93170"/>
    <w:rsid w:val="00FA054F"/>
    <w:rsid w:val="00FB1CBD"/>
    <w:rsid w:val="00FC3D66"/>
    <w:rsid w:val="00FC4C3C"/>
    <w:rsid w:val="00FC531E"/>
    <w:rsid w:val="00FC59E6"/>
    <w:rsid w:val="00FC5BAE"/>
    <w:rsid w:val="00FC605F"/>
    <w:rsid w:val="00FD1185"/>
    <w:rsid w:val="00FD2871"/>
    <w:rsid w:val="00FD2F42"/>
    <w:rsid w:val="00FE1792"/>
    <w:rsid w:val="00FE4A66"/>
    <w:rsid w:val="00FF39A1"/>
    <w:rsid w:val="0637FDB2"/>
    <w:rsid w:val="093F90A7"/>
    <w:rsid w:val="2AA9F618"/>
    <w:rsid w:val="37E8BC44"/>
    <w:rsid w:val="478C6B44"/>
    <w:rsid w:val="4A4A929B"/>
    <w:rsid w:val="7657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CBDA5"/>
  <w15:chartTrackingRefBased/>
  <w15:docId w15:val="{9755650C-05A0-41A9-B2FE-F99D1AC7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353"/>
    <w:pPr>
      <w:spacing w:line="288" w:lineRule="auto"/>
    </w:pPr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36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36C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3971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Punktliste">
    <w:name w:val="List Bullet"/>
    <w:basedOn w:val="Normal"/>
    <w:uiPriority w:val="99"/>
    <w:unhideWhenUsed/>
    <w:qFormat/>
    <w:rsid w:val="00223353"/>
    <w:pPr>
      <w:numPr>
        <w:numId w:val="1"/>
      </w:numPr>
      <w:ind w:left="170" w:hanging="170"/>
      <w:contextualSpacing/>
    </w:pPr>
    <w:rPr>
      <w:sz w:val="20"/>
    </w:rPr>
  </w:style>
  <w:style w:type="table" w:customStyle="1" w:styleId="Rdekors">
    <w:name w:val="Røde kors"/>
    <w:basedOn w:val="Vanligtabell"/>
    <w:uiPriority w:val="99"/>
    <w:rsid w:val="00223353"/>
    <w:pPr>
      <w:spacing w:after="0" w:line="288" w:lineRule="auto"/>
    </w:pPr>
    <w:rPr>
      <w:color w:val="FFFFFF" w:themeColor="background1"/>
    </w:rPr>
    <w:tblPr>
      <w:tblCellMar>
        <w:left w:w="284" w:type="dxa"/>
        <w:bottom w:w="284" w:type="dxa"/>
        <w:right w:w="284" w:type="dxa"/>
      </w:tblCellMar>
    </w:tblPr>
    <w:tcPr>
      <w:shd w:val="clear" w:color="auto" w:fill="4472C4" w:themeFill="accent1"/>
    </w:tcPr>
  </w:style>
  <w:style w:type="paragraph" w:customStyle="1" w:styleId="Tableheading">
    <w:name w:val="Tableheading"/>
    <w:basedOn w:val="Normal"/>
    <w:link w:val="TableheadingTegn"/>
    <w:qFormat/>
    <w:rsid w:val="00223353"/>
    <w:pPr>
      <w:spacing w:before="120" w:after="240"/>
    </w:pPr>
    <w:rPr>
      <w:b/>
      <w:caps/>
    </w:rPr>
  </w:style>
  <w:style w:type="character" w:customStyle="1" w:styleId="TableheadingTegn">
    <w:name w:val="Tableheading Tegn"/>
    <w:basedOn w:val="Standardskriftforavsnitt"/>
    <w:link w:val="Tableheading"/>
    <w:rsid w:val="00223353"/>
    <w:rPr>
      <w:b/>
      <w:caps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223353"/>
    <w:pPr>
      <w:spacing w:after="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130"/>
      <w:szCs w:val="56"/>
      <w:u w:val="single"/>
    </w:rPr>
  </w:style>
  <w:style w:type="character" w:customStyle="1" w:styleId="TittelTegn">
    <w:name w:val="Tittel Tegn"/>
    <w:basedOn w:val="Standardskriftforavsnitt"/>
    <w:link w:val="Tittel"/>
    <w:uiPriority w:val="10"/>
    <w:rsid w:val="00223353"/>
    <w:rPr>
      <w:rFonts w:asciiTheme="majorHAnsi" w:eastAsiaTheme="majorEastAsia" w:hAnsiTheme="majorHAnsi" w:cstheme="majorBidi"/>
      <w:b/>
      <w:caps/>
      <w:color w:val="4472C4" w:themeColor="accent1"/>
      <w:kern w:val="28"/>
      <w:sz w:val="130"/>
      <w:szCs w:val="56"/>
      <w:u w:val="single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223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3353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23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3353"/>
    <w:rPr>
      <w:lang w:val="en-US"/>
    </w:rPr>
  </w:style>
  <w:style w:type="character" w:styleId="Fotnotereferanse">
    <w:name w:val="footnote reference"/>
    <w:aliases w:val="ftref,BVI fnr,16 Point,Superscript 6 Point"/>
    <w:basedOn w:val="Standardskriftforavsnitt"/>
    <w:uiPriority w:val="99"/>
    <w:unhideWhenUsed/>
    <w:rsid w:val="00F8198E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F8198E"/>
    <w:pPr>
      <w:spacing w:after="0" w:line="240" w:lineRule="auto"/>
    </w:pPr>
    <w:rPr>
      <w:sz w:val="14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F8198E"/>
    <w:rPr>
      <w:sz w:val="14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F8198E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971F5"/>
    <w:rPr>
      <w:rFonts w:asciiTheme="majorHAnsi" w:eastAsiaTheme="majorEastAsia" w:hAnsiTheme="majorHAnsi" w:cstheme="majorBidi"/>
      <w:b/>
      <w:color w:val="4472C4" w:themeColor="accent1"/>
      <w:szCs w:val="24"/>
      <w:lang w:val="en-US"/>
    </w:rPr>
  </w:style>
  <w:style w:type="paragraph" w:styleId="Listeavsnitt">
    <w:name w:val="List Paragraph"/>
    <w:basedOn w:val="Normal"/>
    <w:uiPriority w:val="34"/>
    <w:qFormat/>
    <w:rsid w:val="00EA4F64"/>
    <w:pPr>
      <w:spacing w:line="259" w:lineRule="auto"/>
      <w:ind w:left="720"/>
      <w:contextualSpacing/>
    </w:pPr>
    <w:rPr>
      <w:lang w:val="en-GB"/>
    </w:rPr>
  </w:style>
  <w:style w:type="character" w:styleId="Fulgthyperkobling">
    <w:name w:val="FollowedHyperlink"/>
    <w:basedOn w:val="Standardskriftforavsnitt"/>
    <w:uiPriority w:val="99"/>
    <w:semiHidden/>
    <w:unhideWhenUsed/>
    <w:rsid w:val="00213997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36CD4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36C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36CD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ellrutenett">
    <w:name w:val="Table Grid"/>
    <w:basedOn w:val="Vanligtabell"/>
    <w:uiPriority w:val="39"/>
    <w:rsid w:val="00B9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5743A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7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24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061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249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FA9000"/>
                                        <w:right w:val="none" w:sz="0" w:space="0" w:color="auto"/>
                                      </w:divBdr>
                                      <w:divsChild>
                                        <w:div w:id="113679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1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0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956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9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5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70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9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13552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2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76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8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204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015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7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0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73411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101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2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56402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508539">
                                          <w:marLeft w:val="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414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02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0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2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9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2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87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46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82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80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423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892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845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995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413855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969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734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598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520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48" w:space="0" w:color="FCFCF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2335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odekors.no/globalassets/_rapporter/barn-og-unge/rapport-ung-lovlos-og-lovende-final_uu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odekors.no/globalassets/_rapporter/barn-og-unge/rapport-ung-lovlos-og-lovende-final_uu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487D8A3A9D4F20A176620E4D5911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3AA38A-AB6F-4CE5-99CF-9BCFF4A525BE}"/>
      </w:docPartPr>
      <w:docPartBody>
        <w:p w:rsidR="00037F3C" w:rsidRDefault="00EA47A0" w:rsidP="00EA47A0">
          <w:pPr>
            <w:pStyle w:val="55487D8A3A9D4F20A176620E4D59115F"/>
          </w:pPr>
          <w:r w:rsidRPr="00795EE6">
            <w:rPr>
              <w:rStyle w:val="Plassholdertekst"/>
            </w:rPr>
            <w:t>[Title]</w:t>
          </w:r>
        </w:p>
      </w:docPartBody>
    </w:docPart>
    <w:docPart>
      <w:docPartPr>
        <w:name w:val="1C18468AD0BD41CC8A4C3DE714695C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784E9B-DCB7-4A8C-88B6-75C425106924}"/>
      </w:docPartPr>
      <w:docPartBody>
        <w:p w:rsidR="009C232D" w:rsidRDefault="00E03E57" w:rsidP="00E03E57">
          <w:pPr>
            <w:pStyle w:val="1C18468AD0BD41CC8A4C3DE714695CAC"/>
          </w:pPr>
          <w:r w:rsidRPr="008455D8">
            <w:rPr>
              <w:rStyle w:val="Plassholdertekst"/>
            </w:rPr>
            <w:t>[Name Lastname]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79"/>
    <w:rsid w:val="00037F3C"/>
    <w:rsid w:val="00250B2D"/>
    <w:rsid w:val="0026437E"/>
    <w:rsid w:val="00352215"/>
    <w:rsid w:val="00542A4A"/>
    <w:rsid w:val="007D2ADB"/>
    <w:rsid w:val="007D6777"/>
    <w:rsid w:val="009C232D"/>
    <w:rsid w:val="009C6C60"/>
    <w:rsid w:val="009E0D58"/>
    <w:rsid w:val="00B03D79"/>
    <w:rsid w:val="00BB0E10"/>
    <w:rsid w:val="00D24A4A"/>
    <w:rsid w:val="00E03E57"/>
    <w:rsid w:val="00E65134"/>
    <w:rsid w:val="00EA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03E57"/>
    <w:rPr>
      <w:color w:val="808080"/>
    </w:rPr>
  </w:style>
  <w:style w:type="paragraph" w:customStyle="1" w:styleId="55487D8A3A9D4F20A176620E4D59115F">
    <w:name w:val="55487D8A3A9D4F20A176620E4D59115F"/>
    <w:rsid w:val="00EA47A0"/>
  </w:style>
  <w:style w:type="paragraph" w:customStyle="1" w:styleId="1C18468AD0BD41CC8A4C3DE714695CAC">
    <w:name w:val="1C18468AD0BD41CC8A4C3DE714695CAC"/>
    <w:rsid w:val="00E03E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cacd08b5-7c8b-432b-9be8-8083c3e029fe">Global</Region>
    <Dokumenttype xmlns="cacd08b5-7c8b-432b-9be8-8083c3e029fe">Situasjonsbrief</Dokumenttype>
    <SendtTilArkiv xmlns="cacd08b5-7c8b-432b-9be8-8083c3e029fe" xsi:nil="true"/>
    <SharedWithUsers xmlns="a5cec0bd-a7a4-4387-99e8-f4d1fc743545">
      <UserInfo>
        <DisplayName>Ingrid Iversen Hølaas</DisplayName>
        <AccountId>537</AccountId>
        <AccountType/>
      </UserInfo>
    </SharedWithUsers>
    <Mottaker xmlns="cacd08b5-7c8b-432b-9be8-8083c3e029fe" xsi:nil="true"/>
    <Tema xmlns="cacd08b5-7c8b-432b-9be8-8083c3e029fe" xsi:nil="true"/>
    <Status xmlns="cacd08b5-7c8b-432b-9be8-8083c3e029fe">Under arbeid</Status>
    <lcf76f155ced4ddcb4097134ff3c332f xmlns="cacd08b5-7c8b-432b-9be8-8083c3e029fe">
      <Terms xmlns="http://schemas.microsoft.com/office/infopath/2007/PartnerControls"/>
    </lcf76f155ced4ddcb4097134ff3c332f>
    <TaxCatchAll xmlns="557d8cf5-74aa-457a-95db-53615d053f6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2CEBFF25695E4FBF0A225B572F2B5C" ma:contentTypeVersion="24" ma:contentTypeDescription="Opprett et nytt dokument." ma:contentTypeScope="" ma:versionID="f6a1d22ee2debcb479695384fd9b8f24">
  <xsd:schema xmlns:xsd="http://www.w3.org/2001/XMLSchema" xmlns:xs="http://www.w3.org/2001/XMLSchema" xmlns:p="http://schemas.microsoft.com/office/2006/metadata/properties" xmlns:ns2="cacd08b5-7c8b-432b-9be8-8083c3e029fe" xmlns:ns3="a5cec0bd-a7a4-4387-99e8-f4d1fc743545" xmlns:ns4="557d8cf5-74aa-457a-95db-53615d053f64" targetNamespace="http://schemas.microsoft.com/office/2006/metadata/properties" ma:root="true" ma:fieldsID="1a4bc8ba0b9ba6888a540751c49ddec7" ns2:_="" ns3:_="" ns4:_="">
    <xsd:import namespace="cacd08b5-7c8b-432b-9be8-8083c3e029fe"/>
    <xsd:import namespace="a5cec0bd-a7a4-4387-99e8-f4d1fc743545"/>
    <xsd:import namespace="557d8cf5-74aa-457a-95db-53615d053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okumenttype"/>
                <xsd:element ref="ns2:Region"/>
                <xsd:element ref="ns2:MediaServiceAutoKeyPoints" minOccurs="0"/>
                <xsd:element ref="ns2:MediaServiceKeyPoints" minOccurs="0"/>
                <xsd:element ref="ns2:SendtTilArkiv" minOccurs="0"/>
                <xsd:element ref="ns2:Tema" minOccurs="0"/>
                <xsd:element ref="ns2:Status" minOccurs="0"/>
                <xsd:element ref="ns2:Mottaker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d08b5-7c8b-432b-9be8-8083c3e02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kumenttype" ma:index="12" ma:displayName="Dokumenttype" ma:description="Type produkt" ma:format="Dropdown" ma:internalName="Dokumenttype">
      <xsd:simpleType>
        <xsd:restriction base="dms:Choice">
          <xsd:enumeration value="Situasjonsbrief"/>
          <xsd:enumeration value="Reiserapport"/>
          <xsd:enumeration value="Temanotat"/>
          <xsd:enumeration value="Landrapport"/>
          <xsd:enumeration value="Analysemandat"/>
          <xsd:enumeration value="Analyserapport"/>
          <xsd:enumeration value="Veileder"/>
          <xsd:enumeration value="Referat"/>
          <xsd:enumeration value="Plandokument"/>
          <xsd:enumeration value="Presentasjon"/>
          <xsd:enumeration value="Ledermøtesak"/>
        </xsd:restriction>
      </xsd:simpleType>
    </xsd:element>
    <xsd:element name="Region" ma:index="13" ma:displayName="Region" ma:format="Dropdown" ma:internalName="Region">
      <xsd:simpleType>
        <xsd:restriction base="dms:Choice">
          <xsd:enumeration value="Mena"/>
          <xsd:enumeration value="Afrika"/>
          <xsd:enumeration value="Amerikas"/>
          <xsd:enumeration value="Asia"/>
          <xsd:enumeration value="Europa"/>
          <xsd:enumeration value="Global"/>
          <xsd:enumeration value="Norge"/>
          <xsd:enumeration value="Admin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endtTilArkiv" ma:index="16" nillable="true" ma:displayName="SendtTilArkiv" ma:format="Dropdown" ma:internalName="SendtTilArkiv">
      <xsd:simpleType>
        <xsd:restriction base="dms:Text">
          <xsd:maxLength value="255"/>
        </xsd:restriction>
      </xsd:simpleType>
    </xsd:element>
    <xsd:element name="Tema" ma:index="17" nillable="true" ma:displayName="Tema" ma:description="Legg inn hvilke temaer produktet dekker slik som feks SGBV, helse, covid, beskyttelse, barn og unge m.m." ma:format="Dropdown" ma:internalName="Tema">
      <xsd:simpleType>
        <xsd:restriction base="dms:Text">
          <xsd:maxLength value="255"/>
        </xsd:restriction>
      </xsd:simpleType>
    </xsd:element>
    <xsd:element name="Status" ma:index="18" nillable="true" ma:displayName="Status" ma:default="Under arbeid" ma:description="Status for produktet" ma:format="RadioButtons" ma:internalName="Status">
      <xsd:simpleType>
        <xsd:restriction base="dms:Choice">
          <xsd:enumeration value="Under arbeid"/>
          <xsd:enumeration value="Ferdigstilt"/>
        </xsd:restriction>
      </xsd:simpleType>
    </xsd:element>
    <xsd:element name="Mottaker" ma:index="19" nillable="true" ma:displayName="Mottaker" ma:description="Hvem er hovedmottaker av produktet" ma:format="Dropdown" ma:internalName="Mottaker">
      <xsd:simpleType>
        <xsd:restriction base="dms:Choice">
          <xsd:enumeration value="ELM"/>
          <xsd:enumeration value="Generalsekretær/Ledergruppa"/>
          <xsd:enumeration value="Landsrådene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emerkelapper" ma:readOnly="false" ma:fieldId="{5cf76f15-5ced-4ddc-b409-7134ff3c332f}" ma:taxonomyMulti="true" ma:sspId="1530352a-ac41-4fbd-90f0-f75dc80362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ec0bd-a7a4-4387-99e8-f4d1fc743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d8cf5-74aa-457a-95db-53615d053f6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3e5bc5c9-4895-429d-981e-646753526c9b}" ma:internalName="TaxCatchAll" ma:showField="CatchAllData" ma:web="a5cec0bd-a7a4-4387-99e8-f4d1fc743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2BDED7-5CEE-4329-B4E2-9D9766BE58D3}">
  <ds:schemaRefs>
    <ds:schemaRef ds:uri="http://schemas.microsoft.com/office/2006/metadata/properties"/>
    <ds:schemaRef ds:uri="http://schemas.microsoft.com/office/infopath/2007/PartnerControls"/>
    <ds:schemaRef ds:uri="cacd08b5-7c8b-432b-9be8-8083c3e029fe"/>
    <ds:schemaRef ds:uri="a5cec0bd-a7a4-4387-99e8-f4d1fc743545"/>
    <ds:schemaRef ds:uri="557d8cf5-74aa-457a-95db-53615d053f64"/>
  </ds:schemaRefs>
</ds:datastoreItem>
</file>

<file path=customXml/itemProps2.xml><?xml version="1.0" encoding="utf-8"?>
<ds:datastoreItem xmlns:ds="http://schemas.openxmlformats.org/officeDocument/2006/customXml" ds:itemID="{876FE469-FF7D-43BB-BBD3-B5C9B63708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97B060-EFEF-4777-A3F8-6C23BCCF1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d08b5-7c8b-432b-9be8-8083c3e029fe"/>
    <ds:schemaRef ds:uri="a5cec0bd-a7a4-4387-99e8-f4d1fc743545"/>
    <ds:schemaRef ds:uri="557d8cf5-74aa-457a-95db-53615d053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5624B6-7465-4EDD-8647-11A5FFE191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587</Words>
  <Characters>3117</Characters>
  <Application>Microsoft Office Word</Application>
  <DocSecurity>2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Tønnessen-Krokan</dc:creator>
  <cp:keywords>Humanitære behov og analyse</cp:keywords>
  <dc:description/>
  <cp:lastModifiedBy>Ingrid Iversen Hølaas</cp:lastModifiedBy>
  <cp:revision>6</cp:revision>
  <dcterms:created xsi:type="dcterms:W3CDTF">2023-12-14T16:10:00Z</dcterms:created>
  <dcterms:modified xsi:type="dcterms:W3CDTF">2023-12-14T16:26:00Z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0x010100ED2CEBFF25695E4FBF0A225B572F2B5C</vt:lpwstr>
  </property>
  <property fmtid="{D5CDD505-2E9C-101B-9397-08002B2CF9AE}" pid="3" name="TaxKeyword">
    <vt:lpwstr>124;#Humanitære behov og analyse|33d95236-f19f-4a0f-af33-d9d224b80f0e</vt:lpwstr>
  </property>
  <property fmtid="{D5CDD505-2E9C-101B-9397-08002B2CF9AE}" pid="4" name="RK_Organisasjonsenhet">
    <vt:lpwstr/>
  </property>
  <property fmtid="{D5CDD505-2E9C-101B-9397-08002B2CF9AE}" pid="5" name="RK_Emneord">
    <vt:lpwstr/>
  </property>
  <property fmtid="{D5CDD505-2E9C-101B-9397-08002B2CF9AE}" pid="6" name="RK_Status">
    <vt:lpwstr/>
  </property>
  <property fmtid="{D5CDD505-2E9C-101B-9397-08002B2CF9AE}" pid="7" name="MediaServiceImageTags">
    <vt:lpwstr/>
  </property>
</Properties>
</file>