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D’après votre expérience, quelle est la plus grande difficulté pour parler du risque épidémique au niveau communautaire 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Quels sont les outils que vous avez utilisé pour parler du risque épidémique 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Pouvez vous </w:t>
      </w:r>
      <w:r w:rsidDel="00000000" w:rsidR="00000000" w:rsidRPr="00000000">
        <w:rPr>
          <w:rtl w:val="0"/>
        </w:rPr>
        <w:t xml:space="preserve">citer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au moins une difficulté rencontrée dans l’utilisation des outils pour le risque épidémique ? </w:t>
      </w:r>
      <w:r w:rsidDel="00000000" w:rsidR="00000000" w:rsidRPr="00000000">
        <w:rPr>
          <w:rtl w:val="0"/>
        </w:rPr>
        <w:t xml:space="preserve">Expliquer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la difficulté.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D’après vous, quel est l’outil eVCA le plus efficace pour comprendre et parler du risque épidémique 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Est-ce qu’un des outils que vous avez utilisé, vous a semblé trop compliqué ? Si oui, l</w:t>
      </w:r>
      <w:r w:rsidDel="00000000" w:rsidR="00000000" w:rsidRPr="00000000">
        <w:rPr>
          <w:rtl w:val="0"/>
        </w:rPr>
        <w:t xml:space="preserve">equel,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en quoi 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Avez-vous une proposition pour améliorer le guide ou les outils eVCA pour intégrer le risque épidémique ? Si oui, veuillez la détailler.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8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s6uUUi7mv/UkA78Po3LUTLxlZ2A==">CgMxLjAyCGguZ2pkZ3hzOAByITE4eFJDNl9lQnBwa1U3N3dpazJjME51YWJnSC1GYzVHQg==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