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B905F" w14:textId="77777777" w:rsidR="00B46A67" w:rsidRPr="004055C4" w:rsidRDefault="00B46A67" w:rsidP="00D77E2D">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after="0" w:line="280" w:lineRule="atLeast"/>
        <w:textAlignment w:val="center"/>
        <w:rPr>
          <w:rFonts w:ascii="ArialMT" w:hAnsi="ArialMT" w:cs="ArialMT"/>
          <w:color w:val="595959" w:themeColor="text1" w:themeTint="A6"/>
          <w:sz w:val="48"/>
          <w:szCs w:val="48"/>
          <w:lang w:val="en-GB"/>
        </w:rPr>
      </w:pPr>
      <w:r w:rsidRPr="004055C4">
        <w:rPr>
          <w:rFonts w:ascii="ArialMT" w:hAnsi="ArialMT" w:cs="ArialMT"/>
          <w:color w:val="595959" w:themeColor="text1" w:themeTint="A6"/>
          <w:sz w:val="48"/>
          <w:szCs w:val="48"/>
          <w:lang w:val="en-GB"/>
        </w:rPr>
        <w:t>Data Essentials</w:t>
      </w:r>
    </w:p>
    <w:p w14:paraId="6B0E6ED1" w14:textId="77777777" w:rsidR="006C70A1" w:rsidRPr="00D25C9C" w:rsidRDefault="006C70A1" w:rsidP="00D77E2D">
      <w:pPr>
        <w:pStyle w:val="body"/>
        <w:tabs>
          <w:tab w:val="left" w:pos="709"/>
          <w:tab w:val="left" w:pos="993"/>
          <w:tab w:val="left" w:pos="1418"/>
          <w:tab w:val="left" w:pos="1701"/>
          <w:tab w:val="left" w:pos="2977"/>
          <w:tab w:val="left" w:pos="3261"/>
          <w:tab w:val="left" w:pos="5387"/>
          <w:tab w:val="left" w:pos="5670"/>
        </w:tabs>
        <w:suppressAutoHyphens/>
        <w:rPr>
          <w:rFonts w:ascii="BellMT" w:hAnsi="BellMT" w:cs="BellMT"/>
          <w:sz w:val="28"/>
          <w:szCs w:val="28"/>
          <w:lang w:val="en-US"/>
        </w:rPr>
      </w:pPr>
    </w:p>
    <w:p w14:paraId="23BE2DC1" w14:textId="77777777" w:rsidR="00B46A67" w:rsidRPr="00B46A67" w:rsidRDefault="00B46A67" w:rsidP="00D77E2D">
      <w:pPr>
        <w:widowControl w:val="0"/>
        <w:tabs>
          <w:tab w:val="left" w:pos="709"/>
          <w:tab w:val="left" w:pos="993"/>
          <w:tab w:val="left" w:pos="1418"/>
          <w:tab w:val="left" w:pos="1701"/>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r w:rsidRPr="00B46A67">
        <w:rPr>
          <w:rFonts w:ascii="ArialMT" w:hAnsi="ArialMT" w:cs="ArialMT"/>
          <w:color w:val="000000"/>
          <w:sz w:val="20"/>
          <w:szCs w:val="20"/>
          <w:lang w:val="en-GB"/>
        </w:rPr>
        <w:t xml:space="preserve">Data is part of everyone’s job at IFRC. This module is for anyone who wants to use data but isn’t sure where to start. It is also for anyone who wants to help others understand the essentials of using data in their work. The module aims to answer: </w:t>
      </w:r>
      <w:r w:rsidR="00EA47E3">
        <w:rPr>
          <w:rFonts w:ascii="ArialMT" w:hAnsi="ArialMT" w:cs="ArialMT"/>
          <w:color w:val="000000"/>
          <w:sz w:val="20"/>
          <w:szCs w:val="20"/>
          <w:lang w:val="en-GB"/>
        </w:rPr>
        <w:t xml:space="preserve"> </w:t>
      </w:r>
      <w:r w:rsidRPr="00EA47E3">
        <w:rPr>
          <w:rFonts w:ascii="ArialMT" w:hAnsi="ArialMT" w:cs="ArialMT"/>
          <w:b/>
          <w:color w:val="000000"/>
          <w:sz w:val="20"/>
          <w:szCs w:val="20"/>
          <w:lang w:val="en-GB"/>
        </w:rPr>
        <w:t>What are the data ‘essentials’ I need to know?</w:t>
      </w:r>
      <w:r w:rsidRPr="00B46A67">
        <w:rPr>
          <w:rFonts w:ascii="ArialMT" w:hAnsi="ArialMT" w:cs="ArialMT"/>
          <w:color w:val="000000"/>
          <w:sz w:val="20"/>
          <w:szCs w:val="20"/>
          <w:lang w:val="en-GB"/>
        </w:rPr>
        <w:t xml:space="preserve"> This includes the questions:</w:t>
      </w:r>
    </w:p>
    <w:p w14:paraId="084E7BF3" w14:textId="77777777" w:rsidR="006F70EE" w:rsidRDefault="006F70EE" w:rsidP="00D77E2D">
      <w:pPr>
        <w:widowControl w:val="0"/>
        <w:tabs>
          <w:tab w:val="left" w:pos="709"/>
          <w:tab w:val="left" w:pos="993"/>
          <w:tab w:val="left" w:pos="1418"/>
          <w:tab w:val="left" w:pos="1701"/>
          <w:tab w:val="left" w:pos="2977"/>
          <w:tab w:val="left" w:pos="3261"/>
          <w:tab w:val="left" w:pos="5387"/>
          <w:tab w:val="left" w:pos="5670"/>
        </w:tabs>
        <w:suppressAutoHyphens/>
        <w:autoSpaceDE w:val="0"/>
        <w:autoSpaceDN w:val="0"/>
        <w:adjustRightInd w:val="0"/>
        <w:spacing w:after="0" w:line="260" w:lineRule="atLeast"/>
        <w:textAlignment w:val="center"/>
        <w:rPr>
          <w:rFonts w:ascii="Wingdings-Regular" w:hAnsi="Wingdings-Regular" w:cs="Wingdings-Regular"/>
          <w:color w:val="ED1C24"/>
          <w:sz w:val="16"/>
          <w:szCs w:val="16"/>
          <w:lang w:val="en-GB"/>
        </w:rPr>
      </w:pPr>
    </w:p>
    <w:p w14:paraId="51EE1942" w14:textId="1DCACE06" w:rsidR="007A3E24" w:rsidRPr="007A3E24" w:rsidRDefault="00D77E2D" w:rsidP="00D77E2D">
      <w:pPr>
        <w:widowControl w:val="0"/>
        <w:tabs>
          <w:tab w:val="left" w:pos="709"/>
          <w:tab w:val="left" w:pos="993"/>
          <w:tab w:val="left" w:pos="1418"/>
          <w:tab w:val="left" w:pos="1701"/>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r>
        <w:rPr>
          <w:rFonts w:ascii="Wingdings-Regular" w:hAnsi="Wingdings-Regular" w:cs="Wingdings-Regular"/>
          <w:color w:val="ED1C24"/>
          <w:sz w:val="16"/>
          <w:szCs w:val="16"/>
          <w:lang w:val="en-GB"/>
        </w:rPr>
        <w:tab/>
      </w:r>
      <w:r w:rsidR="007A3E24" w:rsidRPr="007A3E24">
        <w:rPr>
          <w:rFonts w:ascii="Wingdings-Regular" w:hAnsi="Wingdings-Regular" w:cs="Wingdings-Regular"/>
          <w:color w:val="ED1C24"/>
          <w:sz w:val="16"/>
          <w:szCs w:val="16"/>
          <w:lang w:val="en-GB"/>
        </w:rPr>
        <w:t></w:t>
      </w:r>
      <w:r>
        <w:rPr>
          <w:rFonts w:ascii="ArialMT" w:hAnsi="ArialMT" w:cs="ArialMT"/>
          <w:color w:val="000000"/>
          <w:sz w:val="20"/>
          <w:szCs w:val="20"/>
          <w:lang w:val="en-GB"/>
        </w:rPr>
        <w:tab/>
        <w:t>What is data?</w:t>
      </w:r>
      <w:r>
        <w:rPr>
          <w:rFonts w:ascii="ArialMT" w:hAnsi="ArialMT" w:cs="ArialMT"/>
          <w:color w:val="000000"/>
          <w:sz w:val="20"/>
          <w:szCs w:val="20"/>
          <w:lang w:val="en-GB"/>
        </w:rPr>
        <w:tab/>
      </w:r>
      <w:r w:rsidR="007A3E24" w:rsidRPr="007A3E24">
        <w:rPr>
          <w:rFonts w:ascii="Wingdings-Regular" w:hAnsi="Wingdings-Regular" w:cs="Wingdings-Regular"/>
          <w:color w:val="ED1C24"/>
          <w:sz w:val="16"/>
          <w:szCs w:val="16"/>
          <w:lang w:val="en-GB"/>
        </w:rPr>
        <w:t></w:t>
      </w:r>
      <w:r w:rsidR="007A3E24" w:rsidRPr="007A3E24">
        <w:rPr>
          <w:rFonts w:ascii="ArialMT" w:hAnsi="ArialMT" w:cs="ArialMT"/>
          <w:color w:val="000000"/>
          <w:sz w:val="20"/>
          <w:szCs w:val="20"/>
          <w:lang w:val="en-GB"/>
        </w:rPr>
        <w:tab/>
      </w:r>
      <w:r w:rsidR="0008165E">
        <w:rPr>
          <w:rFonts w:ascii="ArialMT" w:hAnsi="ArialMT" w:cs="ArialMT"/>
          <w:color w:val="000000"/>
          <w:sz w:val="20"/>
          <w:szCs w:val="20"/>
          <w:lang w:val="en-GB"/>
        </w:rPr>
        <w:t xml:space="preserve"> </w:t>
      </w:r>
      <w:r w:rsidR="007A3E24" w:rsidRPr="007A3E24">
        <w:rPr>
          <w:rFonts w:ascii="ArialMT" w:hAnsi="ArialMT" w:cs="ArialMT"/>
          <w:color w:val="000000"/>
          <w:sz w:val="20"/>
          <w:szCs w:val="20"/>
          <w:lang w:val="en-GB"/>
        </w:rPr>
        <w:t>Why does data matter?</w:t>
      </w:r>
      <w:r w:rsidR="007A3E24" w:rsidRPr="007A3E24">
        <w:rPr>
          <w:rFonts w:ascii="ArialMT" w:hAnsi="ArialMT" w:cs="ArialMT"/>
          <w:color w:val="000000"/>
          <w:sz w:val="20"/>
          <w:szCs w:val="20"/>
          <w:lang w:val="en-GB"/>
        </w:rPr>
        <w:tab/>
      </w:r>
      <w:r w:rsidR="007A3E24" w:rsidRPr="007A3E24">
        <w:rPr>
          <w:rFonts w:ascii="ArialMT" w:hAnsi="ArialMT" w:cs="ArialMT"/>
          <w:color w:val="000000"/>
          <w:sz w:val="20"/>
          <w:szCs w:val="20"/>
          <w:lang w:val="en-GB"/>
        </w:rPr>
        <w:tab/>
      </w:r>
      <w:r w:rsidR="007A3E24" w:rsidRPr="007A3E24">
        <w:rPr>
          <w:rFonts w:ascii="Wingdings-Regular" w:hAnsi="Wingdings-Regular" w:cs="Wingdings-Regular"/>
          <w:color w:val="ED1C24"/>
          <w:sz w:val="16"/>
          <w:szCs w:val="16"/>
          <w:lang w:val="en-GB"/>
        </w:rPr>
        <w:t></w:t>
      </w:r>
      <w:r w:rsidR="0008165E">
        <w:rPr>
          <w:rFonts w:ascii="ArialMT" w:hAnsi="ArialMT" w:cs="ArialMT"/>
          <w:color w:val="000000"/>
          <w:sz w:val="20"/>
          <w:szCs w:val="20"/>
          <w:lang w:val="en-GB"/>
        </w:rPr>
        <w:t xml:space="preserve">    </w:t>
      </w:r>
      <w:r w:rsidR="007A3E24" w:rsidRPr="007A3E24">
        <w:rPr>
          <w:rFonts w:ascii="ArialMT" w:hAnsi="ArialMT" w:cs="ArialMT"/>
          <w:color w:val="000000"/>
          <w:sz w:val="20"/>
          <w:szCs w:val="20"/>
          <w:lang w:val="en-GB"/>
        </w:rPr>
        <w:t>What is data literacy?</w:t>
      </w:r>
    </w:p>
    <w:p w14:paraId="364BD224" w14:textId="77777777" w:rsidR="00B46A67" w:rsidRPr="00B46A67" w:rsidRDefault="00B46A67" w:rsidP="00D77E2D">
      <w:pPr>
        <w:widowControl w:val="0"/>
        <w:tabs>
          <w:tab w:val="left" w:pos="709"/>
          <w:tab w:val="left" w:pos="993"/>
          <w:tab w:val="left" w:pos="1418"/>
          <w:tab w:val="left" w:pos="1701"/>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15C98EC4" w14:textId="77777777" w:rsidR="0065024C" w:rsidRPr="00D25C9C" w:rsidRDefault="0065024C" w:rsidP="00D77E2D">
      <w:pPr>
        <w:pStyle w:val="body"/>
        <w:tabs>
          <w:tab w:val="left" w:pos="709"/>
          <w:tab w:val="left" w:pos="993"/>
          <w:tab w:val="left" w:pos="1418"/>
          <w:tab w:val="left" w:pos="1701"/>
          <w:tab w:val="left" w:pos="2977"/>
          <w:tab w:val="left" w:pos="3261"/>
          <w:tab w:val="left" w:pos="5387"/>
          <w:tab w:val="left" w:pos="5670"/>
        </w:tabs>
        <w:suppressAutoHyphens/>
        <w:rPr>
          <w:rFonts w:ascii="BellMT" w:hAnsi="BellMT" w:cs="BellMT"/>
          <w:sz w:val="22"/>
          <w:szCs w:val="22"/>
          <w:lang w:val="en-US"/>
        </w:rPr>
      </w:pPr>
    </w:p>
    <w:p w14:paraId="7076A6F4" w14:textId="77777777" w:rsidR="00B46A67" w:rsidRPr="00B46A67" w:rsidRDefault="00710424" w:rsidP="00D77E2D">
      <w:pPr>
        <w:pStyle w:val="subhead"/>
        <w:tabs>
          <w:tab w:val="clear" w:pos="520"/>
          <w:tab w:val="left" w:pos="709"/>
          <w:tab w:val="left" w:pos="993"/>
          <w:tab w:val="left" w:pos="1418"/>
          <w:tab w:val="left" w:pos="1701"/>
          <w:tab w:val="left" w:pos="2977"/>
          <w:tab w:val="left" w:pos="3261"/>
          <w:tab w:val="left" w:pos="5387"/>
          <w:tab w:val="left" w:pos="5670"/>
        </w:tabs>
      </w:pPr>
      <w:r>
        <w:rPr>
          <w:noProof/>
          <w:lang w:val="en-US" w:eastAsia="en-US"/>
        </w:rPr>
        <w:drawing>
          <wp:anchor distT="0" distB="0" distL="114300" distR="360045" simplePos="0" relativeHeight="251658240" behindDoc="0" locked="0" layoutInCell="1" allowOverlap="0" wp14:anchorId="12506A1B" wp14:editId="32034C26">
            <wp:simplePos x="0" y="0"/>
            <wp:positionH relativeFrom="column">
              <wp:posOffset>-1905</wp:posOffset>
            </wp:positionH>
            <wp:positionV relativeFrom="paragraph">
              <wp:posOffset>88900</wp:posOffset>
            </wp:positionV>
            <wp:extent cx="539115" cy="5334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ipe.jpg"/>
                    <pic:cNvPicPr/>
                  </pic:nvPicPr>
                  <pic:blipFill>
                    <a:blip r:embed="rId8">
                      <a:extLst>
                        <a:ext uri="{28A0092B-C50C-407E-A947-70E740481C1C}">
                          <a14:useLocalDpi xmlns:a14="http://schemas.microsoft.com/office/drawing/2010/main" val="0"/>
                        </a:ext>
                      </a:extLst>
                    </a:blip>
                    <a:stretch>
                      <a:fillRect/>
                    </a:stretch>
                  </pic:blipFill>
                  <pic:spPr>
                    <a:xfrm>
                      <a:off x="0" y="0"/>
                      <a:ext cx="539115" cy="53340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r w:rsidR="00B46A67" w:rsidRPr="00B46A67">
        <w:t xml:space="preserve">Recipe </w:t>
      </w:r>
    </w:p>
    <w:p w14:paraId="1505F015" w14:textId="4C422CD2" w:rsidR="00B46A67" w:rsidRDefault="00B46A67" w:rsidP="007C3254">
      <w:pPr>
        <w:pStyle w:val="greybold"/>
        <w:tabs>
          <w:tab w:val="clear" w:pos="20"/>
          <w:tab w:val="clear" w:pos="520"/>
          <w:tab w:val="clear" w:pos="1840"/>
          <w:tab w:val="clear" w:pos="2840"/>
          <w:tab w:val="clear" w:pos="3340"/>
          <w:tab w:val="clear" w:pos="6240"/>
          <w:tab w:val="clear" w:pos="6780"/>
          <w:tab w:val="left" w:pos="709"/>
          <w:tab w:val="left" w:pos="993"/>
          <w:tab w:val="left" w:pos="1418"/>
          <w:tab w:val="left" w:pos="1701"/>
          <w:tab w:val="left" w:pos="2977"/>
          <w:tab w:val="left" w:pos="3261"/>
          <w:tab w:val="left" w:pos="5387"/>
          <w:tab w:val="left" w:pos="5670"/>
        </w:tabs>
      </w:pPr>
      <w:r w:rsidRPr="00B46A67">
        <w:t>A suggested step by step process to achieve learning objectives</w:t>
      </w:r>
    </w:p>
    <w:p w14:paraId="21BE54E0" w14:textId="77777777" w:rsidR="006F70EE" w:rsidRPr="007C3254" w:rsidRDefault="006F70EE" w:rsidP="007C3254">
      <w:pPr>
        <w:pStyle w:val="greybold"/>
        <w:tabs>
          <w:tab w:val="clear" w:pos="20"/>
          <w:tab w:val="clear" w:pos="520"/>
          <w:tab w:val="clear" w:pos="1840"/>
          <w:tab w:val="clear" w:pos="2840"/>
          <w:tab w:val="clear" w:pos="3340"/>
          <w:tab w:val="clear" w:pos="6240"/>
          <w:tab w:val="clear" w:pos="6780"/>
          <w:tab w:val="left" w:pos="709"/>
          <w:tab w:val="left" w:pos="993"/>
          <w:tab w:val="left" w:pos="1418"/>
          <w:tab w:val="left" w:pos="1701"/>
          <w:tab w:val="left" w:pos="2977"/>
          <w:tab w:val="left" w:pos="3261"/>
          <w:tab w:val="left" w:pos="5387"/>
          <w:tab w:val="left" w:pos="5670"/>
        </w:tabs>
      </w:pPr>
    </w:p>
    <w:p w14:paraId="1FD82235" w14:textId="77777777" w:rsidR="00B46A67" w:rsidRPr="00B46A67" w:rsidRDefault="00B46A67" w:rsidP="00D77E2D">
      <w:pPr>
        <w:widowControl w:val="0"/>
        <w:tabs>
          <w:tab w:val="left" w:pos="709"/>
          <w:tab w:val="left" w:pos="993"/>
          <w:tab w:val="left" w:pos="1418"/>
          <w:tab w:val="left" w:pos="1701"/>
          <w:tab w:val="left" w:pos="2977"/>
          <w:tab w:val="left" w:pos="3261"/>
          <w:tab w:val="left" w:pos="5387"/>
          <w:tab w:val="left" w:pos="5670"/>
        </w:tabs>
        <w:suppressAutoHyphens/>
        <w:autoSpaceDE w:val="0"/>
        <w:autoSpaceDN w:val="0"/>
        <w:adjustRightInd w:val="0"/>
        <w:spacing w:after="0" w:line="260" w:lineRule="atLeast"/>
        <w:ind w:left="1700" w:hanging="1700"/>
        <w:textAlignment w:val="center"/>
        <w:rPr>
          <w:rFonts w:ascii="ArialMT" w:hAnsi="ArialMT" w:cs="ArialMT"/>
          <w:color w:val="000000"/>
          <w:sz w:val="20"/>
          <w:szCs w:val="20"/>
          <w:lang w:val="en-GB"/>
        </w:rPr>
      </w:pPr>
      <w:r w:rsidRPr="00B46A67">
        <w:rPr>
          <w:rFonts w:ascii="Georgia" w:hAnsi="Georgia" w:cs="Georgia"/>
          <w:color w:val="000000"/>
          <w:sz w:val="22"/>
          <w:szCs w:val="22"/>
          <w:lang w:val="en-GB"/>
        </w:rPr>
        <w:t>1</w:t>
      </w:r>
      <w:r w:rsidR="00D77E2D">
        <w:rPr>
          <w:rFonts w:ascii="ArialMT" w:hAnsi="ArialMT" w:cs="ArialMT"/>
          <w:color w:val="000000"/>
          <w:sz w:val="20"/>
          <w:szCs w:val="20"/>
          <w:lang w:val="en-GB"/>
        </w:rPr>
        <w:tab/>
      </w:r>
      <w:r w:rsidR="008040D0">
        <w:rPr>
          <w:rFonts w:ascii="ArialMT" w:hAnsi="ArialMT" w:cs="ArialMT"/>
          <w:color w:val="000000"/>
          <w:sz w:val="20"/>
          <w:szCs w:val="20"/>
          <w:lang w:val="en-GB"/>
        </w:rPr>
        <w:t>Start with</w:t>
      </w:r>
      <w:r w:rsidRPr="00B46A67">
        <w:rPr>
          <w:rFonts w:ascii="ArialMT" w:hAnsi="ArialMT" w:cs="ArialMT"/>
          <w:color w:val="000000"/>
          <w:sz w:val="20"/>
          <w:szCs w:val="20"/>
          <w:lang w:val="en-GB"/>
        </w:rPr>
        <w:t xml:space="preserve"> </w:t>
      </w:r>
      <w:r w:rsidRPr="007A3E24">
        <w:rPr>
          <w:rFonts w:ascii="Arial" w:hAnsi="Arial" w:cs="Arial"/>
          <w:b/>
          <w:bCs/>
          <w:color w:val="ED1C24"/>
          <w:sz w:val="20"/>
          <w:szCs w:val="20"/>
          <w:lang w:val="en-GB"/>
        </w:rPr>
        <w:t>What data is contained in a piece of fruit?</w:t>
      </w:r>
      <w:r w:rsidR="008040D0">
        <w:rPr>
          <w:rFonts w:ascii="Arial" w:hAnsi="Arial" w:cs="Arial"/>
          <w:b/>
          <w:bCs/>
          <w:color w:val="ED1C24"/>
          <w:sz w:val="20"/>
          <w:szCs w:val="20"/>
          <w:lang w:val="en-GB"/>
        </w:rPr>
        <w:t xml:space="preserve"> [Exercise 1]</w:t>
      </w:r>
      <w:r w:rsidRPr="00B46A67">
        <w:rPr>
          <w:rFonts w:ascii="ArialMT" w:hAnsi="ArialMT" w:cs="ArialMT"/>
          <w:color w:val="000000"/>
          <w:sz w:val="20"/>
          <w:szCs w:val="20"/>
          <w:lang w:val="en-GB"/>
        </w:rPr>
        <w:t xml:space="preserve"> exercise to get people thinking about data and context. </w:t>
      </w:r>
    </w:p>
    <w:p w14:paraId="41A51728" w14:textId="77777777" w:rsidR="00B46A67" w:rsidRPr="00B46A67" w:rsidRDefault="00D77E2D" w:rsidP="001E34C2">
      <w:pPr>
        <w:widowControl w:val="0"/>
        <w:tabs>
          <w:tab w:val="left" w:pos="709"/>
          <w:tab w:val="left" w:pos="993"/>
          <w:tab w:val="left" w:pos="1418"/>
          <w:tab w:val="left" w:pos="1701"/>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r>
        <w:rPr>
          <w:rFonts w:ascii="Georgia" w:hAnsi="Georgia" w:cs="Georgia"/>
          <w:color w:val="000000"/>
          <w:sz w:val="22"/>
          <w:szCs w:val="22"/>
          <w:lang w:val="en-GB"/>
        </w:rPr>
        <w:tab/>
      </w:r>
      <w:r>
        <w:rPr>
          <w:rFonts w:ascii="Georgia" w:hAnsi="Georgia" w:cs="Georgia"/>
          <w:color w:val="000000"/>
          <w:sz w:val="22"/>
          <w:szCs w:val="22"/>
          <w:lang w:val="en-GB"/>
        </w:rPr>
        <w:tab/>
      </w:r>
      <w:r>
        <w:rPr>
          <w:rFonts w:ascii="Georgia" w:hAnsi="Georgia" w:cs="Georgia"/>
          <w:color w:val="000000"/>
          <w:sz w:val="22"/>
          <w:szCs w:val="22"/>
          <w:lang w:val="en-GB"/>
        </w:rPr>
        <w:tab/>
      </w:r>
      <w:r w:rsidR="00B46A67" w:rsidRPr="00B46A67">
        <w:rPr>
          <w:rFonts w:ascii="Georgia" w:hAnsi="Georgia" w:cs="Georgia"/>
          <w:color w:val="000000"/>
          <w:sz w:val="22"/>
          <w:szCs w:val="22"/>
          <w:lang w:val="en-GB"/>
        </w:rPr>
        <w:t>2</w:t>
      </w:r>
      <w:r w:rsidR="00B46A67" w:rsidRPr="00B46A67">
        <w:rPr>
          <w:rFonts w:ascii="ArialMT" w:hAnsi="ArialMT" w:cs="ArialMT"/>
          <w:color w:val="000000"/>
          <w:sz w:val="20"/>
          <w:szCs w:val="20"/>
          <w:lang w:val="en-GB"/>
        </w:rPr>
        <w:tab/>
        <w:t xml:space="preserve">Use </w:t>
      </w:r>
      <w:r w:rsidR="00B46A67" w:rsidRPr="007A3E24">
        <w:rPr>
          <w:rFonts w:ascii="Arial" w:hAnsi="Arial" w:cs="Arial"/>
          <w:b/>
          <w:bCs/>
          <w:color w:val="ED1C24"/>
          <w:sz w:val="20"/>
          <w:szCs w:val="20"/>
          <w:lang w:val="en-GB"/>
        </w:rPr>
        <w:t>What is Data?</w:t>
      </w:r>
      <w:r w:rsidR="006160D6">
        <w:rPr>
          <w:rFonts w:ascii="Arial" w:hAnsi="Arial" w:cs="Arial"/>
          <w:b/>
          <w:bCs/>
          <w:color w:val="ED1C24"/>
          <w:sz w:val="20"/>
          <w:szCs w:val="20"/>
          <w:lang w:val="en-GB"/>
        </w:rPr>
        <w:t xml:space="preserve"> [SlideDeck 1]</w:t>
      </w:r>
      <w:r w:rsidR="00B46A67" w:rsidRPr="00B46A67">
        <w:rPr>
          <w:rFonts w:ascii="ArialMT" w:hAnsi="ArialMT" w:cs="ArialMT"/>
          <w:color w:val="000000"/>
          <w:sz w:val="20"/>
          <w:szCs w:val="20"/>
          <w:lang w:val="en-GB"/>
        </w:rPr>
        <w:t xml:space="preserve"> to </w:t>
      </w:r>
      <w:r w:rsidR="00B46A67" w:rsidRPr="001E34C2">
        <w:rPr>
          <w:rFonts w:ascii="Arial" w:hAnsi="Arial" w:cs="Arial"/>
          <w:color w:val="000000"/>
          <w:sz w:val="20"/>
          <w:szCs w:val="20"/>
          <w:lang w:val="en-GB"/>
        </w:rPr>
        <w:t>build</w:t>
      </w:r>
      <w:r w:rsidR="00B46A67" w:rsidRPr="00B46A67">
        <w:rPr>
          <w:rFonts w:ascii="ArialMT" w:hAnsi="ArialMT" w:cs="ArialMT"/>
          <w:color w:val="000000"/>
          <w:sz w:val="20"/>
          <w:szCs w:val="20"/>
          <w:lang w:val="en-GB"/>
        </w:rPr>
        <w:t xml:space="preserve"> an understanding of what data is.</w:t>
      </w:r>
    </w:p>
    <w:p w14:paraId="75763371" w14:textId="77777777" w:rsidR="00B46A67" w:rsidRPr="00B46A67" w:rsidRDefault="00D77E2D" w:rsidP="006160D6">
      <w:pPr>
        <w:widowControl w:val="0"/>
        <w:tabs>
          <w:tab w:val="left" w:pos="709"/>
          <w:tab w:val="left" w:pos="993"/>
          <w:tab w:val="left" w:pos="1418"/>
          <w:tab w:val="left" w:pos="1701"/>
          <w:tab w:val="left" w:pos="2977"/>
          <w:tab w:val="left" w:pos="3261"/>
          <w:tab w:val="left" w:pos="5387"/>
          <w:tab w:val="left" w:pos="5670"/>
        </w:tabs>
        <w:suppressAutoHyphens/>
        <w:autoSpaceDE w:val="0"/>
        <w:autoSpaceDN w:val="0"/>
        <w:adjustRightInd w:val="0"/>
        <w:spacing w:after="0" w:line="260" w:lineRule="atLeast"/>
        <w:ind w:left="1701" w:hanging="1701"/>
        <w:textAlignment w:val="center"/>
        <w:rPr>
          <w:rFonts w:ascii="ArialMT" w:hAnsi="ArialMT" w:cs="ArialMT"/>
          <w:color w:val="000000"/>
          <w:sz w:val="20"/>
          <w:szCs w:val="20"/>
          <w:lang w:val="en-GB"/>
        </w:rPr>
      </w:pPr>
      <w:r>
        <w:rPr>
          <w:rFonts w:ascii="Georgia" w:hAnsi="Georgia" w:cs="Georgia"/>
          <w:color w:val="000000"/>
          <w:sz w:val="22"/>
          <w:szCs w:val="22"/>
          <w:lang w:val="en-GB"/>
        </w:rPr>
        <w:tab/>
      </w:r>
      <w:r>
        <w:rPr>
          <w:rFonts w:ascii="Georgia" w:hAnsi="Georgia" w:cs="Georgia"/>
          <w:color w:val="000000"/>
          <w:sz w:val="22"/>
          <w:szCs w:val="22"/>
          <w:lang w:val="en-GB"/>
        </w:rPr>
        <w:tab/>
      </w:r>
      <w:r>
        <w:rPr>
          <w:rFonts w:ascii="Georgia" w:hAnsi="Georgia" w:cs="Georgia"/>
          <w:color w:val="000000"/>
          <w:sz w:val="22"/>
          <w:szCs w:val="22"/>
          <w:lang w:val="en-GB"/>
        </w:rPr>
        <w:tab/>
      </w:r>
      <w:r w:rsidR="00B46A67" w:rsidRPr="00B46A67">
        <w:rPr>
          <w:rFonts w:ascii="Georgia" w:hAnsi="Georgia" w:cs="Georgia"/>
          <w:color w:val="000000"/>
          <w:sz w:val="22"/>
          <w:szCs w:val="22"/>
          <w:lang w:val="en-GB"/>
        </w:rPr>
        <w:t>3</w:t>
      </w:r>
      <w:r w:rsidR="006160D6">
        <w:rPr>
          <w:rFonts w:ascii="ArialMT" w:hAnsi="ArialMT" w:cs="ArialMT"/>
          <w:color w:val="000000"/>
          <w:sz w:val="20"/>
          <w:szCs w:val="20"/>
          <w:lang w:val="en-GB"/>
        </w:rPr>
        <w:tab/>
        <w:t>Run</w:t>
      </w:r>
      <w:r w:rsidR="00B46A67" w:rsidRPr="00B46A67">
        <w:rPr>
          <w:rFonts w:ascii="ArialMT" w:hAnsi="ArialMT" w:cs="ArialMT"/>
          <w:color w:val="000000"/>
          <w:sz w:val="20"/>
          <w:szCs w:val="20"/>
          <w:lang w:val="en-GB"/>
        </w:rPr>
        <w:t xml:space="preserve"> the </w:t>
      </w:r>
      <w:r w:rsidR="006160D6" w:rsidRPr="006160D6">
        <w:rPr>
          <w:rFonts w:ascii="Arial" w:hAnsi="Arial" w:cs="Arial"/>
          <w:b/>
          <w:bCs/>
          <w:color w:val="FF0000"/>
          <w:sz w:val="20"/>
          <w:szCs w:val="20"/>
          <w:lang w:val="en-GB"/>
        </w:rPr>
        <w:t xml:space="preserve">Data </w:t>
      </w:r>
      <w:r w:rsidR="006160D6">
        <w:rPr>
          <w:rFonts w:ascii="ArialMT" w:hAnsi="ArialMT" w:cs="ArialMT"/>
          <w:b/>
          <w:color w:val="FF0000"/>
          <w:sz w:val="20"/>
          <w:szCs w:val="20"/>
          <w:lang w:val="en-GB"/>
        </w:rPr>
        <w:t>and Information Q &amp;</w:t>
      </w:r>
      <w:r w:rsidR="006160D6" w:rsidRPr="006160D6">
        <w:rPr>
          <w:rFonts w:ascii="ArialMT" w:hAnsi="ArialMT" w:cs="ArialMT"/>
          <w:b/>
          <w:color w:val="FF0000"/>
          <w:sz w:val="20"/>
          <w:szCs w:val="20"/>
          <w:lang w:val="en-GB"/>
        </w:rPr>
        <w:t xml:space="preserve"> A [SlideDeck 2]</w:t>
      </w:r>
      <w:r w:rsidR="006160D6">
        <w:rPr>
          <w:rFonts w:ascii="ArialMT" w:hAnsi="ArialMT" w:cs="ArialMT"/>
          <w:color w:val="000000"/>
          <w:sz w:val="20"/>
          <w:szCs w:val="20"/>
          <w:lang w:val="en-GB"/>
        </w:rPr>
        <w:t xml:space="preserve"> </w:t>
      </w:r>
      <w:r w:rsidR="00B46A67" w:rsidRPr="00B46A67">
        <w:rPr>
          <w:rFonts w:ascii="ArialMT" w:hAnsi="ArialMT" w:cs="ArialMT"/>
          <w:color w:val="000000"/>
          <w:sz w:val="20"/>
          <w:szCs w:val="20"/>
          <w:lang w:val="en-GB"/>
        </w:rPr>
        <w:t>to refine the difference between data and Information further.</w:t>
      </w:r>
    </w:p>
    <w:p w14:paraId="52A0750E" w14:textId="77777777" w:rsidR="00B46A67" w:rsidRPr="00B46A67" w:rsidRDefault="00D77E2D" w:rsidP="00D77E2D">
      <w:pPr>
        <w:widowControl w:val="0"/>
        <w:tabs>
          <w:tab w:val="left" w:pos="709"/>
          <w:tab w:val="left" w:pos="993"/>
          <w:tab w:val="left" w:pos="1418"/>
          <w:tab w:val="left" w:pos="1701"/>
          <w:tab w:val="left" w:pos="2977"/>
          <w:tab w:val="left" w:pos="3261"/>
          <w:tab w:val="left" w:pos="5387"/>
          <w:tab w:val="left" w:pos="5670"/>
        </w:tabs>
        <w:suppressAutoHyphens/>
        <w:autoSpaceDE w:val="0"/>
        <w:autoSpaceDN w:val="0"/>
        <w:adjustRightInd w:val="0"/>
        <w:spacing w:after="0" w:line="260" w:lineRule="atLeast"/>
        <w:ind w:left="1700" w:hanging="1700"/>
        <w:textAlignment w:val="center"/>
        <w:rPr>
          <w:rFonts w:ascii="ArialMT" w:hAnsi="ArialMT" w:cs="ArialMT"/>
          <w:color w:val="000000"/>
          <w:sz w:val="20"/>
          <w:szCs w:val="20"/>
          <w:lang w:val="en-GB"/>
        </w:rPr>
      </w:pPr>
      <w:r>
        <w:rPr>
          <w:rFonts w:ascii="Georgia" w:hAnsi="Georgia" w:cs="Georgia"/>
          <w:color w:val="000000"/>
          <w:sz w:val="22"/>
          <w:szCs w:val="22"/>
          <w:lang w:val="en-GB"/>
        </w:rPr>
        <w:tab/>
      </w:r>
      <w:r>
        <w:rPr>
          <w:rFonts w:ascii="Georgia" w:hAnsi="Georgia" w:cs="Georgia"/>
          <w:color w:val="000000"/>
          <w:sz w:val="22"/>
          <w:szCs w:val="22"/>
          <w:lang w:val="en-GB"/>
        </w:rPr>
        <w:tab/>
      </w:r>
      <w:r>
        <w:rPr>
          <w:rFonts w:ascii="Georgia" w:hAnsi="Georgia" w:cs="Georgia"/>
          <w:color w:val="000000"/>
          <w:sz w:val="22"/>
          <w:szCs w:val="22"/>
          <w:lang w:val="en-GB"/>
        </w:rPr>
        <w:tab/>
      </w:r>
      <w:r w:rsidR="00B46A67" w:rsidRPr="00B46A67">
        <w:rPr>
          <w:rFonts w:ascii="Georgia" w:hAnsi="Georgia" w:cs="Georgia"/>
          <w:color w:val="000000"/>
          <w:sz w:val="22"/>
          <w:szCs w:val="22"/>
          <w:lang w:val="en-GB"/>
        </w:rPr>
        <w:t>4</w:t>
      </w:r>
      <w:r>
        <w:rPr>
          <w:rFonts w:ascii="Georgia" w:hAnsi="Georgia" w:cs="Georgia"/>
          <w:color w:val="000000"/>
          <w:sz w:val="22"/>
          <w:szCs w:val="22"/>
          <w:lang w:val="en-GB"/>
        </w:rPr>
        <w:tab/>
      </w:r>
      <w:r w:rsidR="00CC0B56">
        <w:rPr>
          <w:rFonts w:ascii="ArialMT" w:hAnsi="ArialMT" w:cs="ArialMT"/>
          <w:color w:val="000000"/>
          <w:sz w:val="20"/>
          <w:szCs w:val="20"/>
          <w:lang w:val="en-GB"/>
        </w:rPr>
        <w:tab/>
      </w:r>
      <w:r w:rsidR="00B46A67" w:rsidRPr="00B46A67">
        <w:rPr>
          <w:rFonts w:ascii="ArialMT" w:hAnsi="ArialMT" w:cs="ArialMT"/>
          <w:color w:val="000000"/>
          <w:sz w:val="20"/>
          <w:szCs w:val="20"/>
          <w:lang w:val="en-GB"/>
        </w:rPr>
        <w:t xml:space="preserve">Ask participants to go through </w:t>
      </w:r>
      <w:r w:rsidR="00E56316">
        <w:rPr>
          <w:rFonts w:ascii="Arial" w:hAnsi="Arial" w:cs="Arial"/>
          <w:b/>
          <w:bCs/>
          <w:color w:val="FF0000"/>
          <w:sz w:val="20"/>
          <w:szCs w:val="20"/>
          <w:lang w:val="en-GB"/>
        </w:rPr>
        <w:t>Basic T</w:t>
      </w:r>
      <w:r w:rsidR="00B46A67" w:rsidRPr="006160D6">
        <w:rPr>
          <w:rFonts w:ascii="Arial" w:hAnsi="Arial" w:cs="Arial"/>
          <w:b/>
          <w:bCs/>
          <w:color w:val="FF0000"/>
          <w:sz w:val="20"/>
          <w:szCs w:val="20"/>
          <w:lang w:val="en-GB"/>
        </w:rPr>
        <w:t>ips to Organising and Managing Data in Humanitarian Response</w:t>
      </w:r>
      <w:r w:rsidR="00B46A67" w:rsidRPr="006160D6">
        <w:rPr>
          <w:rFonts w:ascii="ArialMT" w:hAnsi="ArialMT" w:cs="ArialMT"/>
          <w:b/>
          <w:color w:val="FF0000"/>
          <w:sz w:val="20"/>
          <w:szCs w:val="20"/>
          <w:lang w:val="en-GB"/>
        </w:rPr>
        <w:t xml:space="preserve"> </w:t>
      </w:r>
      <w:r w:rsidR="006160D6" w:rsidRPr="006160D6">
        <w:rPr>
          <w:rFonts w:ascii="ArialMT" w:hAnsi="ArialMT" w:cs="ArialMT"/>
          <w:b/>
          <w:color w:val="FF0000"/>
          <w:sz w:val="20"/>
          <w:szCs w:val="20"/>
          <w:lang w:val="en-GB"/>
        </w:rPr>
        <w:t>[SlideDeck 3]</w:t>
      </w:r>
      <w:r w:rsidR="006160D6" w:rsidRPr="006160D6">
        <w:rPr>
          <w:rFonts w:ascii="ArialMT" w:hAnsi="ArialMT" w:cs="ArialMT"/>
          <w:color w:val="FF0000"/>
          <w:sz w:val="20"/>
          <w:szCs w:val="20"/>
          <w:lang w:val="en-GB"/>
        </w:rPr>
        <w:t xml:space="preserve"> </w:t>
      </w:r>
      <w:r w:rsidR="00B46A67" w:rsidRPr="00B46A67">
        <w:rPr>
          <w:rFonts w:ascii="ArialMT" w:hAnsi="ArialMT" w:cs="ArialMT"/>
          <w:color w:val="000000"/>
          <w:sz w:val="20"/>
          <w:szCs w:val="20"/>
          <w:lang w:val="en-GB"/>
        </w:rPr>
        <w:t>in pairs, asking them to make notes about what they would like to learn more about.</w:t>
      </w:r>
    </w:p>
    <w:p w14:paraId="0F292F56" w14:textId="302F77EF" w:rsidR="007C3254" w:rsidRPr="00FA5C0E" w:rsidRDefault="00D77E2D" w:rsidP="00FA5C0E">
      <w:pPr>
        <w:widowControl w:val="0"/>
        <w:tabs>
          <w:tab w:val="left" w:pos="709"/>
          <w:tab w:val="left" w:pos="993"/>
          <w:tab w:val="left" w:pos="1418"/>
          <w:tab w:val="left" w:pos="1701"/>
          <w:tab w:val="left" w:pos="2977"/>
          <w:tab w:val="left" w:pos="3261"/>
          <w:tab w:val="left" w:pos="5387"/>
          <w:tab w:val="left" w:pos="5670"/>
        </w:tabs>
        <w:suppressAutoHyphens/>
        <w:autoSpaceDE w:val="0"/>
        <w:autoSpaceDN w:val="0"/>
        <w:adjustRightInd w:val="0"/>
        <w:spacing w:after="0" w:line="260" w:lineRule="atLeast"/>
        <w:ind w:left="1700" w:hanging="1700"/>
        <w:textAlignment w:val="center"/>
        <w:rPr>
          <w:rFonts w:ascii="ArialMT" w:hAnsi="ArialMT" w:cs="ArialMT"/>
          <w:color w:val="000000"/>
          <w:sz w:val="20"/>
          <w:szCs w:val="20"/>
          <w:lang w:val="en-GB"/>
        </w:rPr>
      </w:pPr>
      <w:r>
        <w:rPr>
          <w:rFonts w:ascii="Georgia" w:hAnsi="Georgia" w:cs="Georgia"/>
          <w:color w:val="000000"/>
          <w:sz w:val="22"/>
          <w:szCs w:val="22"/>
          <w:lang w:val="en-GB"/>
        </w:rPr>
        <w:tab/>
      </w:r>
      <w:r>
        <w:rPr>
          <w:rFonts w:ascii="Georgia" w:hAnsi="Georgia" w:cs="Georgia"/>
          <w:color w:val="000000"/>
          <w:sz w:val="22"/>
          <w:szCs w:val="22"/>
          <w:lang w:val="en-GB"/>
        </w:rPr>
        <w:tab/>
      </w:r>
      <w:r>
        <w:rPr>
          <w:rFonts w:ascii="Georgia" w:hAnsi="Georgia" w:cs="Georgia"/>
          <w:color w:val="000000"/>
          <w:sz w:val="22"/>
          <w:szCs w:val="22"/>
          <w:lang w:val="en-GB"/>
        </w:rPr>
        <w:tab/>
      </w:r>
      <w:r w:rsidR="00B46A67" w:rsidRPr="00B46A67">
        <w:rPr>
          <w:rFonts w:ascii="Georgia" w:hAnsi="Georgia" w:cs="Georgia"/>
          <w:color w:val="000000"/>
          <w:sz w:val="22"/>
          <w:szCs w:val="22"/>
          <w:lang w:val="en-GB"/>
        </w:rPr>
        <w:t>5</w:t>
      </w:r>
      <w:r w:rsidR="00CC0B56">
        <w:rPr>
          <w:rFonts w:ascii="ArialMT" w:hAnsi="ArialMT" w:cs="ArialMT"/>
          <w:color w:val="000000"/>
          <w:sz w:val="20"/>
          <w:szCs w:val="20"/>
          <w:lang w:val="en-GB"/>
        </w:rPr>
        <w:tab/>
      </w:r>
      <w:r>
        <w:rPr>
          <w:rFonts w:ascii="ArialMT" w:hAnsi="ArialMT" w:cs="ArialMT"/>
          <w:color w:val="000000"/>
          <w:sz w:val="20"/>
          <w:szCs w:val="20"/>
          <w:lang w:val="en-GB"/>
        </w:rPr>
        <w:tab/>
      </w:r>
      <w:r w:rsidR="00B46A67" w:rsidRPr="00B46A67">
        <w:rPr>
          <w:rFonts w:ascii="ArialMT" w:hAnsi="ArialMT" w:cs="ArialMT"/>
          <w:color w:val="000000"/>
          <w:sz w:val="20"/>
          <w:szCs w:val="20"/>
          <w:lang w:val="en-GB"/>
        </w:rPr>
        <w:t xml:space="preserve">Finish with a large group discussion with participants talking about how they see data helping them in their work and what they want to learn more about. </w:t>
      </w:r>
    </w:p>
    <w:p w14:paraId="483AA487" w14:textId="52EDFDA9" w:rsidR="00D77E2D" w:rsidRDefault="00535A6A" w:rsidP="00D77E2D">
      <w:pPr>
        <w:pStyle w:val="subhead"/>
        <w:tabs>
          <w:tab w:val="clear" w:pos="520"/>
          <w:tab w:val="left" w:pos="709"/>
          <w:tab w:val="left" w:pos="993"/>
          <w:tab w:val="left" w:pos="1418"/>
          <w:tab w:val="left" w:pos="1701"/>
          <w:tab w:val="left" w:pos="2977"/>
          <w:tab w:val="left" w:pos="3261"/>
          <w:tab w:val="left" w:pos="5387"/>
          <w:tab w:val="left" w:pos="5670"/>
        </w:tabs>
        <w:rPr>
          <w:rFonts w:ascii="ArialMT" w:hAnsi="ArialMT"/>
        </w:rPr>
      </w:pPr>
      <w:r>
        <w:rPr>
          <w:noProof/>
          <w:lang w:val="en-US" w:eastAsia="en-US"/>
        </w:rPr>
        <w:drawing>
          <wp:anchor distT="0" distB="0" distL="114300" distR="114300" simplePos="0" relativeHeight="251659264" behindDoc="1" locked="0" layoutInCell="1" allowOverlap="1" wp14:anchorId="438D2C70" wp14:editId="19EEAE57">
            <wp:simplePos x="0" y="0"/>
            <wp:positionH relativeFrom="column">
              <wp:posOffset>0</wp:posOffset>
            </wp:positionH>
            <wp:positionV relativeFrom="paragraph">
              <wp:posOffset>89112</wp:posOffset>
            </wp:positionV>
            <wp:extent cx="539115" cy="557530"/>
            <wp:effectExtent l="0" t="0" r="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gred.jpg"/>
                    <pic:cNvPicPr/>
                  </pic:nvPicPr>
                  <pic:blipFill>
                    <a:blip r:embed="rId9">
                      <a:extLst>
                        <a:ext uri="{28A0092B-C50C-407E-A947-70E740481C1C}">
                          <a14:useLocalDpi xmlns:a14="http://schemas.microsoft.com/office/drawing/2010/main" val="0"/>
                        </a:ext>
                      </a:extLst>
                    </a:blip>
                    <a:stretch>
                      <a:fillRect/>
                    </a:stretch>
                  </pic:blipFill>
                  <pic:spPr>
                    <a:xfrm>
                      <a:off x="0" y="0"/>
                      <a:ext cx="539115" cy="557530"/>
                    </a:xfrm>
                    <a:prstGeom prst="rect">
                      <a:avLst/>
                    </a:prstGeom>
                  </pic:spPr>
                </pic:pic>
              </a:graphicData>
            </a:graphic>
            <wp14:sizeRelH relativeFrom="page">
              <wp14:pctWidth>0</wp14:pctWidth>
            </wp14:sizeRelH>
            <wp14:sizeRelV relativeFrom="page">
              <wp14:pctHeight>0</wp14:pctHeight>
            </wp14:sizeRelV>
          </wp:anchor>
        </w:drawing>
      </w:r>
    </w:p>
    <w:p w14:paraId="0CC6B9AB" w14:textId="77777777" w:rsidR="00B46A67" w:rsidRPr="00B46A67" w:rsidRDefault="0001149F" w:rsidP="00D77E2D">
      <w:pPr>
        <w:pStyle w:val="subhead"/>
        <w:tabs>
          <w:tab w:val="clear" w:pos="520"/>
          <w:tab w:val="left" w:pos="709"/>
          <w:tab w:val="left" w:pos="993"/>
          <w:tab w:val="left" w:pos="1418"/>
          <w:tab w:val="left" w:pos="1701"/>
          <w:tab w:val="left" w:pos="2977"/>
          <w:tab w:val="left" w:pos="3261"/>
          <w:tab w:val="left" w:pos="5387"/>
          <w:tab w:val="left" w:pos="5670"/>
        </w:tabs>
      </w:pPr>
      <w:r>
        <w:tab/>
      </w:r>
      <w:r>
        <w:tab/>
      </w:r>
      <w:r>
        <w:tab/>
      </w:r>
      <w:r w:rsidR="00B46A67" w:rsidRPr="00B46A67">
        <w:t>Ingredients</w:t>
      </w:r>
    </w:p>
    <w:p w14:paraId="6D6F2D5D" w14:textId="1E18303D" w:rsidR="00FA5C0E" w:rsidRPr="00350769" w:rsidRDefault="00FA5C0E" w:rsidP="00FA5C0E">
      <w:pPr>
        <w:pStyle w:val="greybold"/>
        <w:ind w:left="1418"/>
        <w:rPr>
          <w:rFonts w:ascii="Times New Roman" w:hAnsi="Times New Roman"/>
          <w:sz w:val="24"/>
          <w:szCs w:val="24"/>
        </w:rPr>
      </w:pPr>
      <w:r w:rsidRPr="00350769">
        <w:t xml:space="preserve">Pick and choose ingredients to create your own recipe. Do you have an ingredient we’re missing? </w:t>
      </w:r>
      <w:r>
        <w:t xml:space="preserve">Send an email to </w:t>
      </w:r>
      <w:r w:rsidR="00BE734C">
        <w:t>data.literacy</w:t>
      </w:r>
      <w:r w:rsidRPr="00350769">
        <w:t>@ifrc.org.</w:t>
      </w:r>
    </w:p>
    <w:p w14:paraId="2DA2E370" w14:textId="77777777" w:rsidR="0037309E" w:rsidRDefault="0037309E" w:rsidP="0037309E">
      <w:pPr>
        <w:pStyle w:val="greybold"/>
        <w:tabs>
          <w:tab w:val="clear" w:pos="20"/>
          <w:tab w:val="clear" w:pos="520"/>
          <w:tab w:val="clear" w:pos="1840"/>
          <w:tab w:val="clear" w:pos="2840"/>
          <w:tab w:val="clear" w:pos="3340"/>
          <w:tab w:val="clear" w:pos="6240"/>
          <w:tab w:val="clear" w:pos="6780"/>
          <w:tab w:val="left" w:pos="709"/>
          <w:tab w:val="left" w:pos="993"/>
          <w:tab w:val="left" w:pos="1418"/>
          <w:tab w:val="left" w:pos="1701"/>
          <w:tab w:val="left" w:pos="2977"/>
          <w:tab w:val="left" w:pos="3261"/>
          <w:tab w:val="left" w:pos="5387"/>
          <w:tab w:val="left" w:pos="5670"/>
        </w:tabs>
        <w:rPr>
          <w:rFonts w:ascii="Arial-BoldMT" w:hAnsi="Arial-BoldMT" w:cs="Arial-BoldMT"/>
          <w:b w:val="0"/>
          <w:bCs w:val="0"/>
          <w:color w:val="000000"/>
        </w:rPr>
      </w:pPr>
      <w:r>
        <w:tab/>
      </w:r>
      <w:r>
        <w:tab/>
      </w:r>
    </w:p>
    <w:p w14:paraId="5CFC0A9D" w14:textId="77777777" w:rsidR="0037309E" w:rsidRPr="007A3E24" w:rsidRDefault="0037309E" w:rsidP="0037309E">
      <w:pPr>
        <w:pStyle w:val="head4blackbold"/>
      </w:pPr>
      <w:r>
        <w:rPr>
          <w:rFonts w:ascii="Wingdings-Regular" w:hAnsi="Wingdings-Regular" w:cs="Wingdings-Regular"/>
          <w:noProof/>
          <w:color w:val="ED1C24"/>
          <w:sz w:val="16"/>
          <w:szCs w:val="16"/>
          <w:lang w:val="en-US" w:eastAsia="en-US"/>
        </w:rPr>
        <w:drawing>
          <wp:anchor distT="0" distB="0" distL="114300" distR="114300" simplePos="0" relativeHeight="251663360" behindDoc="1" locked="0" layoutInCell="1" allowOverlap="1" wp14:anchorId="4C301B73" wp14:editId="6C99F2A0">
            <wp:simplePos x="0" y="0"/>
            <wp:positionH relativeFrom="column">
              <wp:posOffset>35560</wp:posOffset>
            </wp:positionH>
            <wp:positionV relativeFrom="paragraph">
              <wp:posOffset>11430</wp:posOffset>
            </wp:positionV>
            <wp:extent cx="359410" cy="35941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ercise.jpg"/>
                    <pic:cNvPicPr/>
                  </pic:nvPicPr>
                  <pic:blipFill>
                    <a:blip r:embed="rId10">
                      <a:extLst>
                        <a:ext uri="{28A0092B-C50C-407E-A947-70E740481C1C}">
                          <a14:useLocalDpi xmlns:a14="http://schemas.microsoft.com/office/drawing/2010/main" val="0"/>
                        </a:ext>
                      </a:extLst>
                    </a:blip>
                    <a:stretch>
                      <a:fillRect/>
                    </a:stretch>
                  </pic:blipFill>
                  <pic:spPr>
                    <a:xfrm>
                      <a:off x="0" y="0"/>
                      <a:ext cx="359410" cy="359410"/>
                    </a:xfrm>
                    <a:prstGeom prst="rect">
                      <a:avLst/>
                    </a:prstGeom>
                  </pic:spPr>
                </pic:pic>
              </a:graphicData>
            </a:graphic>
            <wp14:sizeRelH relativeFrom="page">
              <wp14:pctWidth>0</wp14:pctWidth>
            </wp14:sizeRelH>
            <wp14:sizeRelV relativeFrom="page">
              <wp14:pctHeight>0</wp14:pctHeight>
            </wp14:sizeRelV>
          </wp:anchor>
        </w:drawing>
      </w:r>
      <w:r>
        <w:tab/>
      </w:r>
      <w:r>
        <w:tab/>
      </w:r>
      <w:r>
        <w:tab/>
      </w:r>
      <w:r w:rsidRPr="007A3E24">
        <w:t>Exercises</w:t>
      </w:r>
    </w:p>
    <w:p w14:paraId="052176DD" w14:textId="6A3B108A" w:rsidR="0037309E" w:rsidRPr="007C3254" w:rsidRDefault="0037309E" w:rsidP="0037309E">
      <w:pPr>
        <w:pStyle w:val="greybold"/>
        <w:tabs>
          <w:tab w:val="clear" w:pos="1840"/>
          <w:tab w:val="left" w:pos="1418"/>
        </w:tabs>
      </w:pPr>
      <w:r>
        <w:tab/>
      </w:r>
      <w:r>
        <w:tab/>
        <w:t xml:space="preserve">    </w:t>
      </w:r>
      <w:r>
        <w:tab/>
      </w:r>
      <w:r w:rsidRPr="00B46A67">
        <w:t>Short, disc</w:t>
      </w:r>
      <w:r>
        <w:t>rete social learning experiences</w:t>
      </w:r>
    </w:p>
    <w:p w14:paraId="7F4D15D8" w14:textId="77777777" w:rsidR="006F70EE" w:rsidRDefault="0047644B" w:rsidP="006160D6">
      <w:pPr>
        <w:widowControl w:val="0"/>
        <w:tabs>
          <w:tab w:val="left" w:pos="709"/>
          <w:tab w:val="left" w:pos="993"/>
          <w:tab w:val="left" w:pos="1418"/>
          <w:tab w:val="left" w:pos="1701"/>
          <w:tab w:val="left" w:pos="2977"/>
          <w:tab w:val="left" w:pos="3261"/>
          <w:tab w:val="left" w:pos="5387"/>
          <w:tab w:val="left" w:pos="5670"/>
        </w:tabs>
        <w:suppressAutoHyphens/>
        <w:autoSpaceDE w:val="0"/>
        <w:autoSpaceDN w:val="0"/>
        <w:adjustRightInd w:val="0"/>
        <w:spacing w:after="0" w:line="260" w:lineRule="atLeast"/>
        <w:ind w:left="1700" w:hanging="1700"/>
        <w:textAlignment w:val="center"/>
        <w:rPr>
          <w:rFonts w:ascii="Wingdings-Regular" w:hAnsi="Wingdings-Regular" w:cs="Wingdings-Regular"/>
          <w:color w:val="ED1C24"/>
          <w:sz w:val="16"/>
          <w:szCs w:val="16"/>
          <w:lang w:val="en-GB"/>
        </w:rPr>
      </w:pP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p>
    <w:p w14:paraId="5C0628C9" w14:textId="15AB9032" w:rsidR="00B46A67" w:rsidRPr="006160D6" w:rsidRDefault="006F70EE" w:rsidP="006160D6">
      <w:pPr>
        <w:widowControl w:val="0"/>
        <w:tabs>
          <w:tab w:val="left" w:pos="709"/>
          <w:tab w:val="left" w:pos="993"/>
          <w:tab w:val="left" w:pos="1418"/>
          <w:tab w:val="left" w:pos="1701"/>
          <w:tab w:val="left" w:pos="2977"/>
          <w:tab w:val="left" w:pos="3261"/>
          <w:tab w:val="left" w:pos="5387"/>
          <w:tab w:val="left" w:pos="5670"/>
        </w:tabs>
        <w:suppressAutoHyphens/>
        <w:autoSpaceDE w:val="0"/>
        <w:autoSpaceDN w:val="0"/>
        <w:adjustRightInd w:val="0"/>
        <w:spacing w:after="0" w:line="260" w:lineRule="atLeast"/>
        <w:ind w:left="1700" w:hanging="1700"/>
        <w:textAlignment w:val="center"/>
        <w:rPr>
          <w:rFonts w:ascii="ArialMT" w:hAnsi="ArialMT" w:cs="ArialMT"/>
          <w:color w:val="000000"/>
          <w:sz w:val="20"/>
          <w:szCs w:val="20"/>
          <w:lang w:val="en-GB"/>
        </w:rPr>
      </w:pP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r w:rsidR="00B46A67" w:rsidRPr="00B46A67">
        <w:rPr>
          <w:rFonts w:ascii="Wingdings-Regular" w:hAnsi="Wingdings-Regular" w:cs="Wingdings-Regular"/>
          <w:color w:val="ED1C24"/>
          <w:sz w:val="16"/>
          <w:szCs w:val="16"/>
          <w:lang w:val="en-GB"/>
        </w:rPr>
        <w:t></w:t>
      </w:r>
      <w:r w:rsidR="00B46A67" w:rsidRPr="00B46A67">
        <w:rPr>
          <w:rFonts w:ascii="ArialMT" w:hAnsi="ArialMT" w:cs="ArialMT"/>
          <w:color w:val="000000"/>
          <w:sz w:val="20"/>
          <w:szCs w:val="20"/>
          <w:lang w:val="en-GB"/>
        </w:rPr>
        <w:tab/>
      </w:r>
      <w:r w:rsidR="006160D6" w:rsidRPr="007A3E24">
        <w:rPr>
          <w:rFonts w:ascii="Arial" w:hAnsi="Arial" w:cs="Arial"/>
          <w:b/>
          <w:bCs/>
          <w:color w:val="ED1C24"/>
          <w:sz w:val="20"/>
          <w:szCs w:val="20"/>
          <w:lang w:val="en-GB"/>
        </w:rPr>
        <w:t>What data is contained in a piece of fruit?</w:t>
      </w:r>
      <w:r w:rsidR="006160D6">
        <w:rPr>
          <w:rFonts w:ascii="Arial" w:hAnsi="Arial" w:cs="Arial"/>
          <w:b/>
          <w:bCs/>
          <w:color w:val="ED1C24"/>
          <w:sz w:val="20"/>
          <w:szCs w:val="20"/>
          <w:lang w:val="en-GB"/>
        </w:rPr>
        <w:t xml:space="preserve"> [Exercise 1]</w:t>
      </w:r>
      <w:r w:rsidR="006160D6" w:rsidRPr="00B46A67">
        <w:rPr>
          <w:rFonts w:ascii="ArialMT" w:hAnsi="ArialMT" w:cs="ArialMT"/>
          <w:color w:val="000000"/>
          <w:sz w:val="20"/>
          <w:szCs w:val="20"/>
          <w:lang w:val="en-GB"/>
        </w:rPr>
        <w:t xml:space="preserve"> </w:t>
      </w:r>
      <w:r w:rsidR="00B46A67" w:rsidRPr="00B46A67">
        <w:rPr>
          <w:rFonts w:ascii="ArialMT" w:hAnsi="ArialMT" w:cs="ArialMT"/>
          <w:color w:val="000000"/>
          <w:sz w:val="20"/>
          <w:szCs w:val="20"/>
          <w:lang w:val="en-GB"/>
        </w:rPr>
        <w:t xml:space="preserve">An ‘intro to data exercise’ that shows how data is everywhere. </w:t>
      </w:r>
    </w:p>
    <w:p w14:paraId="73577E9C" w14:textId="3EEE58A4" w:rsidR="00B46A67" w:rsidRPr="00B46A67" w:rsidRDefault="0037309E" w:rsidP="00D77E2D">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after="0" w:line="288" w:lineRule="auto"/>
        <w:textAlignment w:val="center"/>
        <w:rPr>
          <w:rFonts w:ascii="ArialMT" w:hAnsi="ArialMT" w:cs="ArialMT"/>
          <w:color w:val="000000"/>
          <w:sz w:val="20"/>
          <w:szCs w:val="20"/>
          <w:lang w:val="en-GB"/>
        </w:rPr>
      </w:pPr>
      <w:r>
        <w:rPr>
          <w:noProof/>
          <w:lang w:eastAsia="en-US"/>
        </w:rPr>
        <w:drawing>
          <wp:anchor distT="0" distB="0" distL="114300" distR="114300" simplePos="0" relativeHeight="251665408" behindDoc="1" locked="0" layoutInCell="1" allowOverlap="1" wp14:anchorId="0B07DB80" wp14:editId="540AC8F7">
            <wp:simplePos x="0" y="0"/>
            <wp:positionH relativeFrom="column">
              <wp:posOffset>10795</wp:posOffset>
            </wp:positionH>
            <wp:positionV relativeFrom="paragraph">
              <wp:posOffset>177800</wp:posOffset>
            </wp:positionV>
            <wp:extent cx="360000" cy="36000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deck.jpg"/>
                    <pic:cNvPicPr/>
                  </pic:nvPicPr>
                  <pic:blipFill>
                    <a:blip r:embed="rId1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page">
              <wp14:pctWidth>0</wp14:pctWidth>
            </wp14:sizeRelH>
            <wp14:sizeRelV relativeFrom="page">
              <wp14:pctHeight>0</wp14:pctHeight>
            </wp14:sizeRelV>
          </wp:anchor>
        </w:drawing>
      </w:r>
    </w:p>
    <w:p w14:paraId="3269D07C" w14:textId="297314B6" w:rsidR="0037309E" w:rsidRPr="007A3E24" w:rsidRDefault="0047644B" w:rsidP="0037309E">
      <w:pPr>
        <w:pStyle w:val="head4blackbold"/>
      </w:pPr>
      <w:r>
        <w:tab/>
      </w:r>
      <w:r w:rsidR="0037309E">
        <w:tab/>
      </w:r>
      <w:r w:rsidR="0037309E">
        <w:tab/>
        <w:t>Slidedeck</w:t>
      </w:r>
    </w:p>
    <w:p w14:paraId="15F139E4" w14:textId="71C788FB" w:rsidR="00B46A67" w:rsidRDefault="0037309E" w:rsidP="007C3254">
      <w:pPr>
        <w:pStyle w:val="greybold"/>
        <w:tabs>
          <w:tab w:val="clear" w:pos="20"/>
          <w:tab w:val="clear" w:pos="520"/>
          <w:tab w:val="clear" w:pos="1840"/>
          <w:tab w:val="clear" w:pos="2840"/>
          <w:tab w:val="clear" w:pos="3340"/>
          <w:tab w:val="clear" w:pos="6240"/>
          <w:tab w:val="clear" w:pos="6780"/>
          <w:tab w:val="left" w:pos="709"/>
          <w:tab w:val="left" w:pos="993"/>
          <w:tab w:val="left" w:pos="1418"/>
          <w:tab w:val="left" w:pos="1701"/>
          <w:tab w:val="left" w:pos="2977"/>
          <w:tab w:val="left" w:pos="3261"/>
          <w:tab w:val="left" w:pos="5387"/>
          <w:tab w:val="left" w:pos="5670"/>
        </w:tabs>
      </w:pPr>
      <w:r>
        <w:tab/>
      </w:r>
      <w:r>
        <w:tab/>
      </w:r>
      <w:r>
        <w:tab/>
      </w:r>
      <w:r w:rsidR="00B46A67" w:rsidRPr="007A3E24">
        <w:t>Distilled information for use as standalone or parts of presentations.</w:t>
      </w:r>
    </w:p>
    <w:p w14:paraId="0EDEF594" w14:textId="77777777" w:rsidR="006F70EE" w:rsidRPr="007C3254" w:rsidRDefault="006F70EE" w:rsidP="007C3254">
      <w:pPr>
        <w:pStyle w:val="greybold"/>
        <w:tabs>
          <w:tab w:val="clear" w:pos="20"/>
          <w:tab w:val="clear" w:pos="520"/>
          <w:tab w:val="clear" w:pos="1840"/>
          <w:tab w:val="clear" w:pos="2840"/>
          <w:tab w:val="clear" w:pos="3340"/>
          <w:tab w:val="clear" w:pos="6240"/>
          <w:tab w:val="clear" w:pos="6780"/>
          <w:tab w:val="left" w:pos="709"/>
          <w:tab w:val="left" w:pos="993"/>
          <w:tab w:val="left" w:pos="1418"/>
          <w:tab w:val="left" w:pos="1701"/>
          <w:tab w:val="left" w:pos="2977"/>
          <w:tab w:val="left" w:pos="3261"/>
          <w:tab w:val="left" w:pos="5387"/>
          <w:tab w:val="left" w:pos="5670"/>
        </w:tabs>
        <w:rPr>
          <w:i/>
          <w:iCs/>
        </w:rPr>
      </w:pPr>
    </w:p>
    <w:p w14:paraId="6246A91B" w14:textId="77777777" w:rsidR="00B46A67" w:rsidRDefault="00D77E2D" w:rsidP="00D77E2D">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after="0" w:line="288" w:lineRule="auto"/>
        <w:ind w:left="1701" w:hanging="860"/>
        <w:textAlignment w:val="center"/>
        <w:rPr>
          <w:rFonts w:ascii="ArialMT" w:hAnsi="ArialMT" w:cs="ArialMT"/>
          <w:color w:val="000000"/>
          <w:sz w:val="20"/>
          <w:szCs w:val="20"/>
          <w:lang w:val="en-GB"/>
        </w:rPr>
      </w:pP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r w:rsidR="00B46A67" w:rsidRPr="00B46A67">
        <w:rPr>
          <w:rFonts w:ascii="Wingdings-Regular" w:hAnsi="Wingdings-Regular" w:cs="Wingdings-Regular"/>
          <w:color w:val="ED1C24"/>
          <w:sz w:val="16"/>
          <w:szCs w:val="16"/>
          <w:lang w:val="en-GB"/>
        </w:rPr>
        <w:t></w:t>
      </w:r>
      <w:r w:rsidR="00CC0B56">
        <w:rPr>
          <w:rFonts w:ascii="ArialMT" w:hAnsi="ArialMT" w:cs="ArialMT"/>
          <w:color w:val="000000"/>
          <w:sz w:val="20"/>
          <w:szCs w:val="20"/>
          <w:lang w:val="en-GB"/>
        </w:rPr>
        <w:tab/>
      </w:r>
      <w:r w:rsidR="006160D6" w:rsidRPr="007A3E24">
        <w:rPr>
          <w:rFonts w:ascii="Arial" w:hAnsi="Arial" w:cs="Arial"/>
          <w:b/>
          <w:bCs/>
          <w:color w:val="ED1C24"/>
          <w:sz w:val="20"/>
          <w:szCs w:val="20"/>
          <w:lang w:val="en-GB"/>
        </w:rPr>
        <w:t>What is Data?</w:t>
      </w:r>
      <w:r w:rsidR="006160D6">
        <w:rPr>
          <w:rFonts w:ascii="Arial" w:hAnsi="Arial" w:cs="Arial"/>
          <w:b/>
          <w:bCs/>
          <w:color w:val="ED1C24"/>
          <w:sz w:val="20"/>
          <w:szCs w:val="20"/>
          <w:lang w:val="en-GB"/>
        </w:rPr>
        <w:t xml:space="preserve"> [SlideDeck 1]</w:t>
      </w:r>
      <w:r w:rsidR="006160D6" w:rsidRPr="00B46A67">
        <w:rPr>
          <w:rFonts w:ascii="ArialMT" w:hAnsi="ArialMT" w:cs="ArialMT"/>
          <w:color w:val="000000"/>
          <w:sz w:val="20"/>
          <w:szCs w:val="20"/>
          <w:lang w:val="en-GB"/>
        </w:rPr>
        <w:t xml:space="preserve"> </w:t>
      </w:r>
      <w:r w:rsidR="00B46A67" w:rsidRPr="00B46A67">
        <w:rPr>
          <w:rFonts w:ascii="ArialMT" w:hAnsi="ArialMT" w:cs="ArialMT"/>
          <w:color w:val="000000"/>
          <w:sz w:val="20"/>
          <w:szCs w:val="20"/>
          <w:lang w:val="en-GB"/>
        </w:rPr>
        <w:t xml:space="preserve">A short deck that provides a definition and an overview of how data gets turned into information. </w:t>
      </w:r>
    </w:p>
    <w:p w14:paraId="4BD26360" w14:textId="77777777" w:rsidR="006160D6" w:rsidRPr="00B46A67" w:rsidRDefault="006160D6" w:rsidP="00D77E2D">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after="0" w:line="288" w:lineRule="auto"/>
        <w:ind w:left="1701" w:hanging="860"/>
        <w:textAlignment w:val="center"/>
        <w:rPr>
          <w:rFonts w:ascii="ArialMT" w:hAnsi="ArialMT" w:cs="ArialMT"/>
          <w:color w:val="000000"/>
          <w:sz w:val="20"/>
          <w:szCs w:val="20"/>
          <w:lang w:val="en-GB"/>
        </w:rPr>
      </w:pP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r w:rsidRPr="00B46A67">
        <w:rPr>
          <w:rFonts w:ascii="Wingdings-Regular" w:hAnsi="Wingdings-Regular" w:cs="Wingdings-Regular"/>
          <w:color w:val="ED1C24"/>
          <w:sz w:val="16"/>
          <w:szCs w:val="16"/>
          <w:lang w:val="en-GB"/>
        </w:rPr>
        <w:t></w:t>
      </w:r>
      <w:r w:rsidRPr="00B46A67">
        <w:rPr>
          <w:rFonts w:ascii="ArialMT" w:hAnsi="ArialMT" w:cs="ArialMT"/>
          <w:color w:val="000000"/>
          <w:sz w:val="20"/>
          <w:szCs w:val="20"/>
          <w:lang w:val="en-GB"/>
        </w:rPr>
        <w:tab/>
      </w:r>
      <w:r w:rsidRPr="006160D6">
        <w:rPr>
          <w:rFonts w:ascii="Arial" w:hAnsi="Arial" w:cs="Arial"/>
          <w:b/>
          <w:bCs/>
          <w:color w:val="FF0000"/>
          <w:sz w:val="20"/>
          <w:szCs w:val="20"/>
          <w:lang w:val="en-GB"/>
        </w:rPr>
        <w:t xml:space="preserve">Data </w:t>
      </w:r>
      <w:r>
        <w:rPr>
          <w:rFonts w:ascii="ArialMT" w:hAnsi="ArialMT" w:cs="ArialMT"/>
          <w:b/>
          <w:color w:val="FF0000"/>
          <w:sz w:val="20"/>
          <w:szCs w:val="20"/>
          <w:lang w:val="en-GB"/>
        </w:rPr>
        <w:t>and Information Q &amp;</w:t>
      </w:r>
      <w:r w:rsidRPr="006160D6">
        <w:rPr>
          <w:rFonts w:ascii="ArialMT" w:hAnsi="ArialMT" w:cs="ArialMT"/>
          <w:b/>
          <w:color w:val="FF0000"/>
          <w:sz w:val="20"/>
          <w:szCs w:val="20"/>
          <w:lang w:val="en-GB"/>
        </w:rPr>
        <w:t xml:space="preserve"> A [SlideDeck 2]</w:t>
      </w:r>
      <w:r>
        <w:rPr>
          <w:rFonts w:ascii="ArialMT" w:hAnsi="ArialMT" w:cs="ArialMT"/>
          <w:color w:val="000000"/>
          <w:sz w:val="20"/>
          <w:szCs w:val="20"/>
          <w:lang w:val="en-GB"/>
        </w:rPr>
        <w:t xml:space="preserve"> </w:t>
      </w:r>
      <w:r w:rsidRPr="00B46A67">
        <w:rPr>
          <w:rFonts w:ascii="ArialMT" w:hAnsi="ArialMT" w:cs="ArialMT"/>
          <w:color w:val="000000"/>
          <w:sz w:val="20"/>
          <w:szCs w:val="20"/>
          <w:lang w:val="en-GB"/>
        </w:rPr>
        <w:t>Quiz on the difference between data and information.</w:t>
      </w:r>
    </w:p>
    <w:p w14:paraId="613B294C" w14:textId="77777777" w:rsidR="00B46A67" w:rsidRPr="00181680" w:rsidRDefault="00D35E93" w:rsidP="00181680">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after="0" w:line="288" w:lineRule="auto"/>
        <w:ind w:left="1701" w:hanging="1701"/>
        <w:textAlignment w:val="center"/>
        <w:rPr>
          <w:rFonts w:ascii="Arial-BoldMT" w:hAnsi="Arial-BoldMT" w:cs="Arial-BoldMT"/>
          <w:b/>
          <w:bCs/>
          <w:color w:val="ED1C24"/>
          <w:sz w:val="20"/>
          <w:szCs w:val="20"/>
          <w:lang w:val="en-GB"/>
        </w:rPr>
      </w:pP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r w:rsidR="00B46A67" w:rsidRPr="00B46A67">
        <w:rPr>
          <w:rFonts w:ascii="Wingdings-Regular" w:hAnsi="Wingdings-Regular" w:cs="Wingdings-Regular"/>
          <w:color w:val="ED1C24"/>
          <w:sz w:val="16"/>
          <w:szCs w:val="16"/>
          <w:lang w:val="en-GB"/>
        </w:rPr>
        <w:t></w:t>
      </w:r>
      <w:r w:rsidR="00B46A67" w:rsidRPr="00B46A67">
        <w:rPr>
          <w:rFonts w:ascii="ArialMT" w:hAnsi="ArialMT" w:cs="ArialMT"/>
          <w:color w:val="000000"/>
          <w:sz w:val="20"/>
          <w:szCs w:val="20"/>
          <w:lang w:val="en-GB"/>
        </w:rPr>
        <w:tab/>
      </w:r>
      <w:r w:rsidR="00E56316" w:rsidRPr="00E56316">
        <w:rPr>
          <w:rFonts w:ascii="ArialMT" w:hAnsi="ArialMT" w:cs="ArialMT"/>
          <w:b/>
          <w:color w:val="FF0000"/>
          <w:sz w:val="20"/>
          <w:szCs w:val="20"/>
          <w:lang w:val="en-GB"/>
        </w:rPr>
        <w:t xml:space="preserve">Basic </w:t>
      </w:r>
      <w:r w:rsidR="00181680" w:rsidRPr="00E56316">
        <w:rPr>
          <w:rFonts w:ascii="Arial" w:hAnsi="Arial" w:cs="Arial"/>
          <w:b/>
          <w:bCs/>
          <w:color w:val="FF0000"/>
          <w:sz w:val="20"/>
          <w:szCs w:val="20"/>
          <w:lang w:val="en-GB"/>
        </w:rPr>
        <w:t>Tips</w:t>
      </w:r>
      <w:r w:rsidR="00181680" w:rsidRPr="006160D6">
        <w:rPr>
          <w:rFonts w:ascii="Arial" w:hAnsi="Arial" w:cs="Arial"/>
          <w:b/>
          <w:bCs/>
          <w:color w:val="FF0000"/>
          <w:sz w:val="20"/>
          <w:szCs w:val="20"/>
          <w:lang w:val="en-GB"/>
        </w:rPr>
        <w:t xml:space="preserve"> to Organising and Managing Data in Humanitarian Response</w:t>
      </w:r>
      <w:r w:rsidR="00181680" w:rsidRPr="006160D6">
        <w:rPr>
          <w:rFonts w:ascii="ArialMT" w:hAnsi="ArialMT" w:cs="ArialMT"/>
          <w:b/>
          <w:color w:val="FF0000"/>
          <w:sz w:val="20"/>
          <w:szCs w:val="20"/>
          <w:lang w:val="en-GB"/>
        </w:rPr>
        <w:t xml:space="preserve"> [SlideDeck 3]</w:t>
      </w:r>
      <w:r w:rsidR="00181680">
        <w:rPr>
          <w:rFonts w:ascii="Arial-BoldMT" w:hAnsi="Arial-BoldMT" w:cs="Arial-BoldMT"/>
          <w:b/>
          <w:bCs/>
          <w:color w:val="ED1C24"/>
          <w:sz w:val="20"/>
          <w:szCs w:val="20"/>
          <w:lang w:val="en-GB"/>
        </w:rPr>
        <w:t xml:space="preserve"> </w:t>
      </w:r>
      <w:r w:rsidR="00B46A67" w:rsidRPr="00B46A67">
        <w:rPr>
          <w:rFonts w:ascii="ArialMT" w:hAnsi="ArialMT" w:cs="ArialMT"/>
          <w:color w:val="000000"/>
          <w:sz w:val="20"/>
          <w:szCs w:val="20"/>
          <w:lang w:val="en-GB"/>
        </w:rPr>
        <w:t>Practical tips for collecting and managin</w:t>
      </w:r>
      <w:r w:rsidR="001A7027">
        <w:rPr>
          <w:rFonts w:ascii="ArialMT" w:hAnsi="ArialMT" w:cs="ArialMT"/>
          <w:color w:val="000000"/>
          <w:sz w:val="20"/>
          <w:szCs w:val="20"/>
          <w:lang w:val="en-GB"/>
        </w:rPr>
        <w:t>g data in humanitarian response</w:t>
      </w:r>
      <w:r w:rsidR="00B46A67" w:rsidRPr="00B46A67">
        <w:rPr>
          <w:rFonts w:ascii="ArialMT" w:hAnsi="ArialMT" w:cs="ArialMT"/>
          <w:color w:val="000000"/>
          <w:sz w:val="20"/>
          <w:szCs w:val="20"/>
          <w:lang w:val="en-GB"/>
        </w:rPr>
        <w:t>.</w:t>
      </w:r>
    </w:p>
    <w:p w14:paraId="35AC3721" w14:textId="77777777" w:rsidR="00181680" w:rsidRPr="00B46A67" w:rsidRDefault="00181680" w:rsidP="00D77E2D">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after="0" w:line="288" w:lineRule="auto"/>
        <w:textAlignment w:val="center"/>
        <w:rPr>
          <w:rFonts w:ascii="ArialMT" w:hAnsi="ArialMT" w:cs="ArialMT"/>
          <w:color w:val="000000"/>
          <w:sz w:val="20"/>
          <w:szCs w:val="20"/>
          <w:lang w:val="en-GB"/>
        </w:rPr>
      </w:pP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r w:rsidRPr="00B46A67">
        <w:rPr>
          <w:rFonts w:ascii="Wingdings-Regular" w:hAnsi="Wingdings-Regular" w:cs="Wingdings-Regular"/>
          <w:color w:val="ED1C24"/>
          <w:sz w:val="16"/>
          <w:szCs w:val="16"/>
          <w:lang w:val="en-GB"/>
        </w:rPr>
        <w:t></w:t>
      </w:r>
      <w:r w:rsidRPr="00B46A67">
        <w:rPr>
          <w:rFonts w:ascii="ArialMT" w:hAnsi="ArialMT" w:cs="ArialMT"/>
          <w:color w:val="000000"/>
          <w:sz w:val="20"/>
          <w:szCs w:val="20"/>
          <w:lang w:val="en-GB"/>
        </w:rPr>
        <w:tab/>
      </w:r>
      <w:r w:rsidRPr="007A3E24">
        <w:rPr>
          <w:rFonts w:ascii="Arial" w:hAnsi="Arial" w:cs="Arial"/>
          <w:b/>
          <w:bCs/>
          <w:color w:val="ED1C24"/>
          <w:sz w:val="20"/>
          <w:szCs w:val="20"/>
          <w:lang w:val="en-GB"/>
        </w:rPr>
        <w:t>Why Data Matters</w:t>
      </w:r>
      <w:r>
        <w:rPr>
          <w:rFonts w:ascii="Arial" w:hAnsi="Arial" w:cs="Arial"/>
          <w:b/>
          <w:bCs/>
          <w:color w:val="ED1C24"/>
          <w:sz w:val="20"/>
          <w:szCs w:val="20"/>
          <w:lang w:val="en-GB"/>
        </w:rPr>
        <w:t xml:space="preserve"> [SlideDeck 4]</w:t>
      </w:r>
      <w:r w:rsidRPr="00B46A67">
        <w:rPr>
          <w:rFonts w:ascii="Arial-BoldMT" w:hAnsi="Arial-BoldMT" w:cs="Arial-BoldMT"/>
          <w:b/>
          <w:bCs/>
          <w:color w:val="ED1C24"/>
          <w:sz w:val="20"/>
          <w:szCs w:val="20"/>
          <w:lang w:val="en-GB"/>
        </w:rPr>
        <w:t>.</w:t>
      </w:r>
      <w:r w:rsidRPr="00B46A67">
        <w:rPr>
          <w:rFonts w:ascii="ArialMT" w:hAnsi="ArialMT" w:cs="ArialMT"/>
          <w:color w:val="000000"/>
          <w:sz w:val="20"/>
          <w:szCs w:val="20"/>
          <w:lang w:val="en-GB"/>
        </w:rPr>
        <w:t xml:space="preserve"> </w:t>
      </w:r>
      <w:r>
        <w:rPr>
          <w:rFonts w:ascii="ArialMT" w:hAnsi="ArialMT" w:cs="ArialMT"/>
          <w:color w:val="000000"/>
          <w:sz w:val="20"/>
          <w:szCs w:val="20"/>
          <w:lang w:val="en-GB"/>
        </w:rPr>
        <w:t>Provides</w:t>
      </w:r>
      <w:r w:rsidRPr="00B46A67">
        <w:rPr>
          <w:rFonts w:ascii="ArialMT" w:hAnsi="ArialMT" w:cs="ArialMT"/>
          <w:color w:val="000000"/>
          <w:sz w:val="20"/>
          <w:szCs w:val="20"/>
          <w:lang w:val="en-GB"/>
        </w:rPr>
        <w:t xml:space="preserve"> context for data use within IFRC</w:t>
      </w:r>
    </w:p>
    <w:p w14:paraId="2ACBC3C2" w14:textId="77777777" w:rsidR="00B46A67" w:rsidRPr="00B46A67" w:rsidRDefault="00D35E93" w:rsidP="00F11F9E">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after="0" w:line="288" w:lineRule="auto"/>
        <w:ind w:left="1701" w:hanging="1701"/>
        <w:textAlignment w:val="center"/>
        <w:rPr>
          <w:rFonts w:ascii="ArialMT" w:hAnsi="ArialMT" w:cs="ArialMT"/>
          <w:color w:val="000000"/>
          <w:sz w:val="20"/>
          <w:szCs w:val="20"/>
          <w:lang w:val="en-GB"/>
        </w:rPr>
      </w:pP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r w:rsidR="00B46A67" w:rsidRPr="00B46A67">
        <w:rPr>
          <w:rFonts w:ascii="Wingdings-Regular" w:hAnsi="Wingdings-Regular" w:cs="Wingdings-Regular"/>
          <w:color w:val="ED1C24"/>
          <w:sz w:val="16"/>
          <w:szCs w:val="16"/>
          <w:lang w:val="en-GB"/>
        </w:rPr>
        <w:t></w:t>
      </w:r>
      <w:r w:rsidR="00B46A67" w:rsidRPr="00B46A67">
        <w:rPr>
          <w:rFonts w:ascii="ArialMT" w:hAnsi="ArialMT" w:cs="ArialMT"/>
          <w:color w:val="000000"/>
          <w:sz w:val="20"/>
          <w:szCs w:val="20"/>
          <w:lang w:val="en-GB"/>
        </w:rPr>
        <w:tab/>
      </w:r>
      <w:r w:rsidR="00B46A67" w:rsidRPr="007A3E24">
        <w:rPr>
          <w:rFonts w:ascii="Arial" w:hAnsi="Arial" w:cs="Arial"/>
          <w:b/>
          <w:bCs/>
          <w:color w:val="ED1C24"/>
          <w:sz w:val="20"/>
          <w:szCs w:val="20"/>
          <w:lang w:val="en-GB"/>
        </w:rPr>
        <w:t>Data Basics</w:t>
      </w:r>
      <w:r w:rsidR="00181680">
        <w:rPr>
          <w:rFonts w:ascii="Arial" w:hAnsi="Arial" w:cs="Arial"/>
          <w:b/>
          <w:bCs/>
          <w:color w:val="ED1C24"/>
          <w:sz w:val="20"/>
          <w:szCs w:val="20"/>
          <w:lang w:val="en-GB"/>
        </w:rPr>
        <w:t xml:space="preserve"> [SlideDeck 5]</w:t>
      </w:r>
      <w:r w:rsidR="00B46A67" w:rsidRPr="007A3E24">
        <w:rPr>
          <w:rFonts w:ascii="Arial" w:hAnsi="Arial" w:cs="Arial"/>
          <w:b/>
          <w:bCs/>
          <w:color w:val="ED1C24"/>
          <w:sz w:val="20"/>
          <w:szCs w:val="20"/>
          <w:lang w:val="en-GB"/>
        </w:rPr>
        <w:t>.</w:t>
      </w:r>
      <w:r w:rsidR="00D7296C">
        <w:rPr>
          <w:rFonts w:ascii="ArialMT" w:hAnsi="ArialMT" w:cs="ArialMT"/>
          <w:color w:val="000000"/>
          <w:sz w:val="20"/>
          <w:szCs w:val="20"/>
          <w:lang w:val="en-GB"/>
        </w:rPr>
        <w:t xml:space="preserve"> A F</w:t>
      </w:r>
      <w:r w:rsidR="00B46A67" w:rsidRPr="00B46A67">
        <w:rPr>
          <w:rFonts w:ascii="ArialMT" w:hAnsi="ArialMT" w:cs="ArialMT"/>
          <w:color w:val="000000"/>
          <w:sz w:val="20"/>
          <w:szCs w:val="20"/>
          <w:lang w:val="en-GB"/>
        </w:rPr>
        <w:t>rench language version of the Why Data Matters slide deck.</w:t>
      </w:r>
    </w:p>
    <w:p w14:paraId="2BAF48F5" w14:textId="03D41672" w:rsidR="0037309E" w:rsidRDefault="0047644B" w:rsidP="00D77E2D">
      <w:pPr>
        <w:widowControl w:val="0"/>
        <w:tabs>
          <w:tab w:val="left" w:pos="709"/>
          <w:tab w:val="left" w:pos="993"/>
          <w:tab w:val="left" w:pos="1418"/>
          <w:tab w:val="left" w:pos="1701"/>
          <w:tab w:val="left" w:pos="2977"/>
          <w:tab w:val="left" w:pos="3261"/>
          <w:tab w:val="left" w:pos="5387"/>
          <w:tab w:val="left" w:pos="5670"/>
        </w:tabs>
        <w:suppressAutoHyphens/>
        <w:autoSpaceDE w:val="0"/>
        <w:autoSpaceDN w:val="0"/>
        <w:adjustRightInd w:val="0"/>
        <w:spacing w:after="0" w:line="260" w:lineRule="atLeast"/>
        <w:textAlignment w:val="center"/>
        <w:rPr>
          <w:rFonts w:ascii="Arial" w:hAnsi="Arial" w:cs="Arial"/>
          <w:b/>
          <w:bCs/>
          <w:color w:val="000000"/>
          <w:lang w:val="en-GB"/>
        </w:rPr>
      </w:pPr>
      <w:r>
        <w:rPr>
          <w:rFonts w:ascii="Arial" w:hAnsi="Arial" w:cs="Arial"/>
          <w:b/>
          <w:bCs/>
          <w:color w:val="000000"/>
          <w:lang w:val="en-GB"/>
        </w:rPr>
        <w:tab/>
      </w:r>
    </w:p>
    <w:p w14:paraId="2900E56E" w14:textId="7771E4AC" w:rsidR="00F11F9E" w:rsidRPr="0037309E" w:rsidRDefault="0037309E" w:rsidP="0037309E">
      <w:pPr>
        <w:pStyle w:val="head4blackbold"/>
        <w:rPr>
          <w:rFonts w:ascii="Arial-ItalicMT" w:hAnsi="Arial-ItalicMT" w:cs="Arial-ItalicMT"/>
          <w:i/>
          <w:iCs/>
          <w:szCs w:val="20"/>
        </w:rPr>
      </w:pPr>
      <w:r>
        <w:rPr>
          <w:rFonts w:ascii="Arial-ItalicMT" w:hAnsi="Arial-ItalicMT" w:cs="Arial-ItalicMT"/>
          <w:i/>
          <w:iCs/>
          <w:noProof/>
          <w:sz w:val="20"/>
          <w:szCs w:val="20"/>
          <w:lang w:eastAsia="en-US"/>
        </w:rPr>
        <w:drawing>
          <wp:anchor distT="0" distB="0" distL="114300" distR="114300" simplePos="0" relativeHeight="251661312" behindDoc="1" locked="0" layoutInCell="1" allowOverlap="1" wp14:anchorId="4EBB0165" wp14:editId="60AB5382">
            <wp:simplePos x="0" y="0"/>
            <wp:positionH relativeFrom="column">
              <wp:posOffset>118225</wp:posOffset>
            </wp:positionH>
            <wp:positionV relativeFrom="paragraph">
              <wp:posOffset>43665</wp:posOffset>
            </wp:positionV>
            <wp:extent cx="349200" cy="360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s.jpg"/>
                    <pic:cNvPicPr/>
                  </pic:nvPicPr>
                  <pic:blipFill>
                    <a:blip r:embed="rId12">
                      <a:extLst>
                        <a:ext uri="{28A0092B-C50C-407E-A947-70E740481C1C}">
                          <a14:useLocalDpi xmlns:a14="http://schemas.microsoft.com/office/drawing/2010/main" val="0"/>
                        </a:ext>
                      </a:extLst>
                    </a:blip>
                    <a:stretch>
                      <a:fillRect/>
                    </a:stretch>
                  </pic:blipFill>
                  <pic:spPr>
                    <a:xfrm>
                      <a:off x="0" y="0"/>
                      <a:ext cx="349200" cy="360000"/>
                    </a:xfrm>
                    <a:prstGeom prst="rect">
                      <a:avLst/>
                    </a:prstGeom>
                  </pic:spPr>
                </pic:pic>
              </a:graphicData>
            </a:graphic>
            <wp14:sizeRelH relativeFrom="page">
              <wp14:pctWidth>0</wp14:pctWidth>
            </wp14:sizeRelH>
            <wp14:sizeRelV relativeFrom="page">
              <wp14:pctHeight>0</wp14:pctHeight>
            </wp14:sizeRelV>
          </wp:anchor>
        </w:drawing>
      </w:r>
      <w:r>
        <w:tab/>
      </w:r>
      <w:r>
        <w:tab/>
      </w:r>
      <w:r>
        <w:tab/>
        <w:t>Next Steps</w:t>
      </w:r>
    </w:p>
    <w:p w14:paraId="39BD97AD" w14:textId="0A699BF3" w:rsidR="006F70EE" w:rsidRDefault="00A75806" w:rsidP="00A75806">
      <w:pPr>
        <w:pStyle w:val="greybold"/>
        <w:tabs>
          <w:tab w:val="left" w:pos="709"/>
          <w:tab w:val="left" w:pos="993"/>
          <w:tab w:val="left" w:pos="1418"/>
          <w:tab w:val="left" w:pos="1701"/>
          <w:tab w:val="left" w:pos="2977"/>
          <w:tab w:val="left" w:pos="3261"/>
          <w:tab w:val="left" w:pos="5387"/>
          <w:tab w:val="left" w:pos="5670"/>
        </w:tabs>
      </w:pPr>
      <w:r>
        <w:tab/>
      </w:r>
      <w:r>
        <w:tab/>
      </w:r>
      <w:r>
        <w:tab/>
      </w:r>
      <w:r>
        <w:tab/>
      </w:r>
      <w:r w:rsidR="00F11F9E">
        <w:tab/>
      </w:r>
      <w:r w:rsidRPr="00A75806">
        <w:t>Other relevant modu</w:t>
      </w:r>
      <w:r>
        <w:t>les from the data playbook beta:</w:t>
      </w:r>
      <w:bookmarkStart w:id="0" w:name="_GoBack"/>
      <w:bookmarkEnd w:id="0"/>
    </w:p>
    <w:p w14:paraId="72FB372F" w14:textId="77777777" w:rsidR="006F70EE" w:rsidRPr="00EA47E3" w:rsidRDefault="006F70EE" w:rsidP="00EA47E3">
      <w:pPr>
        <w:pStyle w:val="greybold"/>
        <w:tabs>
          <w:tab w:val="clear" w:pos="20"/>
          <w:tab w:val="clear" w:pos="520"/>
          <w:tab w:val="clear" w:pos="1840"/>
          <w:tab w:val="clear" w:pos="2840"/>
          <w:tab w:val="clear" w:pos="3340"/>
          <w:tab w:val="clear" w:pos="6240"/>
          <w:tab w:val="clear" w:pos="6780"/>
          <w:tab w:val="left" w:pos="709"/>
          <w:tab w:val="left" w:pos="993"/>
          <w:tab w:val="left" w:pos="1418"/>
          <w:tab w:val="left" w:pos="1701"/>
          <w:tab w:val="left" w:pos="2977"/>
          <w:tab w:val="left" w:pos="3261"/>
          <w:tab w:val="left" w:pos="5387"/>
          <w:tab w:val="left" w:pos="5670"/>
        </w:tabs>
      </w:pPr>
    </w:p>
    <w:p w14:paraId="7116EC9D" w14:textId="77777777" w:rsidR="00B46A67" w:rsidRPr="003F029C" w:rsidRDefault="0047644B" w:rsidP="00D77E2D">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after="0"/>
        <w:textAlignment w:val="center"/>
        <w:rPr>
          <w:rFonts w:ascii="ArialMT" w:hAnsi="ArialMT" w:cs="ArialMT"/>
          <w:b/>
          <w:color w:val="000000"/>
          <w:sz w:val="20"/>
          <w:szCs w:val="20"/>
          <w:lang w:val="en-GB"/>
        </w:rPr>
      </w:pP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r w:rsidR="00B46A67" w:rsidRPr="00B46A67">
        <w:rPr>
          <w:rFonts w:ascii="Wingdings-Regular" w:hAnsi="Wingdings-Regular" w:cs="Wingdings-Regular"/>
          <w:color w:val="ED1C24"/>
          <w:sz w:val="16"/>
          <w:szCs w:val="16"/>
          <w:lang w:val="en-GB"/>
        </w:rPr>
        <w:t></w:t>
      </w:r>
      <w:r w:rsidR="00B46A67" w:rsidRPr="00B46A67">
        <w:rPr>
          <w:rFonts w:ascii="ArialMT" w:hAnsi="ArialMT" w:cs="ArialMT"/>
          <w:color w:val="000000"/>
          <w:sz w:val="20"/>
          <w:szCs w:val="20"/>
          <w:lang w:val="en-GB"/>
        </w:rPr>
        <w:tab/>
      </w:r>
      <w:r w:rsidR="00B46A67" w:rsidRPr="003F029C">
        <w:rPr>
          <w:rFonts w:ascii="Arial" w:hAnsi="Arial" w:cs="Arial"/>
          <w:b/>
          <w:bCs/>
          <w:color w:val="FF0000"/>
          <w:sz w:val="20"/>
          <w:szCs w:val="20"/>
          <w:lang w:val="en-GB"/>
        </w:rPr>
        <w:t>How do we build a data-friendly culture?</w:t>
      </w:r>
      <w:r w:rsidR="00B46A67" w:rsidRPr="003F029C">
        <w:rPr>
          <w:rFonts w:ascii="Arial-ItalicMT" w:hAnsi="Arial-ItalicMT" w:cs="Arial-ItalicMT"/>
          <w:b/>
          <w:iCs/>
          <w:color w:val="FF0000"/>
          <w:sz w:val="20"/>
          <w:szCs w:val="20"/>
          <w:lang w:val="en-GB"/>
        </w:rPr>
        <w:t xml:space="preserve"> </w:t>
      </w:r>
      <w:r w:rsidR="003F029C">
        <w:rPr>
          <w:rFonts w:ascii="Arial-ItalicMT" w:hAnsi="Arial-ItalicMT" w:cs="Arial-ItalicMT"/>
          <w:b/>
          <w:iCs/>
          <w:color w:val="FF0000"/>
          <w:sz w:val="20"/>
          <w:szCs w:val="20"/>
          <w:lang w:val="en-GB"/>
        </w:rPr>
        <w:t>[</w:t>
      </w:r>
      <w:r w:rsidR="003F029C" w:rsidRPr="003F029C">
        <w:rPr>
          <w:rFonts w:ascii="Arial-ItalicMT" w:hAnsi="Arial-ItalicMT" w:cs="Arial-ItalicMT"/>
          <w:b/>
          <w:iCs/>
          <w:color w:val="FF0000"/>
          <w:sz w:val="20"/>
          <w:szCs w:val="20"/>
          <w:lang w:val="en-GB"/>
        </w:rPr>
        <w:t>M</w:t>
      </w:r>
      <w:r w:rsidR="003F029C">
        <w:rPr>
          <w:rFonts w:ascii="Arial-ItalicMT" w:hAnsi="Arial-ItalicMT" w:cs="Arial-ItalicMT"/>
          <w:b/>
          <w:iCs/>
          <w:color w:val="FF0000"/>
          <w:sz w:val="20"/>
          <w:szCs w:val="20"/>
          <w:lang w:val="en-GB"/>
        </w:rPr>
        <w:t>odule 2</w:t>
      </w:r>
      <w:r w:rsidR="003F029C" w:rsidRPr="003F029C">
        <w:rPr>
          <w:rFonts w:ascii="Arial-ItalicMT" w:hAnsi="Arial-ItalicMT" w:cs="Arial-ItalicMT"/>
          <w:b/>
          <w:iCs/>
          <w:color w:val="FF0000"/>
          <w:sz w:val="20"/>
          <w:szCs w:val="20"/>
          <w:lang w:val="en-GB"/>
        </w:rPr>
        <w:t>]</w:t>
      </w:r>
    </w:p>
    <w:p w14:paraId="178036F4" w14:textId="377C38D1" w:rsidR="006C70A1" w:rsidRDefault="0047644B" w:rsidP="000759BD">
      <w:pPr>
        <w:pStyle w:val="body"/>
        <w:tabs>
          <w:tab w:val="left" w:pos="709"/>
          <w:tab w:val="left" w:pos="993"/>
          <w:tab w:val="left" w:pos="1418"/>
          <w:tab w:val="left" w:pos="1701"/>
          <w:tab w:val="left" w:pos="2977"/>
          <w:tab w:val="left" w:pos="3261"/>
          <w:tab w:val="left" w:pos="5387"/>
          <w:tab w:val="left" w:pos="5670"/>
        </w:tabs>
        <w:suppressAutoHyphens/>
        <w:spacing w:line="240" w:lineRule="auto"/>
        <w:rPr>
          <w:rFonts w:cs="Arial"/>
          <w:b/>
          <w:bCs/>
          <w:color w:val="FF0000"/>
        </w:rPr>
      </w:pPr>
      <w:r>
        <w:rPr>
          <w:rFonts w:ascii="Wingdings-Regular" w:hAnsi="Wingdings-Regular" w:cs="Wingdings-Regular"/>
          <w:color w:val="ED1C24"/>
          <w:sz w:val="16"/>
          <w:szCs w:val="16"/>
        </w:rPr>
        <w:tab/>
      </w:r>
      <w:r>
        <w:rPr>
          <w:rFonts w:ascii="Wingdings-Regular" w:hAnsi="Wingdings-Regular" w:cs="Wingdings-Regular"/>
          <w:color w:val="ED1C24"/>
          <w:sz w:val="16"/>
          <w:szCs w:val="16"/>
        </w:rPr>
        <w:tab/>
      </w:r>
      <w:r>
        <w:rPr>
          <w:rFonts w:ascii="Wingdings-Regular" w:hAnsi="Wingdings-Regular" w:cs="Wingdings-Regular"/>
          <w:color w:val="ED1C24"/>
          <w:sz w:val="16"/>
          <w:szCs w:val="16"/>
        </w:rPr>
        <w:tab/>
      </w:r>
      <w:r w:rsidR="00B46A67" w:rsidRPr="00B46A67">
        <w:rPr>
          <w:rFonts w:ascii="Wingdings-Regular" w:hAnsi="Wingdings-Regular" w:cs="Wingdings-Regular"/>
          <w:color w:val="ED1C24"/>
          <w:sz w:val="16"/>
          <w:szCs w:val="16"/>
        </w:rPr>
        <w:t></w:t>
      </w:r>
      <w:r w:rsidR="00B46A67" w:rsidRPr="00B46A67">
        <w:rPr>
          <w:rFonts w:ascii="ArialMT" w:hAnsi="ArialMT" w:cs="ArialMT"/>
        </w:rPr>
        <w:tab/>
      </w:r>
      <w:r w:rsidR="00B46A67" w:rsidRPr="00181680">
        <w:rPr>
          <w:rFonts w:cs="Arial"/>
          <w:b/>
          <w:bCs/>
          <w:color w:val="FF0000"/>
        </w:rPr>
        <w:t>How do we build data-driven projects?</w:t>
      </w:r>
      <w:r w:rsidR="003F029C">
        <w:rPr>
          <w:rFonts w:cs="Arial"/>
          <w:b/>
          <w:bCs/>
          <w:color w:val="FF0000"/>
        </w:rPr>
        <w:t xml:space="preserve"> [Module 3]</w:t>
      </w:r>
    </w:p>
    <w:p w14:paraId="339C7C7F" w14:textId="77777777" w:rsidR="004F2057" w:rsidRDefault="004F2057" w:rsidP="000759BD">
      <w:pPr>
        <w:pStyle w:val="body"/>
        <w:tabs>
          <w:tab w:val="left" w:pos="709"/>
          <w:tab w:val="left" w:pos="993"/>
          <w:tab w:val="left" w:pos="1418"/>
          <w:tab w:val="left" w:pos="1701"/>
          <w:tab w:val="left" w:pos="2977"/>
          <w:tab w:val="left" w:pos="3261"/>
          <w:tab w:val="left" w:pos="5387"/>
          <w:tab w:val="left" w:pos="5670"/>
        </w:tabs>
        <w:suppressAutoHyphens/>
        <w:spacing w:line="240" w:lineRule="auto"/>
        <w:rPr>
          <w:rFonts w:cs="Arial"/>
          <w:b/>
          <w:bCs/>
          <w:color w:val="FF0000"/>
        </w:rPr>
      </w:pPr>
    </w:p>
    <w:p w14:paraId="2EE106AA" w14:textId="2A8100E2" w:rsidR="006F70EE" w:rsidRDefault="00EA47E3" w:rsidP="006F70EE">
      <w:pPr>
        <w:pStyle w:val="greybold"/>
        <w:tabs>
          <w:tab w:val="clear" w:pos="20"/>
        </w:tabs>
        <w:ind w:left="1418"/>
        <w:rPr>
          <w:lang w:eastAsia="en-US"/>
        </w:rPr>
      </w:pPr>
      <w:r w:rsidRPr="00EA47E3">
        <w:rPr>
          <w:lang w:eastAsia="en-US"/>
        </w:rPr>
        <w:t>Further readings &amp; resources</w:t>
      </w:r>
    </w:p>
    <w:p w14:paraId="320BACDA" w14:textId="77777777" w:rsidR="006F70EE" w:rsidRPr="007C3254" w:rsidRDefault="006F70EE" w:rsidP="006F70EE">
      <w:pPr>
        <w:pStyle w:val="greybold"/>
        <w:tabs>
          <w:tab w:val="clear" w:pos="20"/>
        </w:tabs>
        <w:ind w:left="1418"/>
        <w:rPr>
          <w:lang w:eastAsia="en-US"/>
        </w:rPr>
      </w:pPr>
    </w:p>
    <w:p w14:paraId="690ACEF8" w14:textId="3198797F" w:rsidR="00912AF8" w:rsidRDefault="00912AF8" w:rsidP="00912AF8">
      <w:pPr>
        <w:pStyle w:val="body"/>
        <w:tabs>
          <w:tab w:val="left" w:pos="709"/>
          <w:tab w:val="left" w:pos="993"/>
          <w:tab w:val="left" w:pos="1418"/>
          <w:tab w:val="left" w:pos="1701"/>
          <w:tab w:val="left" w:pos="2977"/>
          <w:tab w:val="left" w:pos="3261"/>
          <w:tab w:val="left" w:pos="5387"/>
          <w:tab w:val="left" w:pos="5670"/>
        </w:tabs>
        <w:suppressAutoHyphens/>
        <w:spacing w:line="240" w:lineRule="auto"/>
        <w:rPr>
          <w:rFonts w:eastAsia="Times New Roman" w:cs="Arial"/>
          <w:lang w:eastAsia="en-US"/>
        </w:rPr>
      </w:pPr>
      <w:r>
        <w:rPr>
          <w:rFonts w:ascii="Wingdings-Regular" w:hAnsi="Wingdings-Regular" w:cs="Wingdings-Regular"/>
          <w:color w:val="ED1C24"/>
          <w:sz w:val="16"/>
          <w:szCs w:val="16"/>
        </w:rPr>
        <w:tab/>
      </w:r>
      <w:r>
        <w:rPr>
          <w:rFonts w:ascii="Wingdings-Regular" w:hAnsi="Wingdings-Regular" w:cs="Wingdings-Regular"/>
          <w:color w:val="ED1C24"/>
          <w:sz w:val="16"/>
          <w:szCs w:val="16"/>
        </w:rPr>
        <w:tab/>
      </w:r>
      <w:r>
        <w:rPr>
          <w:rFonts w:ascii="Wingdings-Regular" w:hAnsi="Wingdings-Regular" w:cs="Wingdings-Regular"/>
          <w:color w:val="ED1C24"/>
          <w:sz w:val="16"/>
          <w:szCs w:val="16"/>
        </w:rPr>
        <w:tab/>
      </w:r>
      <w:r w:rsidR="00EA47E3" w:rsidRPr="00B46A67">
        <w:rPr>
          <w:rFonts w:ascii="Wingdings-Regular" w:hAnsi="Wingdings-Regular" w:cs="Wingdings-Regular"/>
          <w:color w:val="ED1C24"/>
          <w:sz w:val="16"/>
          <w:szCs w:val="16"/>
        </w:rPr>
        <w:t></w:t>
      </w:r>
      <w:r w:rsidR="00EA47E3">
        <w:rPr>
          <w:rFonts w:ascii="ArialMT" w:hAnsi="ArialMT" w:cs="ArialMT"/>
        </w:rPr>
        <w:t xml:space="preserve"> </w:t>
      </w:r>
      <w:r w:rsidR="00EA47E3">
        <w:rPr>
          <w:rFonts w:cs="Arial"/>
          <w:b/>
          <w:bCs/>
          <w:color w:val="FF0000"/>
        </w:rPr>
        <w:t xml:space="preserve">  </w:t>
      </w:r>
      <w:r w:rsidR="00EA47E3" w:rsidRPr="00EA47E3">
        <w:rPr>
          <w:rFonts w:eastAsia="Times New Roman" w:cs="Arial"/>
          <w:lang w:eastAsia="en-US"/>
        </w:rPr>
        <w:t xml:space="preserve">School of Data, </w:t>
      </w:r>
      <w:hyperlink r:id="rId13" w:history="1">
        <w:r w:rsidR="00707E93" w:rsidRPr="00707E93">
          <w:rPr>
            <w:rStyle w:val="Hyperlink"/>
            <w:rFonts w:eastAsia="Times New Roman" w:cs="Arial"/>
            <w:lang w:eastAsia="en-US"/>
          </w:rPr>
          <w:t>What is Data?</w:t>
        </w:r>
      </w:hyperlink>
    </w:p>
    <w:p w14:paraId="5EB2F43B" w14:textId="6347223A" w:rsidR="00EA47E3" w:rsidRPr="00912AF8" w:rsidRDefault="00912AF8" w:rsidP="00912AF8">
      <w:pPr>
        <w:pStyle w:val="body"/>
        <w:tabs>
          <w:tab w:val="left" w:pos="709"/>
          <w:tab w:val="left" w:pos="993"/>
          <w:tab w:val="left" w:pos="1418"/>
          <w:tab w:val="left" w:pos="1701"/>
          <w:tab w:val="left" w:pos="2977"/>
          <w:tab w:val="left" w:pos="3261"/>
          <w:tab w:val="left" w:pos="5387"/>
          <w:tab w:val="left" w:pos="5670"/>
        </w:tabs>
        <w:suppressAutoHyphens/>
        <w:spacing w:line="240" w:lineRule="auto"/>
        <w:rPr>
          <w:rFonts w:cs="Arial"/>
          <w:b/>
          <w:bCs/>
          <w:color w:val="FF0000"/>
        </w:rPr>
      </w:pPr>
      <w:r>
        <w:rPr>
          <w:rFonts w:eastAsia="Times New Roman" w:cs="Arial"/>
          <w:lang w:eastAsia="en-US"/>
        </w:rPr>
        <w:tab/>
      </w:r>
      <w:r>
        <w:rPr>
          <w:rFonts w:eastAsia="Times New Roman" w:cs="Arial"/>
          <w:lang w:eastAsia="en-US"/>
        </w:rPr>
        <w:tab/>
      </w:r>
      <w:r>
        <w:rPr>
          <w:rFonts w:eastAsia="Times New Roman" w:cs="Arial"/>
          <w:lang w:eastAsia="en-US"/>
        </w:rPr>
        <w:tab/>
      </w:r>
      <w:r w:rsidR="00EA47E3" w:rsidRPr="00B46A67">
        <w:rPr>
          <w:rFonts w:ascii="Wingdings-Regular" w:hAnsi="Wingdings-Regular" w:cs="Wingdings-Regular"/>
          <w:color w:val="ED1C24"/>
          <w:sz w:val="16"/>
          <w:szCs w:val="16"/>
        </w:rPr>
        <w:t></w:t>
      </w:r>
      <w:r>
        <w:rPr>
          <w:rFonts w:cs="Arial"/>
          <w:b/>
          <w:bCs/>
          <w:color w:val="FF0000"/>
        </w:rPr>
        <w:t xml:space="preserve"> </w:t>
      </w:r>
      <w:r w:rsidRPr="00EA47E3">
        <w:rPr>
          <w:rFonts w:eastAsia="Times New Roman" w:cs="Arial"/>
          <w:sz w:val="22"/>
          <w:szCs w:val="22"/>
          <w:lang w:eastAsia="en-US"/>
        </w:rPr>
        <w:t xml:space="preserve"> </w:t>
      </w:r>
      <w:r>
        <w:rPr>
          <w:rFonts w:eastAsia="Times New Roman" w:cs="Arial"/>
          <w:sz w:val="22"/>
          <w:szCs w:val="22"/>
          <w:lang w:eastAsia="en-US"/>
        </w:rPr>
        <w:tab/>
      </w:r>
      <w:r>
        <w:rPr>
          <w:rFonts w:eastAsia="Times New Roman" w:cs="Arial"/>
          <w:lang w:eastAsia="en-US"/>
        </w:rPr>
        <w:t>Simon Johns</w:t>
      </w:r>
      <w:r w:rsidR="00EA47E3" w:rsidRPr="00EA47E3">
        <w:rPr>
          <w:rFonts w:eastAsia="Times New Roman" w:cs="Arial"/>
          <w:lang w:eastAsia="en-US"/>
        </w:rPr>
        <w:t xml:space="preserve">on, British Red Cross, </w:t>
      </w:r>
      <w:hyperlink r:id="rId14" w:anchor="/frontcover" w:history="1">
        <w:r w:rsidR="00EA47E3" w:rsidRPr="00912AF8">
          <w:rPr>
            <w:rFonts w:eastAsia="Times New Roman" w:cs="Arial"/>
            <w:color w:val="1155CC"/>
            <w:u w:val="single"/>
            <w:lang w:eastAsia="en-US"/>
          </w:rPr>
          <w:t>50 Humanitarian IM Tips</w:t>
        </w:r>
      </w:hyperlink>
    </w:p>
    <w:sectPr w:rsidR="00EA47E3" w:rsidRPr="00912AF8" w:rsidSect="00F11F9E">
      <w:headerReference w:type="even" r:id="rId15"/>
      <w:headerReference w:type="default" r:id="rId16"/>
      <w:footerReference w:type="even" r:id="rId17"/>
      <w:footerReference w:type="default" r:id="rId18"/>
      <w:headerReference w:type="first" r:id="rId19"/>
      <w:footerReference w:type="first" r:id="rId20"/>
      <w:pgSz w:w="11900" w:h="16820"/>
      <w:pgMar w:top="554" w:right="1134" w:bottom="709" w:left="1134" w:header="0" w:footer="232"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16068" w14:textId="77777777" w:rsidR="00393F2C" w:rsidRDefault="00393F2C" w:rsidP="00FA154E">
      <w:pPr>
        <w:spacing w:after="0"/>
      </w:pPr>
      <w:r>
        <w:separator/>
      </w:r>
    </w:p>
  </w:endnote>
  <w:endnote w:type="continuationSeparator" w:id="0">
    <w:p w14:paraId="1C612091" w14:textId="77777777" w:rsidR="00393F2C" w:rsidRDefault="00393F2C" w:rsidP="00FA1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ellMT">
    <w:altName w:val="Bell MT"/>
    <w:panose1 w:val="020B0604020202020204"/>
    <w:charset w:val="4D"/>
    <w:family w:val="auto"/>
    <w:notTrueType/>
    <w:pitch w:val="default"/>
    <w:sig w:usb0="00000003" w:usb1="00000000" w:usb2="00000000" w:usb3="00000000" w:csb0="00000001" w:csb1="00000000"/>
  </w:font>
  <w:font w:name="Arial-BoldMT">
    <w:altName w:val="Arial"/>
    <w:panose1 w:val="020B0604020202020204"/>
    <w:charset w:val="4D"/>
    <w:family w:val="auto"/>
    <w:notTrueType/>
    <w:pitch w:val="default"/>
    <w:sig w:usb0="00000003" w:usb1="00000000" w:usb2="00000000" w:usb3="00000000" w:csb0="00000001" w:csb1="00000000"/>
  </w:font>
  <w:font w:name="Lato-Regular">
    <w:altName w:val="Times New Roman"/>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ItalicMT">
    <w:altName w:val="Arial"/>
    <w:panose1 w:val="020B0604020202020204"/>
    <w:charset w:val="4D"/>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Bold">
    <w:altName w:val="Helvetica"/>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628E5" w14:textId="77777777" w:rsidR="001E34C2" w:rsidRDefault="001E34C2" w:rsidP="007345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BBB654" w14:textId="77777777" w:rsidR="001E34C2" w:rsidRDefault="001E34C2" w:rsidP="007345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33959" w14:textId="77777777" w:rsidR="001E34C2" w:rsidRDefault="001E34C2" w:rsidP="007345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773D2">
      <w:rPr>
        <w:rStyle w:val="PageNumber"/>
        <w:noProof/>
      </w:rPr>
      <w:t>1</w:t>
    </w:r>
    <w:r>
      <w:rPr>
        <w:rStyle w:val="PageNumber"/>
      </w:rPr>
      <w:fldChar w:fldCharType="end"/>
    </w:r>
  </w:p>
  <w:p w14:paraId="3C6BC3AE" w14:textId="77777777" w:rsidR="001E34C2" w:rsidRDefault="001E34C2" w:rsidP="00734513">
    <w:pPr>
      <w:pStyle w:val="Footer"/>
      <w:ind w:right="360"/>
    </w:pPr>
    <w:r w:rsidRPr="0008165E">
      <w:rPr>
        <w:noProof/>
        <w:lang w:eastAsia="en-US"/>
      </w:rPr>
      <w:drawing>
        <wp:inline distT="0" distB="0" distL="0" distR="0" wp14:anchorId="020ED70A" wp14:editId="0E5C56F4">
          <wp:extent cx="2287633" cy="269858"/>
          <wp:effectExtent l="0" t="0" r="0" b="1016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287633" cy="269858"/>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B4F8A" w14:textId="77777777" w:rsidR="00475C63" w:rsidRDefault="00475C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5648F" w14:textId="77777777" w:rsidR="00393F2C" w:rsidRDefault="00393F2C" w:rsidP="00FA154E">
      <w:pPr>
        <w:spacing w:after="0"/>
      </w:pPr>
      <w:r>
        <w:separator/>
      </w:r>
    </w:p>
  </w:footnote>
  <w:footnote w:type="continuationSeparator" w:id="0">
    <w:p w14:paraId="772F4A10" w14:textId="77777777" w:rsidR="00393F2C" w:rsidRDefault="00393F2C" w:rsidP="00FA15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9DB10" w14:textId="77777777" w:rsidR="00475C63" w:rsidRDefault="00475C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FFC77" w14:textId="77777777" w:rsidR="001E34C2" w:rsidRDefault="001E34C2" w:rsidP="00FA154E">
    <w:pPr>
      <w:pStyle w:val="Header"/>
      <w:tabs>
        <w:tab w:val="clear" w:pos="4320"/>
        <w:tab w:val="clear" w:pos="8640"/>
      </w:tabs>
      <w:rPr>
        <w:rFonts w:ascii="Arial" w:hAnsi="Arial"/>
        <w:caps/>
        <w:color w:val="595959" w:themeColor="text1" w:themeTint="A6"/>
        <w:sz w:val="18"/>
        <w:szCs w:val="18"/>
      </w:rPr>
    </w:pPr>
  </w:p>
  <w:p w14:paraId="4D453659" w14:textId="00418CC7" w:rsidR="001E34C2" w:rsidRPr="00FA154E" w:rsidRDefault="001E34C2" w:rsidP="00FA154E">
    <w:pPr>
      <w:pStyle w:val="Header"/>
      <w:tabs>
        <w:tab w:val="clear" w:pos="4320"/>
        <w:tab w:val="clear" w:pos="8640"/>
      </w:tabs>
      <w:jc w:val="right"/>
      <w:rPr>
        <w:rFonts w:ascii="Arial" w:hAnsi="Arial"/>
        <w:caps/>
        <w:color w:val="595959" w:themeColor="text1" w:themeTint="A6"/>
        <w:sz w:val="18"/>
        <w:szCs w:val="18"/>
      </w:rPr>
    </w:pPr>
    <w:r>
      <w:rPr>
        <w:rFonts w:ascii="Arial" w:hAnsi="Arial"/>
        <w:caps/>
        <w:color w:val="595959" w:themeColor="text1" w:themeTint="A6"/>
        <w:sz w:val="18"/>
        <w:szCs w:val="18"/>
      </w:rPr>
      <w:tab/>
      <w:t xml:space="preserve">        </w:t>
    </w:r>
    <w:r w:rsidR="00475C63">
      <w:rPr>
        <w:rFonts w:ascii="Arial" w:hAnsi="Arial"/>
        <w:caps/>
        <w:color w:val="595959" w:themeColor="text1" w:themeTint="A6"/>
        <w:sz w:val="18"/>
        <w:szCs w:val="18"/>
      </w:rPr>
      <w:t>DATA PLAYBOOK:</w:t>
    </w:r>
    <w:r w:rsidRPr="00FA154E">
      <w:rPr>
        <w:rFonts w:ascii="Arial" w:hAnsi="Arial"/>
        <w:caps/>
        <w:color w:val="595959" w:themeColor="text1" w:themeTint="A6"/>
        <w:sz w:val="18"/>
        <w:szCs w:val="18"/>
      </w:rPr>
      <w:t xml:space="preserve"> module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1383B" w14:textId="77777777" w:rsidR="00475C63" w:rsidRDefault="00475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2A5CB3"/>
    <w:multiLevelType w:val="multilevel"/>
    <w:tmpl w:val="3132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defaultTabStop w:val="9639"/>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A38"/>
    <w:rsid w:val="0001149F"/>
    <w:rsid w:val="000155DC"/>
    <w:rsid w:val="00060778"/>
    <w:rsid w:val="000673B8"/>
    <w:rsid w:val="00070DEB"/>
    <w:rsid w:val="000759BD"/>
    <w:rsid w:val="0008165E"/>
    <w:rsid w:val="001030D2"/>
    <w:rsid w:val="00126A85"/>
    <w:rsid w:val="0016646E"/>
    <w:rsid w:val="001773D2"/>
    <w:rsid w:val="00181680"/>
    <w:rsid w:val="001A7027"/>
    <w:rsid w:val="001C4B69"/>
    <w:rsid w:val="001C6605"/>
    <w:rsid w:val="001E34C2"/>
    <w:rsid w:val="0024620E"/>
    <w:rsid w:val="0025304C"/>
    <w:rsid w:val="00255E5F"/>
    <w:rsid w:val="002E3252"/>
    <w:rsid w:val="00310114"/>
    <w:rsid w:val="0037309E"/>
    <w:rsid w:val="00393F2C"/>
    <w:rsid w:val="003961C0"/>
    <w:rsid w:val="003A0BF0"/>
    <w:rsid w:val="003A396E"/>
    <w:rsid w:val="003C4CAC"/>
    <w:rsid w:val="003D3249"/>
    <w:rsid w:val="003F029C"/>
    <w:rsid w:val="003F77E3"/>
    <w:rsid w:val="004055C4"/>
    <w:rsid w:val="0044315E"/>
    <w:rsid w:val="00451AE2"/>
    <w:rsid w:val="00475C63"/>
    <w:rsid w:val="0047644B"/>
    <w:rsid w:val="004C0D25"/>
    <w:rsid w:val="004F2057"/>
    <w:rsid w:val="00527639"/>
    <w:rsid w:val="00535A6A"/>
    <w:rsid w:val="00577709"/>
    <w:rsid w:val="006160D6"/>
    <w:rsid w:val="0061748E"/>
    <w:rsid w:val="00630C85"/>
    <w:rsid w:val="0065024C"/>
    <w:rsid w:val="0067609D"/>
    <w:rsid w:val="006A3401"/>
    <w:rsid w:val="006B3EE9"/>
    <w:rsid w:val="006B78E1"/>
    <w:rsid w:val="006C70A1"/>
    <w:rsid w:val="006E1E95"/>
    <w:rsid w:val="006F70EE"/>
    <w:rsid w:val="007056E3"/>
    <w:rsid w:val="00707E93"/>
    <w:rsid w:val="00710424"/>
    <w:rsid w:val="00714A38"/>
    <w:rsid w:val="00734513"/>
    <w:rsid w:val="0075711E"/>
    <w:rsid w:val="007A191F"/>
    <w:rsid w:val="007A3E24"/>
    <w:rsid w:val="007C3254"/>
    <w:rsid w:val="007C6690"/>
    <w:rsid w:val="007D6321"/>
    <w:rsid w:val="007E5259"/>
    <w:rsid w:val="00802A9D"/>
    <w:rsid w:val="008040D0"/>
    <w:rsid w:val="008156B8"/>
    <w:rsid w:val="00830A1C"/>
    <w:rsid w:val="00854871"/>
    <w:rsid w:val="00864AD6"/>
    <w:rsid w:val="008A67A4"/>
    <w:rsid w:val="00903FCE"/>
    <w:rsid w:val="00912AF8"/>
    <w:rsid w:val="009563A2"/>
    <w:rsid w:val="0099558D"/>
    <w:rsid w:val="009D20B2"/>
    <w:rsid w:val="009F15B3"/>
    <w:rsid w:val="00A05921"/>
    <w:rsid w:val="00A14EFF"/>
    <w:rsid w:val="00A15D17"/>
    <w:rsid w:val="00A27B46"/>
    <w:rsid w:val="00A75806"/>
    <w:rsid w:val="00B146F5"/>
    <w:rsid w:val="00B46A67"/>
    <w:rsid w:val="00BD507A"/>
    <w:rsid w:val="00BE734C"/>
    <w:rsid w:val="00C177D7"/>
    <w:rsid w:val="00C75CFE"/>
    <w:rsid w:val="00CB5B5E"/>
    <w:rsid w:val="00CC0B56"/>
    <w:rsid w:val="00CE7DD1"/>
    <w:rsid w:val="00D25C9C"/>
    <w:rsid w:val="00D35E93"/>
    <w:rsid w:val="00D7296C"/>
    <w:rsid w:val="00D77E2D"/>
    <w:rsid w:val="00DD6003"/>
    <w:rsid w:val="00DF791C"/>
    <w:rsid w:val="00E03026"/>
    <w:rsid w:val="00E56316"/>
    <w:rsid w:val="00E76067"/>
    <w:rsid w:val="00E97F91"/>
    <w:rsid w:val="00EA47E3"/>
    <w:rsid w:val="00EC2062"/>
    <w:rsid w:val="00EE7A89"/>
    <w:rsid w:val="00F11F9E"/>
    <w:rsid w:val="00F12455"/>
    <w:rsid w:val="00F13F85"/>
    <w:rsid w:val="00F67F60"/>
    <w:rsid w:val="00F908A4"/>
    <w:rsid w:val="00FA154E"/>
    <w:rsid w:val="00FA5C0E"/>
    <w:rsid w:val="00FB678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95172F5"/>
  <w15:docId w15:val="{8E3355AD-6D9D-C841-844A-9A698883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E7D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basedOn w:val="body"/>
    <w:link w:val="head1Char"/>
    <w:qFormat/>
    <w:rsid w:val="00B46A67"/>
    <w:pPr>
      <w:tabs>
        <w:tab w:val="left" w:pos="300"/>
        <w:tab w:val="left" w:pos="1360"/>
        <w:tab w:val="left" w:pos="2820"/>
      </w:tabs>
      <w:suppressAutoHyphens/>
      <w:spacing w:line="280" w:lineRule="exact"/>
    </w:pPr>
    <w:rPr>
      <w:rFonts w:cs="BellMT"/>
      <w:spacing w:val="-1"/>
      <w:sz w:val="48"/>
      <w:szCs w:val="22"/>
      <w:lang w:val="en-US"/>
    </w:rPr>
  </w:style>
  <w:style w:type="paragraph" w:customStyle="1" w:styleId="modulehead">
    <w:name w:val="module head"/>
    <w:basedOn w:val="Normal"/>
    <w:next w:val="body"/>
    <w:uiPriority w:val="99"/>
    <w:rsid w:val="00B46A67"/>
    <w:pPr>
      <w:widowControl w:val="0"/>
      <w:autoSpaceDE w:val="0"/>
      <w:autoSpaceDN w:val="0"/>
      <w:adjustRightInd w:val="0"/>
      <w:spacing w:after="0" w:line="480" w:lineRule="exact"/>
      <w:textAlignment w:val="center"/>
    </w:pPr>
    <w:rPr>
      <w:rFonts w:ascii="Arial" w:hAnsi="Arial" w:cs="Arial-BoldMT"/>
      <w:color w:val="000000"/>
      <w:sz w:val="48"/>
      <w:szCs w:val="48"/>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B46A67"/>
    <w:rPr>
      <w:rFonts w:ascii="Arial" w:hAnsi="Arial" w:cs="BellMT"/>
      <w:color w:val="000000"/>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subhead">
    <w:name w:val="subhead"/>
    <w:basedOn w:val="Normal"/>
    <w:uiPriority w:val="99"/>
    <w:rsid w:val="007A191F"/>
    <w:pPr>
      <w:widowControl w:val="0"/>
      <w:tabs>
        <w:tab w:val="left" w:pos="520"/>
      </w:tabs>
      <w:autoSpaceDE w:val="0"/>
      <w:autoSpaceDN w:val="0"/>
      <w:adjustRightInd w:val="0"/>
      <w:spacing w:after="0" w:line="280" w:lineRule="atLeast"/>
      <w:textAlignment w:val="center"/>
    </w:pPr>
    <w:rPr>
      <w:rFonts w:ascii="Arial" w:hAnsi="Arial" w:cs="ArialMT"/>
      <w:caps/>
      <w:color w:val="000000"/>
      <w:sz w:val="32"/>
      <w:szCs w:val="32"/>
      <w:lang w:val="en-GB"/>
    </w:rPr>
  </w:style>
  <w:style w:type="paragraph" w:customStyle="1" w:styleId="numberedtext">
    <w:name w:val="numbered text"/>
    <w:basedOn w:val="Normal"/>
    <w:next w:val="Normal"/>
    <w:qFormat/>
    <w:rsid w:val="00CE7DD1"/>
    <w:pPr>
      <w:spacing w:after="0"/>
    </w:pPr>
    <w:rPr>
      <w:rFonts w:ascii="Arial" w:eastAsia="Times New Roman" w:hAnsi="Arial"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after="0" w:line="280" w:lineRule="atLeast"/>
      <w:textAlignment w:val="center"/>
    </w:pPr>
    <w:rPr>
      <w:rFonts w:ascii="DIN-Regular" w:hAnsi="DIN-Regular" w:cs="DIN-Regular"/>
      <w:color w:val="000000"/>
      <w:sz w:val="22"/>
      <w:szCs w:val="22"/>
      <w:lang w:val="en-GB"/>
    </w:rPr>
  </w:style>
  <w:style w:type="paragraph" w:customStyle="1" w:styleId="BasicParagraph">
    <w:name w:val="[Basic Paragraph]"/>
    <w:basedOn w:val="Normal"/>
    <w:uiPriority w:val="99"/>
    <w:rsid w:val="00B46A67"/>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after="0" w:line="260" w:lineRule="exact"/>
      <w:textAlignment w:val="center"/>
    </w:pPr>
    <w:rPr>
      <w:rFonts w:ascii="Arial" w:hAnsi="Arial"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subhead"/>
    <w:uiPriority w:val="99"/>
    <w:rsid w:val="00B46A67"/>
    <w:pPr>
      <w:spacing w:line="260" w:lineRule="atLeast"/>
    </w:pPr>
    <w:rPr>
      <w:rFonts w:ascii="Arial-BoldMT" w:hAnsi="Arial-BoldMT" w:cs="Arial-BoldMT"/>
      <w:b/>
      <w:bCs/>
      <w:caps w:val="0"/>
      <w:sz w:val="24"/>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pPr>
    <w:rPr>
      <w:rFonts w:ascii="Arial" w:hAnsi="Arial"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spacing w:after="0"/>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spacing w:after="0"/>
    </w:pPr>
  </w:style>
  <w:style w:type="character" w:customStyle="1" w:styleId="FooterChar">
    <w:name w:val="Footer Char"/>
    <w:basedOn w:val="DefaultParagraphFont"/>
    <w:link w:val="Footer"/>
    <w:uiPriority w:val="99"/>
    <w:rsid w:val="00FA154E"/>
  </w:style>
  <w:style w:type="paragraph" w:styleId="NormalWeb">
    <w:name w:val="Normal (Web)"/>
    <w:basedOn w:val="Normal"/>
    <w:uiPriority w:val="99"/>
    <w:unhideWhenUsed/>
    <w:rsid w:val="0099558D"/>
    <w:pPr>
      <w:spacing w:before="100" w:beforeAutospacing="1" w:after="100" w:afterAutospacing="1"/>
    </w:pPr>
    <w:rPr>
      <w:rFonts w:ascii="Times New Roman" w:eastAsia="Times New Roman" w:hAnsi="Times New Roman" w:cs="Times New Roman"/>
      <w:lang w:val="en-GB" w:eastAsia="en-US"/>
    </w:rPr>
  </w:style>
  <w:style w:type="paragraph" w:customStyle="1" w:styleId="head4blackbold">
    <w:name w:val="head 4 black bold"/>
    <w:basedOn w:val="Normal"/>
    <w:qFormat/>
    <w:rsid w:val="0037309E"/>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after="0" w:line="260" w:lineRule="atLeast"/>
      <w:textAlignment w:val="center"/>
    </w:pPr>
    <w:rPr>
      <w:rFonts w:ascii="Arial" w:hAnsi="Arial" w:cs="Arial"/>
      <w:b/>
      <w:bCs/>
      <w:color w:val="000000"/>
      <w:sz w:val="22"/>
      <w:lang w:val="en-GB"/>
    </w:rPr>
  </w:style>
  <w:style w:type="character" w:styleId="UnresolvedMention">
    <w:name w:val="Unresolved Mention"/>
    <w:basedOn w:val="DefaultParagraphFont"/>
    <w:uiPriority w:val="99"/>
    <w:semiHidden/>
    <w:unhideWhenUsed/>
    <w:rsid w:val="0070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639995">
      <w:bodyDiv w:val="1"/>
      <w:marLeft w:val="0"/>
      <w:marRight w:val="0"/>
      <w:marTop w:val="0"/>
      <w:marBottom w:val="0"/>
      <w:divBdr>
        <w:top w:val="none" w:sz="0" w:space="0" w:color="auto"/>
        <w:left w:val="none" w:sz="0" w:space="0" w:color="auto"/>
        <w:bottom w:val="none" w:sz="0" w:space="0" w:color="auto"/>
        <w:right w:val="none" w:sz="0" w:space="0" w:color="auto"/>
      </w:divBdr>
    </w:div>
    <w:div w:id="321198512">
      <w:bodyDiv w:val="1"/>
      <w:marLeft w:val="0"/>
      <w:marRight w:val="0"/>
      <w:marTop w:val="0"/>
      <w:marBottom w:val="0"/>
      <w:divBdr>
        <w:top w:val="none" w:sz="0" w:space="0" w:color="auto"/>
        <w:left w:val="none" w:sz="0" w:space="0" w:color="auto"/>
        <w:bottom w:val="none" w:sz="0" w:space="0" w:color="auto"/>
        <w:right w:val="none" w:sz="0" w:space="0" w:color="auto"/>
      </w:divBdr>
    </w:div>
    <w:div w:id="1090738693">
      <w:bodyDiv w:val="1"/>
      <w:marLeft w:val="0"/>
      <w:marRight w:val="0"/>
      <w:marTop w:val="0"/>
      <w:marBottom w:val="0"/>
      <w:divBdr>
        <w:top w:val="none" w:sz="0" w:space="0" w:color="auto"/>
        <w:left w:val="none" w:sz="0" w:space="0" w:color="auto"/>
        <w:bottom w:val="none" w:sz="0" w:space="0" w:color="auto"/>
        <w:right w:val="none" w:sz="0" w:space="0" w:color="auto"/>
      </w:divBdr>
    </w:div>
    <w:div w:id="1679969216">
      <w:bodyDiv w:val="1"/>
      <w:marLeft w:val="0"/>
      <w:marRight w:val="0"/>
      <w:marTop w:val="0"/>
      <w:marBottom w:val="0"/>
      <w:divBdr>
        <w:top w:val="none" w:sz="0" w:space="0" w:color="auto"/>
        <w:left w:val="none" w:sz="0" w:space="0" w:color="auto"/>
        <w:bottom w:val="none" w:sz="0" w:space="0" w:color="auto"/>
        <w:right w:val="none" w:sz="0" w:space="0" w:color="auto"/>
      </w:divBdr>
    </w:div>
    <w:div w:id="16959552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schoolofdata.org/handbook/courses/what-is-data/"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simonbjohnson.github.io/im-tips/"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LayoutDrafts/v4_final%20templates%204may/Data%20Essentials_modul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D5899-6D24-0841-8A74-9F1CDEADE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 Essentials_module template.dotx</Template>
  <TotalTime>8</TotalTime>
  <Pages>1</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9</cp:revision>
  <cp:lastPrinted>2018-03-02T17:05:00Z</cp:lastPrinted>
  <dcterms:created xsi:type="dcterms:W3CDTF">2018-05-23T17:07:00Z</dcterms:created>
  <dcterms:modified xsi:type="dcterms:W3CDTF">2018-06-29T15:07:00Z</dcterms:modified>
</cp:coreProperties>
</file>