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88CC8" w14:textId="77777777" w:rsidR="007B0F8A" w:rsidRPr="00D02D58" w:rsidRDefault="00D02D58" w:rsidP="00D02D58">
      <w:pPr>
        <w:pStyle w:val="Normal1"/>
        <w:widowControl w:val="0"/>
        <w:tabs>
          <w:tab w:val="left" w:pos="709"/>
          <w:tab w:val="left" w:pos="1560"/>
          <w:tab w:val="left" w:pos="1843"/>
          <w:tab w:val="left" w:pos="2127"/>
          <w:tab w:val="left" w:pos="2977"/>
          <w:tab w:val="left" w:pos="3261"/>
          <w:tab w:val="left" w:pos="5387"/>
          <w:tab w:val="left" w:pos="5670"/>
        </w:tabs>
        <w:spacing w:after="0"/>
        <w:rPr>
          <w:rFonts w:ascii="Arimo" w:eastAsia="Arimo" w:hAnsi="Arimo" w:cs="Arimo"/>
          <w:color w:val="000000"/>
          <w:sz w:val="48"/>
          <w:szCs w:val="48"/>
        </w:rPr>
      </w:pPr>
      <w:r>
        <w:rPr>
          <w:rFonts w:ascii="Arimo" w:eastAsia="Arimo" w:hAnsi="Arimo" w:cs="Arimo"/>
          <w:sz w:val="48"/>
          <w:szCs w:val="48"/>
        </w:rPr>
        <w:t>STATE OF DATA</w:t>
      </w:r>
    </w:p>
    <w:p w14:paraId="675A28B2" w14:textId="271E1E62" w:rsidR="007B0F8A" w:rsidRPr="00111F9B" w:rsidRDefault="00D02D58" w:rsidP="00111F9B">
      <w:pPr>
        <w:pStyle w:val="Normal1"/>
        <w:tabs>
          <w:tab w:val="left" w:pos="1560"/>
          <w:tab w:val="left" w:pos="1843"/>
          <w:tab w:val="left" w:pos="2127"/>
        </w:tabs>
      </w:pPr>
      <w:r>
        <w:t>How can we get a pulse on the ‘state of data’ in our offices, sectors, or the wider organization? There are techniques to map out the systems and the processes. Beyond referring to the technology and processes by sector etc., it is helpful to involve the staff (leaders, sectors, and self-identified ‘data curious’) to gain their perspectives on data use and get a ‘pulse check.’ (This exercise was piloted with the IFRC Africa Regional office.)</w:t>
      </w:r>
      <w:bookmarkStart w:id="0" w:name="_GoBack"/>
      <w:bookmarkEnd w:id="0"/>
    </w:p>
    <w:p w14:paraId="08D81194"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People: </w:t>
      </w:r>
      <w:r>
        <w:rPr>
          <w:rFonts w:cs="Arial"/>
          <w:b/>
          <w:bCs/>
          <w:color w:val="000000"/>
          <w:szCs w:val="22"/>
          <w:lang w:val="en-GB"/>
        </w:rPr>
        <w:tab/>
      </w:r>
      <w:r w:rsidR="00CC1B5F">
        <w:rPr>
          <w:rFonts w:cs="Arial"/>
          <w:color w:val="000000"/>
          <w:szCs w:val="22"/>
          <w:lang w:val="en-GB"/>
        </w:rPr>
        <w:t xml:space="preserve">5 to 30 </w:t>
      </w:r>
      <w:r w:rsidRPr="006A7AD5">
        <w:rPr>
          <w:rFonts w:cs="Arial"/>
          <w:color w:val="000000"/>
          <w:szCs w:val="22"/>
          <w:lang w:val="en-GB"/>
        </w:rPr>
        <w:t xml:space="preserve">people   </w:t>
      </w:r>
    </w:p>
    <w:p w14:paraId="6427173B"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Time: </w:t>
      </w:r>
      <w:r>
        <w:rPr>
          <w:rFonts w:cs="Arial"/>
          <w:b/>
          <w:bCs/>
          <w:color w:val="000000"/>
          <w:szCs w:val="22"/>
          <w:lang w:val="en-GB"/>
        </w:rPr>
        <w:tab/>
      </w:r>
      <w:r w:rsidR="00CC1B5F">
        <w:rPr>
          <w:rFonts w:cs="Arial"/>
          <w:color w:val="000000"/>
          <w:szCs w:val="22"/>
          <w:lang w:val="en-GB"/>
        </w:rPr>
        <w:t xml:space="preserve">60 to 90 </w:t>
      </w:r>
      <w:r w:rsidRPr="006A7AD5">
        <w:rPr>
          <w:rFonts w:cs="Arial"/>
          <w:color w:val="000000"/>
          <w:szCs w:val="22"/>
          <w:lang w:val="en-GB"/>
        </w:rPr>
        <w:t xml:space="preserve">Minutes     </w:t>
      </w:r>
    </w:p>
    <w:p w14:paraId="4AB322AD"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Difficulty: </w:t>
      </w:r>
      <w:r>
        <w:rPr>
          <w:rFonts w:cs="Arial"/>
          <w:b/>
          <w:bCs/>
          <w:color w:val="000000"/>
          <w:szCs w:val="22"/>
          <w:lang w:val="en-GB"/>
        </w:rPr>
        <w:tab/>
      </w:r>
      <w:r>
        <w:rPr>
          <w:rFonts w:cs="Arial"/>
          <w:color w:val="000000"/>
          <w:szCs w:val="22"/>
          <w:lang w:val="en-GB"/>
        </w:rPr>
        <w:t>Hard</w:t>
      </w:r>
    </w:p>
    <w:p w14:paraId="5546246F" w14:textId="77777777" w:rsidR="007B0F8A" w:rsidRPr="000D3468"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Materials: </w:t>
      </w:r>
      <w:r>
        <w:rPr>
          <w:rFonts w:cs="Arial"/>
          <w:b/>
          <w:bCs/>
          <w:color w:val="000000"/>
          <w:szCs w:val="22"/>
          <w:lang w:val="en-GB"/>
        </w:rPr>
        <w:tab/>
      </w:r>
      <w:r w:rsidR="00CC1B5F">
        <w:t xml:space="preserve">Flipchart paper, sticky notes, sticky dots, </w:t>
      </w:r>
      <w:r w:rsidR="00CC1B5F">
        <w:rPr>
          <w:color w:val="000000"/>
        </w:rPr>
        <w:t>and markers</w:t>
      </w:r>
      <w:r>
        <w:rPr>
          <w:rFonts w:ascii="ArialMT" w:hAnsi="ArialMT" w:cs="ArialMT"/>
          <w:color w:val="000000"/>
          <w:szCs w:val="22"/>
          <w:lang w:val="en-GB"/>
        </w:rPr>
        <w:tab/>
      </w:r>
    </w:p>
    <w:p w14:paraId="7EF08B24" w14:textId="77777777" w:rsidR="007B0F8A"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p>
    <w:p w14:paraId="6D16D598" w14:textId="77777777" w:rsidR="007B0F8A" w:rsidRPr="002142F5"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Pr>
          <w:rFonts w:ascii="ArialMT" w:hAnsi="ArialMT" w:cs="ArialMT"/>
          <w:color w:val="000000"/>
          <w:szCs w:val="22"/>
          <w:lang w:val="en-GB"/>
        </w:rPr>
        <w:tab/>
      </w:r>
    </w:p>
    <w:p w14:paraId="200D0941" w14:textId="77777777" w:rsidR="007B0F8A" w:rsidRPr="006A7AD5" w:rsidRDefault="00CC1B5F" w:rsidP="00CC1B5F">
      <w:pPr>
        <w:pStyle w:val="exercisehead"/>
        <w:tabs>
          <w:tab w:val="clear" w:pos="1560"/>
          <w:tab w:val="left" w:pos="1843"/>
          <w:tab w:val="left" w:pos="2127"/>
        </w:tabs>
        <w:ind w:left="1560"/>
        <w:rPr>
          <w:rFonts w:ascii="ArialMT" w:hAnsi="ArialMT" w:cs="ArialMT"/>
          <w:color w:val="000000"/>
        </w:rPr>
      </w:pPr>
      <w:r>
        <w:t>PREPaRATION</w:t>
      </w:r>
    </w:p>
    <w:p w14:paraId="2F28BEC8" w14:textId="77777777" w:rsidR="007B0F8A" w:rsidRDefault="007B0F8A" w:rsidP="00CC1B5F">
      <w:pPr>
        <w:widowControl w:val="0"/>
        <w:tabs>
          <w:tab w:val="left" w:pos="709"/>
          <w:tab w:val="left" w:pos="1843"/>
          <w:tab w:val="left" w:pos="2127"/>
          <w:tab w:val="left" w:pos="2977"/>
          <w:tab w:val="left" w:pos="3261"/>
          <w:tab w:val="left" w:pos="5387"/>
          <w:tab w:val="left" w:pos="5670"/>
        </w:tabs>
        <w:suppressAutoHyphens/>
        <w:autoSpaceDE w:val="0"/>
        <w:autoSpaceDN w:val="0"/>
        <w:adjustRightInd w:val="0"/>
        <w:spacing w:after="0" w:line="260" w:lineRule="atLeast"/>
        <w:ind w:left="1560"/>
        <w:textAlignment w:val="center"/>
        <w:rPr>
          <w:rFonts w:ascii="ArialMT" w:hAnsi="ArialMT" w:cs="ArialMT"/>
          <w:color w:val="000000"/>
          <w:sz w:val="20"/>
          <w:szCs w:val="20"/>
          <w:lang w:val="en-GB"/>
        </w:rPr>
      </w:pPr>
    </w:p>
    <w:p w14:paraId="492BD306" w14:textId="77777777" w:rsidR="00CC1B5F" w:rsidRDefault="00CC1B5F" w:rsidP="00CC1B5F">
      <w:pPr>
        <w:pStyle w:val="Normal1"/>
        <w:tabs>
          <w:tab w:val="left" w:pos="1843"/>
          <w:tab w:val="left" w:pos="2127"/>
        </w:tabs>
        <w:ind w:left="1560"/>
      </w:pPr>
      <w:r>
        <w:t xml:space="preserve">It is very important that senior leadership is engaged in this conversation. Do brief them well in advance and provide them with this exercise worksheet to support advocacy. Be sure to engage with all the stakeholders in advance to encourage them to join the dialogue. Invite them to prepare some observations and potential solutions. There are often different reasons for data - data for reporting and data for programming.  </w:t>
      </w:r>
    </w:p>
    <w:p w14:paraId="314B7B40" w14:textId="77777777" w:rsidR="00CC1B5F" w:rsidRDefault="00CC1B5F" w:rsidP="00CC1B5F">
      <w:pPr>
        <w:pStyle w:val="Normal1"/>
        <w:tabs>
          <w:tab w:val="left" w:pos="1843"/>
          <w:tab w:val="left" w:pos="2127"/>
        </w:tabs>
        <w:ind w:left="1560"/>
      </w:pPr>
      <w:r>
        <w:t>Here are some questions to share in the invitation notice and in your communications:</w:t>
      </w:r>
    </w:p>
    <w:p w14:paraId="37C41992" w14:textId="77777777" w:rsidR="00CC1B5F" w:rsidRDefault="00CC1B5F" w:rsidP="00CC1B5F">
      <w:pPr>
        <w:pStyle w:val="Normal1"/>
        <w:numPr>
          <w:ilvl w:val="0"/>
          <w:numId w:val="6"/>
        </w:numPr>
        <w:tabs>
          <w:tab w:val="left" w:pos="1843"/>
          <w:tab w:val="left" w:pos="2127"/>
        </w:tabs>
        <w:ind w:left="1843" w:hanging="283"/>
      </w:pPr>
      <w:r w:rsidRPr="00544694">
        <w:t>How is data used at [add organization/division/region name]?</w:t>
      </w:r>
    </w:p>
    <w:p w14:paraId="7915CF47" w14:textId="77777777" w:rsidR="00CC1B5F" w:rsidRDefault="00CC1B5F" w:rsidP="00CC1B5F">
      <w:pPr>
        <w:pStyle w:val="Normal1"/>
        <w:numPr>
          <w:ilvl w:val="0"/>
          <w:numId w:val="6"/>
        </w:numPr>
        <w:tabs>
          <w:tab w:val="left" w:pos="1843"/>
          <w:tab w:val="left" w:pos="2127"/>
        </w:tabs>
        <w:ind w:left="1843" w:hanging="283"/>
      </w:pPr>
      <w:r w:rsidRPr="00544694">
        <w:rPr>
          <w:rFonts w:eastAsia="Arimo"/>
        </w:rPr>
        <w:t>What are some of the skills and tools/technology around being data-driven? Are there challenges/gaps/opportunities?</w:t>
      </w:r>
    </w:p>
    <w:p w14:paraId="54BDBD72" w14:textId="77777777" w:rsidR="00CC1B5F" w:rsidRDefault="00CC1B5F" w:rsidP="00CC1B5F">
      <w:pPr>
        <w:pStyle w:val="Normal1"/>
        <w:numPr>
          <w:ilvl w:val="0"/>
          <w:numId w:val="6"/>
        </w:numPr>
        <w:tabs>
          <w:tab w:val="left" w:pos="1843"/>
          <w:tab w:val="left" w:pos="2127"/>
        </w:tabs>
        <w:ind w:left="1843" w:hanging="283"/>
      </w:pPr>
      <w:r w:rsidRPr="00544694">
        <w:t>What are some of the data workflows? Do we have the right data?</w:t>
      </w:r>
    </w:p>
    <w:p w14:paraId="0E199290" w14:textId="77777777" w:rsidR="00CC1B5F" w:rsidRDefault="00CC1B5F" w:rsidP="00CC1B5F">
      <w:pPr>
        <w:pStyle w:val="exercisehead"/>
        <w:tabs>
          <w:tab w:val="clear" w:pos="1560"/>
          <w:tab w:val="left" w:pos="1843"/>
        </w:tabs>
        <w:ind w:left="1560"/>
      </w:pPr>
      <w:r>
        <w:t xml:space="preserve">The SESSION </w:t>
      </w:r>
    </w:p>
    <w:p w14:paraId="0618511E" w14:textId="77777777" w:rsidR="00CC1B5F" w:rsidRDefault="00CC1B5F" w:rsidP="00CC1B5F">
      <w:pPr>
        <w:pStyle w:val="exercisehead"/>
        <w:tabs>
          <w:tab w:val="clear" w:pos="1560"/>
          <w:tab w:val="left" w:pos="1843"/>
        </w:tabs>
        <w:ind w:left="1560"/>
      </w:pPr>
    </w:p>
    <w:p w14:paraId="6DECA537" w14:textId="77777777" w:rsidR="00CC1B5F" w:rsidRDefault="00CC1B5F" w:rsidP="00CC1B5F">
      <w:pPr>
        <w:pStyle w:val="Normal1"/>
        <w:tabs>
          <w:tab w:val="left" w:pos="1843"/>
          <w:tab w:val="left" w:pos="2127"/>
        </w:tabs>
        <w:ind w:left="1560"/>
      </w:pPr>
      <w:r>
        <w:t>For the session, create two flip charts with the following key questions:</w:t>
      </w:r>
    </w:p>
    <w:p w14:paraId="2A8B2D76" w14:textId="77777777" w:rsidR="00CC1B5F" w:rsidRDefault="00CC1B5F" w:rsidP="00CC1B5F">
      <w:pPr>
        <w:pStyle w:val="Normal1"/>
        <w:numPr>
          <w:ilvl w:val="0"/>
          <w:numId w:val="5"/>
        </w:numPr>
        <w:tabs>
          <w:tab w:val="left" w:pos="1843"/>
          <w:tab w:val="left" w:pos="2127"/>
        </w:tabs>
        <w:ind w:left="1560" w:firstLine="0"/>
        <w:contextualSpacing/>
      </w:pPr>
      <w:r>
        <w:t>What is the “State of Data” in [add organization/division/region name]?</w:t>
      </w:r>
    </w:p>
    <w:p w14:paraId="385BD2B9" w14:textId="77777777" w:rsidR="00CC1B5F" w:rsidRDefault="00CC1B5F" w:rsidP="00CC1B5F">
      <w:pPr>
        <w:pStyle w:val="Normal1"/>
        <w:numPr>
          <w:ilvl w:val="0"/>
          <w:numId w:val="5"/>
        </w:numPr>
        <w:tabs>
          <w:tab w:val="left" w:pos="1843"/>
          <w:tab w:val="left" w:pos="2127"/>
        </w:tabs>
        <w:ind w:left="1560" w:firstLine="0"/>
        <w:contextualSpacing/>
      </w:pPr>
      <w:r>
        <w:t>How might we use our data for leadership?</w:t>
      </w:r>
    </w:p>
    <w:p w14:paraId="35AFC84B" w14:textId="77777777" w:rsidR="00CC1B5F" w:rsidRDefault="00CC1B5F" w:rsidP="00CC1B5F">
      <w:pPr>
        <w:pStyle w:val="Normal1"/>
        <w:tabs>
          <w:tab w:val="left" w:pos="1843"/>
          <w:tab w:val="left" w:pos="2127"/>
        </w:tabs>
        <w:ind w:left="1560"/>
        <w:contextualSpacing/>
      </w:pPr>
    </w:p>
    <w:p w14:paraId="33A3AADB" w14:textId="77777777" w:rsidR="00CC1B5F" w:rsidRDefault="00CC1B5F" w:rsidP="00CC1B5F">
      <w:pPr>
        <w:pStyle w:val="Normal1"/>
        <w:tabs>
          <w:tab w:val="left" w:pos="1843"/>
          <w:tab w:val="left" w:pos="2127"/>
        </w:tabs>
        <w:ind w:left="1560"/>
        <w:rPr>
          <w:rFonts w:ascii="Noto Sans Symbols" w:eastAsia="Noto Sans Symbols" w:hAnsi="Noto Sans Symbols" w:cs="Noto Sans Symbols"/>
          <w:color w:val="ED1C24"/>
          <w:sz w:val="16"/>
          <w:szCs w:val="16"/>
        </w:rPr>
      </w:pPr>
      <w:r>
        <w:t xml:space="preserve">The room for the session should have chairs /tables setup in a circle. This design helps shape the conversation as ‘equal’. Depending on the size of the group, work with your informal data working group /data helpers. There should be 1 helper per 6 people to support, drive, and document the conversation.  </w:t>
      </w:r>
      <w:r>
        <w:rPr>
          <w:rFonts w:ascii="Noto Sans Symbols" w:eastAsia="Noto Sans Symbols" w:hAnsi="Noto Sans Symbols" w:cs="Noto Sans Symbols"/>
          <w:color w:val="ED1C24"/>
          <w:sz w:val="16"/>
          <w:szCs w:val="16"/>
        </w:rPr>
        <w:tab/>
      </w:r>
    </w:p>
    <w:p w14:paraId="28DE6395" w14:textId="77777777" w:rsidR="004C7683" w:rsidRPr="004C7683" w:rsidRDefault="004C7683" w:rsidP="001A2C70">
      <w:pPr>
        <w:tabs>
          <w:tab w:val="left" w:pos="1560"/>
          <w:tab w:val="left" w:pos="1843"/>
          <w:tab w:val="left" w:pos="2127"/>
        </w:tabs>
        <w:rPr>
          <w:rFonts w:cs="Arial"/>
        </w:rPr>
      </w:pPr>
    </w:p>
    <w:sectPr w:rsidR="004C7683" w:rsidRPr="004C7683" w:rsidSect="00082D30">
      <w:headerReference w:type="default" r:id="rId8"/>
      <w:footerReference w:type="even" r:id="rId9"/>
      <w:footerReference w:type="default" r:id="rId10"/>
      <w:pgSz w:w="12240" w:h="15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54D7E" w14:textId="77777777" w:rsidR="003C1CA7" w:rsidRDefault="003C1CA7" w:rsidP="00FA154E">
      <w:pPr>
        <w:spacing w:after="0"/>
      </w:pPr>
      <w:r>
        <w:separator/>
      </w:r>
    </w:p>
  </w:endnote>
  <w:endnote w:type="continuationSeparator" w:id="0">
    <w:p w14:paraId="252DD158" w14:textId="77777777" w:rsidR="003C1CA7" w:rsidRDefault="003C1CA7"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 w:name="Arimo">
    <w:altName w:val="Calibri"/>
    <w:panose1 w:val="020B0604020202020204"/>
    <w:charset w:val="00"/>
    <w:family w:val="auto"/>
    <w:pitch w:val="default"/>
  </w:font>
  <w:font w:name="Noto Sans Symbols">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58DFB0BC" w14:textId="77777777" w:rsidTr="00A77E1D">
      <w:tc>
        <w:tcPr>
          <w:tcW w:w="360" w:type="dxa"/>
          <w:shd w:val="clear" w:color="auto" w:fill="DBE5F1" w:themeFill="accent1" w:themeFillTint="33"/>
        </w:tcPr>
        <w:p w14:paraId="5A9B66E0"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16C684C1" w14:textId="77777777" w:rsidR="00082D30" w:rsidRPr="00BE5695" w:rsidRDefault="003C1CA7"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188C0739" w14:textId="77777777" w:rsidR="000D3468" w:rsidRDefault="000D346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3F46C"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7D17">
      <w:rPr>
        <w:rStyle w:val="PageNumber"/>
        <w:noProof/>
      </w:rPr>
      <w:t>1</w:t>
    </w:r>
    <w:r>
      <w:rPr>
        <w:rStyle w:val="PageNumber"/>
      </w:rPr>
      <w:fldChar w:fldCharType="end"/>
    </w:r>
  </w:p>
  <w:p w14:paraId="1C04D084"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2C24A508" wp14:editId="14DBED7D">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F8FA6" w14:textId="77777777" w:rsidR="003C1CA7" w:rsidRDefault="003C1CA7" w:rsidP="00FA154E">
      <w:pPr>
        <w:spacing w:after="0"/>
      </w:pPr>
      <w:r>
        <w:separator/>
      </w:r>
    </w:p>
  </w:footnote>
  <w:footnote w:type="continuationSeparator" w:id="0">
    <w:p w14:paraId="2EF9724B" w14:textId="77777777" w:rsidR="003C1CA7" w:rsidRDefault="003C1CA7"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2D83" w14:textId="77777777" w:rsidR="000D3468" w:rsidRDefault="000D3468" w:rsidP="00FA154E">
    <w:pPr>
      <w:pStyle w:val="Header"/>
      <w:tabs>
        <w:tab w:val="clear" w:pos="4320"/>
        <w:tab w:val="clear" w:pos="8640"/>
      </w:tabs>
      <w:rPr>
        <w:caps/>
        <w:color w:val="595959" w:themeColor="text1" w:themeTint="A6"/>
        <w:sz w:val="18"/>
        <w:szCs w:val="18"/>
      </w:rPr>
    </w:pPr>
  </w:p>
  <w:p w14:paraId="271EC9B7" w14:textId="77777777" w:rsidR="000D3468" w:rsidRPr="00FA154E" w:rsidRDefault="000D346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sidR="00D02D58">
      <w:rPr>
        <w:caps/>
        <w:color w:val="595959" w:themeColor="text1" w:themeTint="A6"/>
        <w:sz w:val="18"/>
        <w:szCs w:val="18"/>
      </w:rPr>
      <w:t>Session PLan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5B13"/>
    <w:multiLevelType w:val="hybridMultilevel"/>
    <w:tmpl w:val="47226100"/>
    <w:lvl w:ilvl="0" w:tplc="AD6693E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842B4"/>
    <w:multiLevelType w:val="multilevel"/>
    <w:tmpl w:val="906C27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3"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DD7489"/>
    <w:multiLevelType w:val="hybridMultilevel"/>
    <w:tmpl w:val="A596D34E"/>
    <w:lvl w:ilvl="0" w:tplc="08EA7C50">
      <w:start w:val="1"/>
      <w:numFmt w:val="bullet"/>
      <w:pStyle w:val="bulletedlist"/>
      <w:lvlText w:val=""/>
      <w:lvlJc w:val="left"/>
      <w:pPr>
        <w:ind w:left="1778"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D58"/>
    <w:rsid w:val="000155DC"/>
    <w:rsid w:val="00057631"/>
    <w:rsid w:val="00060778"/>
    <w:rsid w:val="000673B8"/>
    <w:rsid w:val="00070DEB"/>
    <w:rsid w:val="0008165E"/>
    <w:rsid w:val="00082D30"/>
    <w:rsid w:val="000D3468"/>
    <w:rsid w:val="001030D2"/>
    <w:rsid w:val="00111F9B"/>
    <w:rsid w:val="00126A85"/>
    <w:rsid w:val="0016646E"/>
    <w:rsid w:val="001A2C70"/>
    <w:rsid w:val="001C4B69"/>
    <w:rsid w:val="001C6605"/>
    <w:rsid w:val="002142F5"/>
    <w:rsid w:val="0024620E"/>
    <w:rsid w:val="0025304C"/>
    <w:rsid w:val="00255E5F"/>
    <w:rsid w:val="002E7255"/>
    <w:rsid w:val="00310114"/>
    <w:rsid w:val="003705B5"/>
    <w:rsid w:val="00377A02"/>
    <w:rsid w:val="003961C0"/>
    <w:rsid w:val="003A0BF0"/>
    <w:rsid w:val="003A396E"/>
    <w:rsid w:val="003C1CA7"/>
    <w:rsid w:val="003C4CAC"/>
    <w:rsid w:val="003D0C13"/>
    <w:rsid w:val="003D3249"/>
    <w:rsid w:val="003F77E3"/>
    <w:rsid w:val="0044315E"/>
    <w:rsid w:val="004C0D25"/>
    <w:rsid w:val="004C7683"/>
    <w:rsid w:val="00574AE1"/>
    <w:rsid w:val="00577709"/>
    <w:rsid w:val="005E1AE3"/>
    <w:rsid w:val="0061748E"/>
    <w:rsid w:val="00630C85"/>
    <w:rsid w:val="0065024C"/>
    <w:rsid w:val="00677D17"/>
    <w:rsid w:val="006931BD"/>
    <w:rsid w:val="006A3401"/>
    <w:rsid w:val="006A7AD5"/>
    <w:rsid w:val="006B3EE9"/>
    <w:rsid w:val="006B78E1"/>
    <w:rsid w:val="006C70A1"/>
    <w:rsid w:val="006D005F"/>
    <w:rsid w:val="006D1562"/>
    <w:rsid w:val="006E1E95"/>
    <w:rsid w:val="006E76AF"/>
    <w:rsid w:val="007056E3"/>
    <w:rsid w:val="00710424"/>
    <w:rsid w:val="00734513"/>
    <w:rsid w:val="007A191F"/>
    <w:rsid w:val="007A3E24"/>
    <w:rsid w:val="007B0F8A"/>
    <w:rsid w:val="007C6690"/>
    <w:rsid w:val="007D44D4"/>
    <w:rsid w:val="007E5259"/>
    <w:rsid w:val="00802A9D"/>
    <w:rsid w:val="008156B8"/>
    <w:rsid w:val="00830A1C"/>
    <w:rsid w:val="00854871"/>
    <w:rsid w:val="00861CC7"/>
    <w:rsid w:val="00864AD6"/>
    <w:rsid w:val="00883100"/>
    <w:rsid w:val="009563A2"/>
    <w:rsid w:val="009B4B09"/>
    <w:rsid w:val="009F15B3"/>
    <w:rsid w:val="00A05921"/>
    <w:rsid w:val="00A14EFF"/>
    <w:rsid w:val="00A15B02"/>
    <w:rsid w:val="00A27B46"/>
    <w:rsid w:val="00AA648A"/>
    <w:rsid w:val="00B146F5"/>
    <w:rsid w:val="00B46A67"/>
    <w:rsid w:val="00BB4BA5"/>
    <w:rsid w:val="00BD507A"/>
    <w:rsid w:val="00C177D7"/>
    <w:rsid w:val="00C75CFE"/>
    <w:rsid w:val="00C902E2"/>
    <w:rsid w:val="00CA7CD8"/>
    <w:rsid w:val="00CB5B5E"/>
    <w:rsid w:val="00CC0B56"/>
    <w:rsid w:val="00CC1B5F"/>
    <w:rsid w:val="00CE7DD1"/>
    <w:rsid w:val="00D02D58"/>
    <w:rsid w:val="00D25C9C"/>
    <w:rsid w:val="00D35E93"/>
    <w:rsid w:val="00D77E2D"/>
    <w:rsid w:val="00DD6003"/>
    <w:rsid w:val="00E03026"/>
    <w:rsid w:val="00E576D3"/>
    <w:rsid w:val="00E76067"/>
    <w:rsid w:val="00E84B8A"/>
    <w:rsid w:val="00EC2062"/>
    <w:rsid w:val="00ED1E9C"/>
    <w:rsid w:val="00EE7A89"/>
    <w:rsid w:val="00F12455"/>
    <w:rsid w:val="00F13F85"/>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B60891"/>
  <w15:docId w15:val="{5665F2CB-2F1C-8E46-8764-DB0194FAA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edlist">
    <w:name w:val="bulleted list"/>
    <w:basedOn w:val="Normal"/>
    <w:qFormat/>
    <w:rsid w:val="009B4B09"/>
    <w:pPr>
      <w:numPr>
        <w:numId w:val="4"/>
      </w:numPr>
      <w:tabs>
        <w:tab w:val="left" w:pos="567"/>
      </w:tabs>
      <w:spacing w:after="0"/>
    </w:pPr>
    <w:rPr>
      <w:rFonts w:cs="Wingdings-Regular"/>
      <w:szCs w:val="16"/>
    </w:rPr>
  </w:style>
  <w:style w:type="paragraph" w:customStyle="1" w:styleId="Title1">
    <w:name w:val="Title1"/>
    <w:basedOn w:val="Normal"/>
    <w:qFormat/>
    <w:rsid w:val="007B0F8A"/>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pPr>
    <w:rPr>
      <w:rFonts w:ascii="ArialMT" w:hAnsi="ArialMT" w:cs="ArialMT"/>
      <w:color w:val="000000"/>
      <w:sz w:val="48"/>
      <w:szCs w:val="48"/>
      <w:lang w:val="en-GB"/>
    </w:rPr>
  </w:style>
  <w:style w:type="paragraph" w:customStyle="1" w:styleId="Normal1">
    <w:name w:val="Normal1"/>
    <w:rsid w:val="00D02D58"/>
    <w:pPr>
      <w:spacing w:line="280" w:lineRule="auto"/>
    </w:pPr>
    <w:rPr>
      <w:rFonts w:ascii="Arial" w:eastAsia="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MicrosoftTemplates/Exercis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D13D4-2CD4-9E48-9A8B-6F231E429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Exercise_Template.dotx</Template>
  <TotalTime>5</TotalTime>
  <Pages>1</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2018-05-04T07:25:00Z</cp:lastPrinted>
  <dcterms:created xsi:type="dcterms:W3CDTF">2018-06-28T14:14:00Z</dcterms:created>
  <dcterms:modified xsi:type="dcterms:W3CDTF">2018-06-28T15:37:00Z</dcterms:modified>
</cp:coreProperties>
</file>